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8912E" w14:textId="77777777" w:rsidR="002962E6" w:rsidRPr="00CA63FE" w:rsidRDefault="002962E6" w:rsidP="002962E6">
      <w:pPr>
        <w:jc w:val="center"/>
        <w:rPr>
          <w:rFonts w:ascii="Times New Roman" w:hAnsi="Times New Roman" w:cs="Times New Roman"/>
          <w:b/>
          <w:bCs/>
          <w:u w:val="single"/>
        </w:rPr>
      </w:pPr>
      <w:r w:rsidRPr="00CA63FE">
        <w:rPr>
          <w:rFonts w:cs="Times New Roman"/>
          <w:noProof/>
          <w:sz w:val="24"/>
          <w:szCs w:val="24"/>
          <w:lang w:eastAsia="lv-LV"/>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309693A3" w14:textId="77777777" w:rsidR="00671193" w:rsidRPr="00CA63FE" w:rsidRDefault="00671193" w:rsidP="00671193">
      <w:pPr>
        <w:rPr>
          <w:rFonts w:ascii="Times New Roman" w:hAnsi="Times New Roman" w:cs="Times New Roman"/>
          <w:b/>
          <w:u w:val="single"/>
        </w:rPr>
      </w:pPr>
      <w:r w:rsidRPr="00CA63FE">
        <w:rPr>
          <w:rFonts w:ascii="Times New Roman" w:hAnsi="Times New Roman" w:cs="Times New Roman"/>
          <w:b/>
          <w:bCs/>
          <w:u w:val="single"/>
        </w:rPr>
        <w:t>AIZPILDA PRETENDENTS</w:t>
      </w:r>
      <w:r w:rsidRPr="00CA63FE">
        <w:rPr>
          <w:rFonts w:ascii="Times New Roman" w:hAnsi="Times New Roman" w:cs="Times New Roman"/>
          <w:b/>
          <w:u w:val="single"/>
        </w:rPr>
        <w:t xml:space="preserve"> </w:t>
      </w:r>
    </w:p>
    <w:p w14:paraId="1BAAACDC" w14:textId="1BED31B4" w:rsidR="00671193" w:rsidRPr="00CA63FE" w:rsidRDefault="00982063" w:rsidP="00671193">
      <w:pPr>
        <w:jc w:val="right"/>
        <w:rPr>
          <w:rFonts w:ascii="Times New Roman" w:hAnsi="Times New Roman" w:cs="Times New Roman"/>
        </w:rPr>
      </w:pPr>
      <w:r>
        <w:rPr>
          <w:rFonts w:ascii="Times New Roman" w:hAnsi="Times New Roman" w:cs="Times New Roman"/>
        </w:rPr>
        <w:t>2</w:t>
      </w:r>
      <w:r w:rsidR="00671193" w:rsidRPr="00CA63FE">
        <w:rPr>
          <w:rFonts w:ascii="Times New Roman" w:hAnsi="Times New Roman" w:cs="Times New Roman"/>
        </w:rPr>
        <w:t>. pielikums</w:t>
      </w:r>
    </w:p>
    <w:p w14:paraId="7DB622D3" w14:textId="298E726E" w:rsidR="00671193" w:rsidRPr="00C02C03" w:rsidRDefault="00E000FE" w:rsidP="00671193">
      <w:pPr>
        <w:tabs>
          <w:tab w:val="left" w:pos="855"/>
        </w:tabs>
        <w:jc w:val="right"/>
        <w:rPr>
          <w:rFonts w:ascii="Times New Roman" w:hAnsi="Times New Roman" w:cs="Times New Roman"/>
        </w:rPr>
      </w:pPr>
      <w:r w:rsidRPr="00C02C03">
        <w:rPr>
          <w:rFonts w:ascii="Times New Roman" w:hAnsi="Times New Roman" w:cs="Times New Roman"/>
        </w:rPr>
        <w:t>Atklāt</w:t>
      </w:r>
      <w:r w:rsidR="002B5AF0" w:rsidRPr="00C02C03">
        <w:rPr>
          <w:rFonts w:ascii="Times New Roman" w:hAnsi="Times New Roman" w:cs="Times New Roman"/>
        </w:rPr>
        <w:t>a</w:t>
      </w:r>
      <w:r w:rsidRPr="00C02C03">
        <w:rPr>
          <w:rFonts w:ascii="Times New Roman" w:hAnsi="Times New Roman" w:cs="Times New Roman"/>
        </w:rPr>
        <w:t xml:space="preserve"> ko</w:t>
      </w:r>
      <w:bookmarkStart w:id="0" w:name="_GoBack"/>
      <w:bookmarkEnd w:id="0"/>
      <w:r w:rsidRPr="00C02C03">
        <w:rPr>
          <w:rFonts w:ascii="Times New Roman" w:hAnsi="Times New Roman" w:cs="Times New Roman"/>
        </w:rPr>
        <w:t>nkursa</w:t>
      </w:r>
      <w:r w:rsidR="00671193" w:rsidRPr="00C02C03">
        <w:rPr>
          <w:rFonts w:ascii="Times New Roman" w:hAnsi="Times New Roman" w:cs="Times New Roman"/>
        </w:rPr>
        <w:t xml:space="preserve"> „</w:t>
      </w:r>
      <w:r w:rsidR="00C02C03" w:rsidRPr="00C02C03">
        <w:rPr>
          <w:rFonts w:ascii="Times New Roman" w:hAnsi="Times New Roman" w:cs="Times New Roman"/>
        </w:rPr>
        <w:t>Rentgena starojuma absorbcijas spektrometrs ar nanomēroga izšķirtspēju</w:t>
      </w:r>
      <w:r w:rsidR="00671193" w:rsidRPr="00C02C03">
        <w:rPr>
          <w:rFonts w:ascii="Times New Roman" w:hAnsi="Times New Roman" w:cs="Times New Roman"/>
        </w:rPr>
        <w:t>” nolikumam</w:t>
      </w:r>
    </w:p>
    <w:p w14:paraId="4F62ED9D" w14:textId="2F7A1283" w:rsidR="00E000FE" w:rsidRPr="00CA63FE" w:rsidRDefault="00C02C03" w:rsidP="00671193">
      <w:pPr>
        <w:tabs>
          <w:tab w:val="left" w:pos="855"/>
        </w:tabs>
        <w:jc w:val="right"/>
        <w:rPr>
          <w:rFonts w:ascii="Times New Roman" w:hAnsi="Times New Roman" w:cs="Times New Roman"/>
          <w:bCs/>
          <w:iCs/>
        </w:rPr>
      </w:pPr>
      <w:r w:rsidRPr="00C02C03">
        <w:rPr>
          <w:rFonts w:ascii="Times New Roman" w:hAnsi="Times New Roman" w:cs="Times New Roman"/>
        </w:rPr>
        <w:t>iepirkums id.nr. LU CFI 2017/5</w:t>
      </w:r>
      <w:r w:rsidR="00E000FE" w:rsidRPr="00C02C03">
        <w:rPr>
          <w:rFonts w:ascii="Times New Roman" w:hAnsi="Times New Roman" w:cs="Times New Roman"/>
        </w:rPr>
        <w:t>/ERAF</w:t>
      </w:r>
    </w:p>
    <w:p w14:paraId="21428EB5" w14:textId="77777777" w:rsidR="00671193" w:rsidRPr="00CA63FE" w:rsidRDefault="00671193" w:rsidP="00671193">
      <w:pPr>
        <w:pStyle w:val="Heading7"/>
        <w:jc w:val="right"/>
        <w:rPr>
          <w:b w:val="0"/>
          <w:sz w:val="22"/>
          <w:szCs w:val="22"/>
        </w:rPr>
      </w:pPr>
    </w:p>
    <w:p w14:paraId="11697419" w14:textId="77777777" w:rsidR="00671193" w:rsidRPr="00CA63FE" w:rsidRDefault="00671193" w:rsidP="00671193">
      <w:pPr>
        <w:rPr>
          <w:rFonts w:ascii="Times New Roman" w:hAnsi="Times New Roman" w:cs="Times New Roman"/>
        </w:rPr>
      </w:pPr>
    </w:p>
    <w:p w14:paraId="15979B5B" w14:textId="77777777" w:rsidR="00671193" w:rsidRPr="00CA63FE" w:rsidRDefault="00671193" w:rsidP="00671193">
      <w:pPr>
        <w:jc w:val="center"/>
        <w:rPr>
          <w:rFonts w:ascii="Times New Roman" w:hAnsi="Times New Roman" w:cs="Times New Roman"/>
          <w:b/>
        </w:rPr>
      </w:pPr>
      <w:r w:rsidRPr="00CA63FE">
        <w:rPr>
          <w:rFonts w:ascii="Times New Roman" w:hAnsi="Times New Roman" w:cs="Times New Roman"/>
          <w:b/>
        </w:rPr>
        <w:t xml:space="preserve">TEHNISKĀ SPECIFIKĀCIJA UN </w:t>
      </w:r>
    </w:p>
    <w:p w14:paraId="742FB557" w14:textId="77777777" w:rsidR="00671193" w:rsidRPr="00CA63FE" w:rsidRDefault="00671193" w:rsidP="00671193">
      <w:pPr>
        <w:jc w:val="center"/>
        <w:rPr>
          <w:rFonts w:ascii="Times New Roman" w:hAnsi="Times New Roman" w:cs="Times New Roman"/>
          <w:b/>
        </w:rPr>
      </w:pPr>
      <w:r w:rsidRPr="00CA63FE">
        <w:rPr>
          <w:rFonts w:ascii="Times New Roman" w:hAnsi="Times New Roman" w:cs="Times New Roman"/>
          <w:b/>
        </w:rPr>
        <w:t>TEHNISKĀ PIEDĀVĀJUMA IESNIEGŠANAS FORMA</w:t>
      </w:r>
    </w:p>
    <w:p w14:paraId="654CCF27" w14:textId="77777777" w:rsidR="00671193" w:rsidRPr="00CA63FE" w:rsidRDefault="00671193" w:rsidP="00671193">
      <w:pPr>
        <w:jc w:val="center"/>
        <w:rPr>
          <w:rFonts w:ascii="Times New Roman" w:hAnsi="Times New Roman" w:cs="Times New Roman"/>
          <w:b/>
        </w:rPr>
      </w:pPr>
    </w:p>
    <w:p w14:paraId="4EB3F172" w14:textId="77777777" w:rsidR="00671193" w:rsidRPr="00CA63FE" w:rsidRDefault="00671193" w:rsidP="002962E6">
      <w:pPr>
        <w:ind w:right="-235"/>
        <w:rPr>
          <w:rFonts w:ascii="Times New Roman" w:hAnsi="Times New Roman" w:cs="Times New Roman"/>
          <w:i/>
        </w:rPr>
      </w:pPr>
      <w:r w:rsidRPr="00CA63FE">
        <w:rPr>
          <w:rFonts w:ascii="Times New Roman" w:hAnsi="Times New Roman" w:cs="Times New Roman"/>
          <w:i/>
        </w:rPr>
        <w:t>Iepirkums tiek veikts ERAF</w:t>
      </w:r>
      <w:r w:rsidR="002962E6" w:rsidRPr="00CA63FE">
        <w:rPr>
          <w:rFonts w:ascii="Times New Roman" w:hAnsi="Times New Roman" w:cs="Times New Roman"/>
          <w:i/>
        </w:rPr>
        <w:t xml:space="preserve"> projekta Nr. Nr.:1.1.1.4/17/I/002 </w:t>
      </w:r>
      <w:r w:rsidRPr="00CA63FE">
        <w:rPr>
          <w:rFonts w:ascii="Times New Roman" w:hAnsi="Times New Roman" w:cs="Times New Roman"/>
          <w:i/>
        </w:rPr>
        <w:t xml:space="preserve"> „</w:t>
      </w:r>
      <w:r w:rsidR="002962E6" w:rsidRPr="00CA63FE">
        <w:rPr>
          <w:rFonts w:ascii="Times New Roman" w:hAnsi="Times New Roman" w:cs="Times New Roman"/>
          <w:i/>
        </w:rPr>
        <w:t>Latvijas Universitātes Cietvielu fizikas institūta pētniecības infrastruktūras attīstība</w:t>
      </w:r>
      <w:r w:rsidRPr="00CA63FE">
        <w:rPr>
          <w:rFonts w:ascii="Times New Roman" w:hAnsi="Times New Roman" w:cs="Times New Roman"/>
          <w:i/>
        </w:rPr>
        <w:t xml:space="preserve">” </w:t>
      </w:r>
      <w:r w:rsidR="002962E6" w:rsidRPr="00CA63FE">
        <w:rPr>
          <w:rFonts w:ascii="Times New Roman" w:hAnsi="Times New Roman" w:cs="Times New Roman"/>
          <w:i/>
        </w:rPr>
        <w:t xml:space="preserve"> vajadzībām.</w:t>
      </w:r>
    </w:p>
    <w:p w14:paraId="26324DE1" w14:textId="47B8C298" w:rsidR="00490ED9" w:rsidRPr="00CA63FE" w:rsidRDefault="00655859" w:rsidP="00655859">
      <w:pPr>
        <w:pStyle w:val="Heading2"/>
        <w:spacing w:before="120"/>
        <w:ind w:firstLine="720"/>
        <w:rPr>
          <w:sz w:val="22"/>
          <w:szCs w:val="22"/>
        </w:rPr>
      </w:pPr>
      <w:r w:rsidRPr="00CA63FE">
        <w:rPr>
          <w:sz w:val="22"/>
          <w:szCs w:val="22"/>
        </w:rPr>
        <w:t xml:space="preserve">I </w:t>
      </w:r>
      <w:r w:rsidR="001D0AAE" w:rsidRPr="00CA63FE">
        <w:rPr>
          <w:sz w:val="22"/>
          <w:szCs w:val="22"/>
        </w:rPr>
        <w:t xml:space="preserve">Iekārtas nosaukums: </w:t>
      </w:r>
      <w:r w:rsidR="00D23CB9" w:rsidRPr="00CA63FE">
        <w:rPr>
          <w:sz w:val="23"/>
          <w:szCs w:val="23"/>
        </w:rPr>
        <w:t xml:space="preserve">Rentgena starojuma absorbcijas spektrometrs ar nanomēroga </w:t>
      </w:r>
      <w:r w:rsidR="000F0CE7" w:rsidRPr="00CA63FE">
        <w:rPr>
          <w:sz w:val="23"/>
          <w:szCs w:val="23"/>
        </w:rPr>
        <w:t>izšķirtspēju</w:t>
      </w:r>
      <w:r w:rsidR="00D23CB9" w:rsidRPr="00CA63FE">
        <w:rPr>
          <w:sz w:val="23"/>
          <w:szCs w:val="23"/>
        </w:rPr>
        <w:t>.</w:t>
      </w:r>
    </w:p>
    <w:p w14:paraId="39EDCDCA" w14:textId="77777777" w:rsidR="00490ED9" w:rsidRPr="00CA63FE" w:rsidRDefault="001D0AAE" w:rsidP="00655859">
      <w:pPr>
        <w:pStyle w:val="Heading2"/>
        <w:spacing w:before="120"/>
        <w:ind w:firstLine="720"/>
        <w:rPr>
          <w:rFonts w:ascii="Times" w:hAnsi="Times" w:cs="Times"/>
          <w:b w:val="0"/>
          <w:i/>
          <w:sz w:val="22"/>
          <w:szCs w:val="22"/>
        </w:rPr>
      </w:pPr>
      <w:r w:rsidRPr="00CA63FE">
        <w:rPr>
          <w:sz w:val="22"/>
          <w:szCs w:val="22"/>
        </w:rPr>
        <w:t>II CPV kods: 38000000-5</w:t>
      </w:r>
      <w:r w:rsidR="00490ED9" w:rsidRPr="00CA63FE">
        <w:rPr>
          <w:sz w:val="22"/>
          <w:szCs w:val="22"/>
        </w:rPr>
        <w:t xml:space="preserve"> </w:t>
      </w:r>
      <w:r w:rsidR="00490ED9" w:rsidRPr="00CA63FE">
        <w:rPr>
          <w:rFonts w:ascii="Times" w:hAnsi="Times" w:cs="Times"/>
          <w:b w:val="0"/>
          <w:i/>
          <w:sz w:val="22"/>
          <w:szCs w:val="22"/>
        </w:rPr>
        <w:t>Laboratorijas, optiskās un precīzijas ierīces/ Laboratory, optical and precision equipments</w:t>
      </w:r>
    </w:p>
    <w:p w14:paraId="0996E121" w14:textId="1522F4E9" w:rsidR="00655859" w:rsidRPr="00CA63FE" w:rsidRDefault="00490ED9" w:rsidP="00655859">
      <w:pPr>
        <w:pStyle w:val="Heading2"/>
        <w:spacing w:before="120"/>
        <w:ind w:firstLine="720"/>
        <w:rPr>
          <w:b w:val="0"/>
          <w:sz w:val="22"/>
          <w:szCs w:val="22"/>
        </w:rPr>
      </w:pPr>
      <w:r w:rsidRPr="00CA63FE">
        <w:rPr>
          <w:sz w:val="22"/>
          <w:szCs w:val="22"/>
        </w:rPr>
        <w:t xml:space="preserve">III Iekārtas piegādes un uzstādīšanas termiņš: </w:t>
      </w:r>
      <w:r w:rsidR="00D643F2" w:rsidRPr="00CA63FE">
        <w:rPr>
          <w:b w:val="0"/>
          <w:sz w:val="22"/>
          <w:szCs w:val="22"/>
        </w:rPr>
        <w:t>8</w:t>
      </w:r>
      <w:r w:rsidRPr="00CA63FE">
        <w:rPr>
          <w:b w:val="0"/>
          <w:sz w:val="22"/>
          <w:szCs w:val="22"/>
        </w:rPr>
        <w:t xml:space="preserve"> mēnešu laikā no līguma noslēgšanas</w:t>
      </w:r>
      <w:r w:rsidR="00655859" w:rsidRPr="00CA63FE">
        <w:rPr>
          <w:b w:val="0"/>
          <w:sz w:val="22"/>
          <w:szCs w:val="22"/>
        </w:rPr>
        <w:t>.</w:t>
      </w:r>
    </w:p>
    <w:p w14:paraId="259FA153" w14:textId="37924189" w:rsidR="00490ED9" w:rsidRPr="00CA63FE" w:rsidRDefault="00655859" w:rsidP="00655859">
      <w:pPr>
        <w:pStyle w:val="Heading2"/>
        <w:spacing w:before="120"/>
        <w:ind w:left="720"/>
        <w:rPr>
          <w:b w:val="0"/>
          <w:sz w:val="22"/>
          <w:szCs w:val="22"/>
        </w:rPr>
      </w:pPr>
      <w:r w:rsidRPr="00CA63FE">
        <w:rPr>
          <w:sz w:val="22"/>
          <w:szCs w:val="22"/>
        </w:rPr>
        <w:t>IV Par iekārtas tehniskās specifikācijas prasībām atbildīgais speciālists</w:t>
      </w:r>
      <w:r w:rsidRPr="00CA63FE">
        <w:rPr>
          <w:b w:val="0"/>
          <w:sz w:val="22"/>
          <w:szCs w:val="22"/>
        </w:rPr>
        <w:t xml:space="preserve"> – Latvijas Universitātes Cietvielu fizikas institūta vadošais pētnieks A</w:t>
      </w:r>
      <w:r w:rsidR="00D23CB9" w:rsidRPr="00CA63FE">
        <w:rPr>
          <w:b w:val="0"/>
          <w:sz w:val="22"/>
          <w:szCs w:val="22"/>
        </w:rPr>
        <w:t xml:space="preserve">leksejs Kuzmins </w:t>
      </w:r>
      <w:r w:rsidRPr="00CA63FE">
        <w:rPr>
          <w:b w:val="0"/>
          <w:sz w:val="22"/>
          <w:szCs w:val="22"/>
        </w:rPr>
        <w:t xml:space="preserve">(kontaktinformācija atrodama: nolikumā un </w:t>
      </w:r>
      <w:hyperlink r:id="rId8" w:history="1">
        <w:r w:rsidRPr="00CA63FE">
          <w:rPr>
            <w:rStyle w:val="Hyperlink"/>
            <w:b w:val="0"/>
            <w:sz w:val="22"/>
            <w:szCs w:val="22"/>
          </w:rPr>
          <w:t>www.cfi.lu.lv</w:t>
        </w:r>
      </w:hyperlink>
      <w:r w:rsidRPr="00CA63FE">
        <w:rPr>
          <w:b w:val="0"/>
          <w:sz w:val="22"/>
          <w:szCs w:val="22"/>
        </w:rPr>
        <w:t xml:space="preserve"> sadaļā “Par institūtu” apakšsadaļā “Personāls”.</w:t>
      </w:r>
    </w:p>
    <w:p w14:paraId="4CDA7E08" w14:textId="77777777" w:rsidR="00490ED9" w:rsidRPr="00CA63FE" w:rsidRDefault="00490ED9" w:rsidP="00655859">
      <w:pPr>
        <w:jc w:val="center"/>
      </w:pPr>
    </w:p>
    <w:p w14:paraId="684279EE" w14:textId="4F421B70" w:rsidR="00671193" w:rsidRPr="00CA63FE" w:rsidRDefault="00671193" w:rsidP="00671193">
      <w:pPr>
        <w:pStyle w:val="Heading2"/>
        <w:spacing w:before="120"/>
        <w:rPr>
          <w:sz w:val="22"/>
          <w:szCs w:val="22"/>
        </w:rPr>
      </w:pPr>
      <w:r w:rsidRPr="00CA63FE">
        <w:rPr>
          <w:sz w:val="22"/>
          <w:szCs w:val="22"/>
        </w:rPr>
        <w:lastRenderedPageBreak/>
        <w:t>1. Nenodefinētās prasības, preču zīmes un piegādājamo iekārtu stāvoklis</w:t>
      </w:r>
    </w:p>
    <w:p w14:paraId="594C7F4B" w14:textId="77777777" w:rsidR="002962E6" w:rsidRPr="00CA63FE" w:rsidRDefault="00671193" w:rsidP="002962E6">
      <w:pPr>
        <w:pStyle w:val="Text2"/>
        <w:spacing w:before="120" w:after="0"/>
        <w:ind w:left="0"/>
        <w:rPr>
          <w:rFonts w:ascii="Times New Roman" w:hAnsi="Times New Roman" w:cs="Times New Roman"/>
          <w:sz w:val="22"/>
          <w:szCs w:val="22"/>
          <w:lang w:val="lv-LV"/>
        </w:rPr>
      </w:pPr>
      <w:r w:rsidRPr="00CA63FE">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sidRPr="00CA63FE">
        <w:rPr>
          <w:rFonts w:ascii="Times New Roman" w:hAnsi="Times New Roman" w:cs="Times New Roman"/>
          <w:sz w:val="22"/>
          <w:szCs w:val="22"/>
          <w:lang w:val="lv-LV"/>
        </w:rPr>
        <w:t>(</w:t>
      </w:r>
      <w:r w:rsidRPr="00CA63FE">
        <w:rPr>
          <w:rFonts w:ascii="Times New Roman" w:hAnsi="Times New Roman" w:cs="Times New Roman"/>
          <w:sz w:val="22"/>
          <w:szCs w:val="22"/>
          <w:lang w:val="lv-LV"/>
        </w:rPr>
        <w:t>s</w:t>
      </w:r>
      <w:r w:rsidR="002962E6" w:rsidRPr="00CA63FE">
        <w:rPr>
          <w:rFonts w:ascii="Times New Roman" w:hAnsi="Times New Roman" w:cs="Times New Roman"/>
          <w:sz w:val="22"/>
          <w:szCs w:val="22"/>
          <w:lang w:val="lv-LV"/>
        </w:rPr>
        <w:t>)</w:t>
      </w:r>
      <w:r w:rsidRPr="00CA63FE">
        <w:rPr>
          <w:rFonts w:ascii="Times New Roman" w:hAnsi="Times New Roman" w:cs="Times New Roman"/>
          <w:sz w:val="22"/>
          <w:szCs w:val="22"/>
          <w:lang w:val="lv-LV"/>
        </w:rPr>
        <w:t xml:space="preserve"> iekārta</w:t>
      </w:r>
      <w:r w:rsidR="002962E6" w:rsidRPr="00CA63FE">
        <w:rPr>
          <w:rFonts w:ascii="Times New Roman" w:hAnsi="Times New Roman" w:cs="Times New Roman"/>
          <w:sz w:val="22"/>
          <w:szCs w:val="22"/>
          <w:lang w:val="lv-LV"/>
        </w:rPr>
        <w:t>(</w:t>
      </w:r>
      <w:r w:rsidRPr="00CA63FE">
        <w:rPr>
          <w:rFonts w:ascii="Times New Roman" w:hAnsi="Times New Roman" w:cs="Times New Roman"/>
          <w:sz w:val="22"/>
          <w:szCs w:val="22"/>
          <w:lang w:val="lv-LV"/>
        </w:rPr>
        <w:t>s</w:t>
      </w:r>
      <w:r w:rsidR="002962E6" w:rsidRPr="00CA63FE">
        <w:rPr>
          <w:rFonts w:ascii="Times New Roman" w:hAnsi="Times New Roman" w:cs="Times New Roman"/>
          <w:sz w:val="22"/>
          <w:szCs w:val="22"/>
          <w:lang w:val="lv-LV"/>
        </w:rPr>
        <w:t>)</w:t>
      </w:r>
      <w:r w:rsidRPr="00CA63FE">
        <w:rPr>
          <w:rFonts w:ascii="Times New Roman" w:hAnsi="Times New Roman" w:cs="Times New Roman"/>
          <w:sz w:val="22"/>
          <w:szCs w:val="22"/>
          <w:lang w:val="lv-LV"/>
        </w:rPr>
        <w:t xml:space="preserve"> nedrīkst būt lietotas, tajās nedrīkst būt iebūvētas lietotas vai renovētas daļas.</w:t>
      </w:r>
    </w:p>
    <w:p w14:paraId="35045D6A" w14:textId="657B3A26" w:rsidR="0023023F" w:rsidRPr="00CA63FE" w:rsidRDefault="0023023F" w:rsidP="002962E6">
      <w:pPr>
        <w:pStyle w:val="Text2"/>
        <w:spacing w:before="120" w:after="0"/>
        <w:ind w:left="0"/>
        <w:rPr>
          <w:rFonts w:ascii="Times New Roman" w:hAnsi="Times New Roman" w:cs="Times New Roman"/>
          <w:sz w:val="22"/>
          <w:szCs w:val="22"/>
          <w:lang w:val="lv-LV"/>
        </w:rPr>
      </w:pPr>
      <w:r w:rsidRPr="00CA63FE">
        <w:rPr>
          <w:rFonts w:ascii="Times New Roman" w:hAnsi="Times New Roman" w:cs="Times New Roman"/>
          <w:sz w:val="22"/>
          <w:szCs w:val="22"/>
          <w:lang w:val="lv-LV"/>
        </w:rPr>
        <w:t>If some of technical requirements are not defined in the technical specification, it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66BC464C" w14:textId="77777777" w:rsidR="00671193" w:rsidRPr="00CA63FE" w:rsidRDefault="00671193" w:rsidP="002962E6">
      <w:pPr>
        <w:shd w:val="clear" w:color="auto" w:fill="F5F5F5"/>
        <w:spacing w:before="120"/>
        <w:textAlignment w:val="top"/>
        <w:rPr>
          <w:rFonts w:ascii="Times New Roman" w:hAnsi="Times New Roman" w:cs="Times New Roman"/>
          <w:b/>
        </w:rPr>
      </w:pPr>
      <w:r w:rsidRPr="00CA63FE">
        <w:rPr>
          <w:rFonts w:ascii="Times New Roman" w:hAnsi="Times New Roman" w:cs="Times New Roman"/>
          <w:b/>
        </w:rPr>
        <w:t>2. Minimālās tehniskās prasības</w:t>
      </w:r>
    </w:p>
    <w:tbl>
      <w:tblPr>
        <w:tblStyle w:val="TableGrid"/>
        <w:tblW w:w="0" w:type="auto"/>
        <w:tblLook w:val="04A0" w:firstRow="1" w:lastRow="0" w:firstColumn="1" w:lastColumn="0" w:noHBand="0" w:noVBand="1"/>
      </w:tblPr>
      <w:tblGrid>
        <w:gridCol w:w="821"/>
        <w:gridCol w:w="2860"/>
        <w:gridCol w:w="3014"/>
        <w:gridCol w:w="3506"/>
        <w:gridCol w:w="3106"/>
      </w:tblGrid>
      <w:tr w:rsidR="00693E1A" w:rsidRPr="00CA63FE" w14:paraId="2FD4CC20" w14:textId="77777777" w:rsidTr="00991FAA">
        <w:trPr>
          <w:trHeight w:val="505"/>
        </w:trPr>
        <w:tc>
          <w:tcPr>
            <w:tcW w:w="821" w:type="dxa"/>
            <w:tcBorders>
              <w:top w:val="single" w:sz="4" w:space="0" w:color="auto"/>
              <w:left w:val="single" w:sz="4" w:space="0" w:color="auto"/>
              <w:bottom w:val="single" w:sz="4" w:space="0" w:color="auto"/>
              <w:right w:val="single" w:sz="4" w:space="0" w:color="auto"/>
            </w:tcBorders>
          </w:tcPr>
          <w:p w14:paraId="4A438965"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 xml:space="preserve">                                                             N.p.k.</w:t>
            </w:r>
          </w:p>
        </w:tc>
        <w:tc>
          <w:tcPr>
            <w:tcW w:w="5874" w:type="dxa"/>
            <w:gridSpan w:val="2"/>
            <w:tcBorders>
              <w:top w:val="single" w:sz="4" w:space="0" w:color="auto"/>
              <w:left w:val="single" w:sz="4" w:space="0" w:color="auto"/>
              <w:bottom w:val="single" w:sz="4" w:space="0" w:color="auto"/>
              <w:right w:val="single" w:sz="4" w:space="0" w:color="auto"/>
            </w:tcBorders>
          </w:tcPr>
          <w:p w14:paraId="1BFAB312"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Nosacījumi/Requirements</w:t>
            </w:r>
          </w:p>
        </w:tc>
        <w:tc>
          <w:tcPr>
            <w:tcW w:w="3506" w:type="dxa"/>
            <w:tcBorders>
              <w:top w:val="single" w:sz="4" w:space="0" w:color="auto"/>
              <w:left w:val="single" w:sz="4" w:space="0" w:color="auto"/>
              <w:bottom w:val="single" w:sz="4" w:space="0" w:color="auto"/>
              <w:right w:val="single" w:sz="4" w:space="0" w:color="auto"/>
            </w:tcBorders>
          </w:tcPr>
          <w:p w14:paraId="7BB48909"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Pasūtītāja prasības/ Contracting Authority’s requirements</w:t>
            </w:r>
          </w:p>
        </w:tc>
        <w:tc>
          <w:tcPr>
            <w:tcW w:w="3106" w:type="dxa"/>
            <w:tcBorders>
              <w:top w:val="single" w:sz="4" w:space="0" w:color="auto"/>
              <w:left w:val="single" w:sz="4" w:space="0" w:color="auto"/>
              <w:bottom w:val="single" w:sz="4" w:space="0" w:color="auto"/>
              <w:right w:val="single" w:sz="4" w:space="0" w:color="auto"/>
            </w:tcBorders>
          </w:tcPr>
          <w:p w14:paraId="57FA13C2"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Pretendenta piedāvājums/ tenderer’s offer</w:t>
            </w:r>
          </w:p>
        </w:tc>
      </w:tr>
      <w:tr w:rsidR="00693E1A" w:rsidRPr="00CA63FE" w14:paraId="6F40693F" w14:textId="77777777" w:rsidTr="00991FAA">
        <w:trPr>
          <w:trHeight w:val="413"/>
        </w:trPr>
        <w:tc>
          <w:tcPr>
            <w:tcW w:w="821" w:type="dxa"/>
            <w:tcBorders>
              <w:top w:val="single" w:sz="4" w:space="0" w:color="auto"/>
              <w:left w:val="single" w:sz="4" w:space="0" w:color="auto"/>
              <w:bottom w:val="single" w:sz="4" w:space="0" w:color="auto"/>
              <w:right w:val="single" w:sz="4" w:space="0" w:color="auto"/>
            </w:tcBorders>
          </w:tcPr>
          <w:p w14:paraId="11A7A884"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 xml:space="preserve">                                                             </w:t>
            </w:r>
          </w:p>
        </w:tc>
        <w:tc>
          <w:tcPr>
            <w:tcW w:w="2860" w:type="dxa"/>
            <w:tcBorders>
              <w:top w:val="single" w:sz="4" w:space="0" w:color="auto"/>
              <w:left w:val="single" w:sz="4" w:space="0" w:color="auto"/>
              <w:bottom w:val="single" w:sz="4" w:space="0" w:color="auto"/>
              <w:right w:val="single" w:sz="4" w:space="0" w:color="auto"/>
            </w:tcBorders>
          </w:tcPr>
          <w:p w14:paraId="67F88EF7"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X-ray absorption spectrometer with nano-scale resolution</w:t>
            </w:r>
          </w:p>
        </w:tc>
        <w:tc>
          <w:tcPr>
            <w:tcW w:w="3014" w:type="dxa"/>
            <w:tcBorders>
              <w:top w:val="single" w:sz="4" w:space="0" w:color="auto"/>
              <w:left w:val="single" w:sz="4" w:space="0" w:color="auto"/>
              <w:bottom w:val="single" w:sz="4" w:space="0" w:color="auto"/>
              <w:right w:val="single" w:sz="4" w:space="0" w:color="auto"/>
            </w:tcBorders>
          </w:tcPr>
          <w:p w14:paraId="459190B7" w14:textId="2A878EA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bCs/>
              </w:rPr>
              <w:t>Rentgena starojuma absorbcijas spektrometr</w:t>
            </w:r>
            <w:r w:rsidRPr="00CA63FE">
              <w:rPr>
                <w:rFonts w:ascii="Times New Roman" w:eastAsia="Calibri" w:hAnsi="Times New Roman" w:cs="Times New Roman"/>
                <w:b/>
              </w:rPr>
              <w:t>s</w:t>
            </w:r>
            <w:r w:rsidRPr="00CA63FE">
              <w:rPr>
                <w:rFonts w:ascii="Times New Roman" w:eastAsia="Calibri" w:hAnsi="Times New Roman" w:cs="Times New Roman"/>
                <w:b/>
                <w:bCs/>
              </w:rPr>
              <w:t xml:space="preserve"> </w:t>
            </w:r>
            <w:r w:rsidRPr="00CA63FE">
              <w:rPr>
                <w:rFonts w:ascii="Times New Roman" w:eastAsia="Calibri" w:hAnsi="Times New Roman" w:cs="Times New Roman"/>
                <w:b/>
              </w:rPr>
              <w:t>ar nanomēroga izšķ</w:t>
            </w:r>
            <w:r w:rsidR="004E2DC7" w:rsidRPr="00CA63FE">
              <w:rPr>
                <w:rFonts w:ascii="Times New Roman" w:eastAsia="Calibri" w:hAnsi="Times New Roman" w:cs="Times New Roman"/>
                <w:b/>
              </w:rPr>
              <w:t>irtspēju</w:t>
            </w:r>
          </w:p>
        </w:tc>
        <w:tc>
          <w:tcPr>
            <w:tcW w:w="3506" w:type="dxa"/>
            <w:tcBorders>
              <w:top w:val="single" w:sz="4" w:space="0" w:color="auto"/>
              <w:left w:val="single" w:sz="4" w:space="0" w:color="auto"/>
              <w:bottom w:val="single" w:sz="4" w:space="0" w:color="auto"/>
              <w:right w:val="single" w:sz="4" w:space="0" w:color="auto"/>
            </w:tcBorders>
          </w:tcPr>
          <w:p w14:paraId="7C69A76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 (viens) komplekts</w:t>
            </w:r>
          </w:p>
          <w:p w14:paraId="7C47FBF9"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rPr>
              <w:t>1 (one) set</w:t>
            </w:r>
          </w:p>
        </w:tc>
        <w:tc>
          <w:tcPr>
            <w:tcW w:w="3106" w:type="dxa"/>
            <w:tcBorders>
              <w:top w:val="single" w:sz="4" w:space="0" w:color="auto"/>
              <w:left w:val="single" w:sz="4" w:space="0" w:color="auto"/>
              <w:bottom w:val="single" w:sz="4" w:space="0" w:color="auto"/>
              <w:right w:val="single" w:sz="4" w:space="0" w:color="auto"/>
            </w:tcBorders>
          </w:tcPr>
          <w:p w14:paraId="709A6C7A"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 xml:space="preserve">                                                             </w:t>
            </w:r>
          </w:p>
        </w:tc>
      </w:tr>
      <w:tr w:rsidR="00693E1A" w:rsidRPr="00CA63FE" w14:paraId="676333AE" w14:textId="77777777" w:rsidTr="00991FAA">
        <w:trPr>
          <w:trHeight w:val="413"/>
        </w:trPr>
        <w:tc>
          <w:tcPr>
            <w:tcW w:w="821" w:type="dxa"/>
            <w:tcBorders>
              <w:top w:val="single" w:sz="4" w:space="0" w:color="auto"/>
              <w:left w:val="single" w:sz="4" w:space="0" w:color="auto"/>
              <w:bottom w:val="single" w:sz="4" w:space="0" w:color="auto"/>
              <w:right w:val="single" w:sz="4" w:space="0" w:color="auto"/>
            </w:tcBorders>
          </w:tcPr>
          <w:p w14:paraId="15128981"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0.</w:t>
            </w:r>
          </w:p>
        </w:tc>
        <w:tc>
          <w:tcPr>
            <w:tcW w:w="2860" w:type="dxa"/>
            <w:tcBorders>
              <w:top w:val="single" w:sz="4" w:space="0" w:color="auto"/>
              <w:left w:val="single" w:sz="4" w:space="0" w:color="auto"/>
              <w:bottom w:val="single" w:sz="4" w:space="0" w:color="auto"/>
              <w:right w:val="single" w:sz="4" w:space="0" w:color="auto"/>
            </w:tcBorders>
          </w:tcPr>
          <w:p w14:paraId="0331D7D5"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General requirements</w:t>
            </w:r>
          </w:p>
        </w:tc>
        <w:tc>
          <w:tcPr>
            <w:tcW w:w="3014" w:type="dxa"/>
            <w:tcBorders>
              <w:top w:val="single" w:sz="4" w:space="0" w:color="auto"/>
              <w:left w:val="single" w:sz="4" w:space="0" w:color="auto"/>
              <w:bottom w:val="single" w:sz="4" w:space="0" w:color="auto"/>
              <w:right w:val="single" w:sz="4" w:space="0" w:color="auto"/>
            </w:tcBorders>
          </w:tcPr>
          <w:p w14:paraId="2A31C22C" w14:textId="6A6970F9"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Vispārīg</w:t>
            </w:r>
            <w:r w:rsidR="004E2DC7" w:rsidRPr="00CA63FE">
              <w:rPr>
                <w:rFonts w:ascii="Times New Roman" w:eastAsia="Calibri" w:hAnsi="Times New Roman" w:cs="Times New Roman"/>
                <w:b/>
              </w:rPr>
              <w:t>a</w:t>
            </w:r>
            <w:r w:rsidRPr="00CA63FE">
              <w:rPr>
                <w:rFonts w:ascii="Times New Roman" w:eastAsia="Calibri" w:hAnsi="Times New Roman" w:cs="Times New Roman"/>
                <w:b/>
              </w:rPr>
              <w:t>s prasības</w:t>
            </w:r>
          </w:p>
        </w:tc>
        <w:tc>
          <w:tcPr>
            <w:tcW w:w="3506" w:type="dxa"/>
            <w:tcBorders>
              <w:top w:val="single" w:sz="4" w:space="0" w:color="auto"/>
              <w:left w:val="single" w:sz="4" w:space="0" w:color="auto"/>
              <w:bottom w:val="single" w:sz="4" w:space="0" w:color="auto"/>
              <w:right w:val="single" w:sz="4" w:space="0" w:color="auto"/>
            </w:tcBorders>
          </w:tcPr>
          <w:p w14:paraId="51F2E9E0" w14:textId="77777777" w:rsidR="00693E1A" w:rsidRPr="00CA63FE" w:rsidRDefault="00693E1A" w:rsidP="00693E1A">
            <w:pPr>
              <w:rPr>
                <w:rFonts w:ascii="Times New Roman" w:eastAsia="Calibri" w:hAnsi="Times New Roman" w:cs="Times New Roman"/>
              </w:rPr>
            </w:pPr>
          </w:p>
        </w:tc>
        <w:tc>
          <w:tcPr>
            <w:tcW w:w="3106" w:type="dxa"/>
            <w:tcBorders>
              <w:top w:val="single" w:sz="4" w:space="0" w:color="auto"/>
              <w:left w:val="single" w:sz="4" w:space="0" w:color="auto"/>
              <w:bottom w:val="single" w:sz="4" w:space="0" w:color="auto"/>
              <w:right w:val="single" w:sz="4" w:space="0" w:color="auto"/>
            </w:tcBorders>
          </w:tcPr>
          <w:p w14:paraId="6F0329B0" w14:textId="77777777" w:rsidR="00693E1A" w:rsidRPr="00CA63FE" w:rsidRDefault="00693E1A" w:rsidP="00693E1A">
            <w:pPr>
              <w:rPr>
                <w:rFonts w:ascii="Times New Roman" w:eastAsia="Calibri" w:hAnsi="Times New Roman" w:cs="Times New Roman"/>
              </w:rPr>
            </w:pPr>
          </w:p>
        </w:tc>
      </w:tr>
      <w:tr w:rsidR="00693E1A" w:rsidRPr="00CA63FE" w14:paraId="04E5D305" w14:textId="77777777" w:rsidTr="00991FAA">
        <w:tc>
          <w:tcPr>
            <w:tcW w:w="821" w:type="dxa"/>
            <w:tcBorders>
              <w:top w:val="single" w:sz="4" w:space="0" w:color="auto"/>
              <w:left w:val="single" w:sz="4" w:space="0" w:color="auto"/>
              <w:bottom w:val="single" w:sz="4" w:space="0" w:color="auto"/>
              <w:right w:val="single" w:sz="4" w:space="0" w:color="auto"/>
            </w:tcBorders>
          </w:tcPr>
          <w:p w14:paraId="63C2860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0.1</w:t>
            </w:r>
          </w:p>
        </w:tc>
        <w:tc>
          <w:tcPr>
            <w:tcW w:w="2860" w:type="dxa"/>
            <w:tcBorders>
              <w:top w:val="single" w:sz="4" w:space="0" w:color="auto"/>
              <w:left w:val="single" w:sz="4" w:space="0" w:color="auto"/>
              <w:bottom w:val="single" w:sz="4" w:space="0" w:color="auto"/>
              <w:right w:val="single" w:sz="4" w:space="0" w:color="auto"/>
            </w:tcBorders>
          </w:tcPr>
          <w:p w14:paraId="389CC95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Undefined requirements</w:t>
            </w:r>
          </w:p>
        </w:tc>
        <w:tc>
          <w:tcPr>
            <w:tcW w:w="3014" w:type="dxa"/>
            <w:tcBorders>
              <w:top w:val="single" w:sz="4" w:space="0" w:color="auto"/>
              <w:left w:val="single" w:sz="4" w:space="0" w:color="auto"/>
              <w:bottom w:val="single" w:sz="4" w:space="0" w:color="auto"/>
              <w:right w:val="single" w:sz="4" w:space="0" w:color="auto"/>
            </w:tcBorders>
          </w:tcPr>
          <w:p w14:paraId="71E589D6" w14:textId="12CA3F50"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Nenodefinēt</w:t>
            </w:r>
            <w:r w:rsidR="004E2DC7" w:rsidRPr="00CA63FE">
              <w:rPr>
                <w:rFonts w:ascii="Times New Roman" w:eastAsia="Calibri" w:hAnsi="Times New Roman" w:cs="Times New Roman"/>
              </w:rPr>
              <w:t>a</w:t>
            </w:r>
            <w:r w:rsidRPr="00CA63FE">
              <w:rPr>
                <w:rFonts w:ascii="Times New Roman" w:eastAsia="Calibri" w:hAnsi="Times New Roman" w:cs="Times New Roman"/>
              </w:rPr>
              <w:t>s prasības</w:t>
            </w:r>
          </w:p>
        </w:tc>
        <w:tc>
          <w:tcPr>
            <w:tcW w:w="3506" w:type="dxa"/>
            <w:tcBorders>
              <w:top w:val="single" w:sz="4" w:space="0" w:color="auto"/>
              <w:left w:val="single" w:sz="4" w:space="0" w:color="auto"/>
              <w:bottom w:val="single" w:sz="4" w:space="0" w:color="auto"/>
              <w:right w:val="single" w:sz="4" w:space="0" w:color="auto"/>
            </w:tcBorders>
          </w:tcPr>
          <w:p w14:paraId="0DE5D885"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Ja tehniskajās specifikācijās kāda uz šo līgumu attiecošās tehniskā prasība nav definēta, tai ir jāatbilst minimālajām vispārpieņemtajām prasībām vai standartiem.</w:t>
            </w:r>
          </w:p>
          <w:p w14:paraId="45B030DF" w14:textId="77777777" w:rsidR="00693E1A" w:rsidRPr="00CA63FE" w:rsidRDefault="00693E1A" w:rsidP="00693E1A">
            <w:pPr>
              <w:rPr>
                <w:rFonts w:ascii="Times New Roman" w:eastAsia="Calibri" w:hAnsi="Times New Roman" w:cs="Times New Roman"/>
              </w:rPr>
            </w:pPr>
          </w:p>
          <w:p w14:paraId="134FAA9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If some of technical requirements are not defined in the technical specification, it must comply with the minimum commonly accepted requirements or standards.</w:t>
            </w:r>
          </w:p>
        </w:tc>
        <w:tc>
          <w:tcPr>
            <w:tcW w:w="3106" w:type="dxa"/>
            <w:tcBorders>
              <w:top w:val="single" w:sz="4" w:space="0" w:color="auto"/>
              <w:left w:val="single" w:sz="4" w:space="0" w:color="auto"/>
              <w:bottom w:val="single" w:sz="4" w:space="0" w:color="auto"/>
              <w:right w:val="single" w:sz="4" w:space="0" w:color="auto"/>
            </w:tcBorders>
          </w:tcPr>
          <w:p w14:paraId="72501295" w14:textId="77777777" w:rsidR="00693E1A" w:rsidRPr="00CA63FE" w:rsidRDefault="00693E1A" w:rsidP="00693E1A">
            <w:pPr>
              <w:rPr>
                <w:rFonts w:ascii="Times New Roman" w:eastAsia="Calibri" w:hAnsi="Times New Roman" w:cs="Times New Roman"/>
              </w:rPr>
            </w:pPr>
          </w:p>
        </w:tc>
      </w:tr>
      <w:tr w:rsidR="00693E1A" w:rsidRPr="00CA63FE" w14:paraId="3EC14A39" w14:textId="77777777" w:rsidTr="00991FAA">
        <w:tc>
          <w:tcPr>
            <w:tcW w:w="821" w:type="dxa"/>
            <w:tcBorders>
              <w:top w:val="single" w:sz="4" w:space="0" w:color="auto"/>
              <w:left w:val="single" w:sz="4" w:space="0" w:color="auto"/>
              <w:bottom w:val="single" w:sz="4" w:space="0" w:color="auto"/>
              <w:right w:val="single" w:sz="4" w:space="0" w:color="auto"/>
            </w:tcBorders>
          </w:tcPr>
          <w:p w14:paraId="7FDD2813"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0.2</w:t>
            </w:r>
          </w:p>
        </w:tc>
        <w:tc>
          <w:tcPr>
            <w:tcW w:w="2860" w:type="dxa"/>
            <w:tcBorders>
              <w:top w:val="single" w:sz="4" w:space="0" w:color="auto"/>
              <w:left w:val="single" w:sz="4" w:space="0" w:color="auto"/>
              <w:bottom w:val="single" w:sz="4" w:space="0" w:color="auto"/>
              <w:right w:val="single" w:sz="4" w:space="0" w:color="auto"/>
            </w:tcBorders>
          </w:tcPr>
          <w:p w14:paraId="6257691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Technical condition of equipment to be delivered</w:t>
            </w:r>
          </w:p>
        </w:tc>
        <w:tc>
          <w:tcPr>
            <w:tcW w:w="3014" w:type="dxa"/>
            <w:tcBorders>
              <w:top w:val="single" w:sz="4" w:space="0" w:color="auto"/>
              <w:left w:val="single" w:sz="4" w:space="0" w:color="auto"/>
              <w:bottom w:val="single" w:sz="4" w:space="0" w:color="auto"/>
              <w:right w:val="single" w:sz="4" w:space="0" w:color="auto"/>
            </w:tcBorders>
          </w:tcPr>
          <w:p w14:paraId="4E68ACC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Piegādājamās iekārtas stāvoklis</w:t>
            </w:r>
          </w:p>
        </w:tc>
        <w:tc>
          <w:tcPr>
            <w:tcW w:w="3506" w:type="dxa"/>
            <w:tcBorders>
              <w:top w:val="single" w:sz="4" w:space="0" w:color="auto"/>
              <w:left w:val="single" w:sz="4" w:space="0" w:color="auto"/>
              <w:bottom w:val="single" w:sz="4" w:space="0" w:color="auto"/>
              <w:right w:val="single" w:sz="4" w:space="0" w:color="auto"/>
            </w:tcBorders>
          </w:tcPr>
          <w:p w14:paraId="20B9BC1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Līguma ietvaros piegādājamā iekārta nedrīkst būt lietota, tajā nedrīkst būt iebūvētas lietotas vai renovētas daļas.</w:t>
            </w:r>
          </w:p>
          <w:p w14:paraId="1072929C" w14:textId="77777777" w:rsidR="00693E1A" w:rsidRPr="00CA63FE" w:rsidRDefault="00693E1A" w:rsidP="00693E1A">
            <w:pPr>
              <w:rPr>
                <w:rFonts w:ascii="Times New Roman" w:eastAsia="Calibri" w:hAnsi="Times New Roman" w:cs="Times New Roman"/>
              </w:rPr>
            </w:pPr>
          </w:p>
          <w:p w14:paraId="166F17A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lastRenderedPageBreak/>
              <w:t>The equipment supplied in the contract shall not be used, it shall not have built-in used or renovated parts.</w:t>
            </w:r>
          </w:p>
        </w:tc>
        <w:tc>
          <w:tcPr>
            <w:tcW w:w="3106" w:type="dxa"/>
            <w:tcBorders>
              <w:top w:val="single" w:sz="4" w:space="0" w:color="auto"/>
              <w:left w:val="single" w:sz="4" w:space="0" w:color="auto"/>
              <w:bottom w:val="single" w:sz="4" w:space="0" w:color="auto"/>
              <w:right w:val="single" w:sz="4" w:space="0" w:color="auto"/>
            </w:tcBorders>
          </w:tcPr>
          <w:p w14:paraId="3EEA54BA" w14:textId="77777777" w:rsidR="00693E1A" w:rsidRPr="00CA63FE" w:rsidRDefault="00693E1A" w:rsidP="00693E1A">
            <w:pPr>
              <w:rPr>
                <w:rFonts w:ascii="Times New Roman" w:eastAsia="Calibri" w:hAnsi="Times New Roman" w:cs="Times New Roman"/>
              </w:rPr>
            </w:pPr>
          </w:p>
        </w:tc>
      </w:tr>
      <w:tr w:rsidR="00693E1A" w:rsidRPr="00CA63FE" w14:paraId="1900B1EA" w14:textId="77777777" w:rsidTr="00991FAA">
        <w:tc>
          <w:tcPr>
            <w:tcW w:w="821" w:type="dxa"/>
            <w:tcBorders>
              <w:top w:val="single" w:sz="4" w:space="0" w:color="auto"/>
              <w:left w:val="single" w:sz="4" w:space="0" w:color="auto"/>
              <w:bottom w:val="single" w:sz="4" w:space="0" w:color="auto"/>
              <w:right w:val="single" w:sz="4" w:space="0" w:color="auto"/>
            </w:tcBorders>
          </w:tcPr>
          <w:p w14:paraId="184940B4"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1.</w:t>
            </w:r>
          </w:p>
        </w:tc>
        <w:tc>
          <w:tcPr>
            <w:tcW w:w="2860" w:type="dxa"/>
            <w:tcBorders>
              <w:top w:val="single" w:sz="4" w:space="0" w:color="auto"/>
              <w:left w:val="single" w:sz="4" w:space="0" w:color="auto"/>
              <w:bottom w:val="single" w:sz="4" w:space="0" w:color="auto"/>
              <w:right w:val="single" w:sz="4" w:space="0" w:color="auto"/>
            </w:tcBorders>
          </w:tcPr>
          <w:p w14:paraId="4D44049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b/>
              </w:rPr>
              <w:t>Deep cooled CCD camera module</w:t>
            </w:r>
          </w:p>
        </w:tc>
        <w:tc>
          <w:tcPr>
            <w:tcW w:w="3014" w:type="dxa"/>
            <w:tcBorders>
              <w:top w:val="single" w:sz="4" w:space="0" w:color="auto"/>
              <w:left w:val="single" w:sz="4" w:space="0" w:color="auto"/>
              <w:bottom w:val="single" w:sz="4" w:space="0" w:color="auto"/>
              <w:right w:val="single" w:sz="4" w:space="0" w:color="auto"/>
            </w:tcBorders>
          </w:tcPr>
          <w:p w14:paraId="45720953"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b/>
              </w:rPr>
              <w:t>CCD kameras modulis ar dziļo dzesēšanu</w:t>
            </w:r>
          </w:p>
        </w:tc>
        <w:tc>
          <w:tcPr>
            <w:tcW w:w="3506" w:type="dxa"/>
            <w:tcBorders>
              <w:top w:val="single" w:sz="4" w:space="0" w:color="auto"/>
              <w:left w:val="single" w:sz="4" w:space="0" w:color="auto"/>
              <w:bottom w:val="single" w:sz="4" w:space="0" w:color="auto"/>
              <w:right w:val="single" w:sz="4" w:space="0" w:color="auto"/>
            </w:tcBorders>
          </w:tcPr>
          <w:p w14:paraId="42DC8C85" w14:textId="77777777" w:rsidR="00693E1A" w:rsidRPr="00CA63FE" w:rsidRDefault="00693E1A" w:rsidP="00693E1A">
            <w:pPr>
              <w:rPr>
                <w:rFonts w:ascii="Times New Roman" w:eastAsia="Calibri" w:hAnsi="Times New Roman" w:cs="Times New Roman"/>
              </w:rPr>
            </w:pPr>
          </w:p>
        </w:tc>
        <w:tc>
          <w:tcPr>
            <w:tcW w:w="3106" w:type="dxa"/>
            <w:tcBorders>
              <w:top w:val="single" w:sz="4" w:space="0" w:color="auto"/>
              <w:left w:val="single" w:sz="4" w:space="0" w:color="auto"/>
              <w:bottom w:val="single" w:sz="4" w:space="0" w:color="auto"/>
              <w:right w:val="single" w:sz="4" w:space="0" w:color="auto"/>
            </w:tcBorders>
          </w:tcPr>
          <w:p w14:paraId="22079C37" w14:textId="77777777" w:rsidR="00693E1A" w:rsidRPr="00CA63FE" w:rsidRDefault="00693E1A" w:rsidP="00693E1A">
            <w:pPr>
              <w:rPr>
                <w:rFonts w:ascii="Times New Roman" w:eastAsia="Calibri" w:hAnsi="Times New Roman" w:cs="Times New Roman"/>
              </w:rPr>
            </w:pPr>
          </w:p>
        </w:tc>
      </w:tr>
      <w:tr w:rsidR="00693E1A" w:rsidRPr="00CA63FE" w14:paraId="100691D1" w14:textId="77777777" w:rsidTr="00991FAA">
        <w:tc>
          <w:tcPr>
            <w:tcW w:w="821" w:type="dxa"/>
            <w:tcBorders>
              <w:top w:val="single" w:sz="4" w:space="0" w:color="auto"/>
              <w:left w:val="single" w:sz="4" w:space="0" w:color="auto"/>
              <w:bottom w:val="single" w:sz="4" w:space="0" w:color="auto"/>
              <w:right w:val="single" w:sz="4" w:space="0" w:color="auto"/>
            </w:tcBorders>
          </w:tcPr>
          <w:p w14:paraId="4AB61FD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1.1.</w:t>
            </w:r>
          </w:p>
        </w:tc>
        <w:tc>
          <w:tcPr>
            <w:tcW w:w="2860" w:type="dxa"/>
            <w:tcBorders>
              <w:top w:val="single" w:sz="4" w:space="0" w:color="auto"/>
              <w:left w:val="single" w:sz="4" w:space="0" w:color="auto"/>
              <w:bottom w:val="single" w:sz="4" w:space="0" w:color="auto"/>
              <w:right w:val="single" w:sz="4" w:space="0" w:color="auto"/>
            </w:tcBorders>
            <w:hideMark/>
          </w:tcPr>
          <w:p w14:paraId="47F17AE3"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Number of active pixels</w:t>
            </w:r>
          </w:p>
        </w:tc>
        <w:tc>
          <w:tcPr>
            <w:tcW w:w="3014" w:type="dxa"/>
            <w:tcBorders>
              <w:top w:val="single" w:sz="4" w:space="0" w:color="auto"/>
              <w:left w:val="single" w:sz="4" w:space="0" w:color="auto"/>
              <w:bottom w:val="single" w:sz="4" w:space="0" w:color="auto"/>
              <w:right w:val="single" w:sz="4" w:space="0" w:color="auto"/>
            </w:tcBorders>
            <w:hideMark/>
          </w:tcPr>
          <w:p w14:paraId="16043E3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Aktīvo pikseļu skaits</w:t>
            </w:r>
          </w:p>
        </w:tc>
        <w:tc>
          <w:tcPr>
            <w:tcW w:w="3506" w:type="dxa"/>
            <w:tcBorders>
              <w:top w:val="single" w:sz="4" w:space="0" w:color="auto"/>
              <w:left w:val="single" w:sz="4" w:space="0" w:color="auto"/>
              <w:bottom w:val="single" w:sz="4" w:space="0" w:color="auto"/>
              <w:right w:val="single" w:sz="4" w:space="0" w:color="auto"/>
            </w:tcBorders>
          </w:tcPr>
          <w:p w14:paraId="3BD499F4"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Ne mazāk kā 1000 x 255</w:t>
            </w:r>
          </w:p>
          <w:p w14:paraId="6622FFC7" w14:textId="77777777" w:rsidR="00693E1A" w:rsidRPr="00CA63FE" w:rsidRDefault="00693E1A" w:rsidP="00693E1A">
            <w:pPr>
              <w:rPr>
                <w:rFonts w:ascii="Times New Roman" w:eastAsia="Calibri" w:hAnsi="Times New Roman" w:cs="Times New Roman"/>
              </w:rPr>
            </w:pPr>
          </w:p>
          <w:p w14:paraId="67BB62D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No less than 1000 x 255</w:t>
            </w:r>
          </w:p>
        </w:tc>
        <w:tc>
          <w:tcPr>
            <w:tcW w:w="3106" w:type="dxa"/>
            <w:tcBorders>
              <w:top w:val="single" w:sz="4" w:space="0" w:color="auto"/>
              <w:left w:val="single" w:sz="4" w:space="0" w:color="auto"/>
              <w:bottom w:val="single" w:sz="4" w:space="0" w:color="auto"/>
              <w:right w:val="single" w:sz="4" w:space="0" w:color="auto"/>
            </w:tcBorders>
          </w:tcPr>
          <w:p w14:paraId="1ACB9B03" w14:textId="77777777" w:rsidR="00693E1A" w:rsidRPr="00CA63FE" w:rsidRDefault="00693E1A" w:rsidP="00693E1A">
            <w:pPr>
              <w:rPr>
                <w:rFonts w:ascii="Times New Roman" w:eastAsia="Calibri" w:hAnsi="Times New Roman" w:cs="Times New Roman"/>
              </w:rPr>
            </w:pPr>
          </w:p>
        </w:tc>
      </w:tr>
      <w:tr w:rsidR="00693E1A" w:rsidRPr="00CA63FE" w14:paraId="44847666" w14:textId="77777777" w:rsidTr="00991FAA">
        <w:tc>
          <w:tcPr>
            <w:tcW w:w="821" w:type="dxa"/>
            <w:tcBorders>
              <w:top w:val="single" w:sz="4" w:space="0" w:color="auto"/>
              <w:left w:val="single" w:sz="4" w:space="0" w:color="auto"/>
              <w:bottom w:val="single" w:sz="4" w:space="0" w:color="auto"/>
              <w:right w:val="single" w:sz="4" w:space="0" w:color="auto"/>
            </w:tcBorders>
          </w:tcPr>
          <w:p w14:paraId="6714BC9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1.2.</w:t>
            </w:r>
          </w:p>
        </w:tc>
        <w:tc>
          <w:tcPr>
            <w:tcW w:w="2860" w:type="dxa"/>
            <w:tcBorders>
              <w:top w:val="single" w:sz="4" w:space="0" w:color="auto"/>
              <w:left w:val="single" w:sz="4" w:space="0" w:color="auto"/>
              <w:bottom w:val="single" w:sz="4" w:space="0" w:color="auto"/>
              <w:right w:val="single" w:sz="4" w:space="0" w:color="auto"/>
            </w:tcBorders>
            <w:hideMark/>
          </w:tcPr>
          <w:p w14:paraId="2193D98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Pixel size (W x H)</w:t>
            </w:r>
          </w:p>
        </w:tc>
        <w:tc>
          <w:tcPr>
            <w:tcW w:w="3014" w:type="dxa"/>
            <w:tcBorders>
              <w:top w:val="single" w:sz="4" w:space="0" w:color="auto"/>
              <w:left w:val="single" w:sz="4" w:space="0" w:color="auto"/>
              <w:bottom w:val="single" w:sz="4" w:space="0" w:color="auto"/>
              <w:right w:val="single" w:sz="4" w:space="0" w:color="auto"/>
            </w:tcBorders>
            <w:hideMark/>
          </w:tcPr>
          <w:p w14:paraId="400BEBE0" w14:textId="3010027D"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Pikseļ</w:t>
            </w:r>
            <w:r w:rsidR="004E2DC7" w:rsidRPr="00CA63FE">
              <w:rPr>
                <w:rFonts w:ascii="Times New Roman" w:eastAsia="Calibri" w:hAnsi="Times New Roman" w:cs="Times New Roman"/>
              </w:rPr>
              <w:t>a</w:t>
            </w:r>
            <w:r w:rsidRPr="00CA63FE">
              <w:rPr>
                <w:rFonts w:ascii="Times New Roman" w:eastAsia="Calibri" w:hAnsi="Times New Roman" w:cs="Times New Roman"/>
              </w:rPr>
              <w:t xml:space="preserve"> izmērs (W x H)</w:t>
            </w:r>
          </w:p>
        </w:tc>
        <w:tc>
          <w:tcPr>
            <w:tcW w:w="3506" w:type="dxa"/>
            <w:tcBorders>
              <w:top w:val="single" w:sz="4" w:space="0" w:color="auto"/>
              <w:left w:val="single" w:sz="4" w:space="0" w:color="auto"/>
              <w:bottom w:val="single" w:sz="4" w:space="0" w:color="auto"/>
              <w:right w:val="single" w:sz="4" w:space="0" w:color="auto"/>
            </w:tcBorders>
          </w:tcPr>
          <w:p w14:paraId="2464CB3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Ne mazāk kā 26 x 26 μm</w:t>
            </w:r>
          </w:p>
          <w:p w14:paraId="49D3CFF9" w14:textId="77777777" w:rsidR="00693E1A" w:rsidRPr="00CA63FE" w:rsidRDefault="00693E1A" w:rsidP="00693E1A">
            <w:pPr>
              <w:rPr>
                <w:rFonts w:ascii="Times New Roman" w:eastAsia="Calibri" w:hAnsi="Times New Roman" w:cs="Times New Roman"/>
              </w:rPr>
            </w:pPr>
          </w:p>
          <w:p w14:paraId="5DDE4DA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No less than 26 x 26 μm</w:t>
            </w:r>
          </w:p>
        </w:tc>
        <w:tc>
          <w:tcPr>
            <w:tcW w:w="3106" w:type="dxa"/>
            <w:tcBorders>
              <w:top w:val="single" w:sz="4" w:space="0" w:color="auto"/>
              <w:left w:val="single" w:sz="4" w:space="0" w:color="auto"/>
              <w:bottom w:val="single" w:sz="4" w:space="0" w:color="auto"/>
              <w:right w:val="single" w:sz="4" w:space="0" w:color="auto"/>
            </w:tcBorders>
          </w:tcPr>
          <w:p w14:paraId="34553950" w14:textId="77777777" w:rsidR="00693E1A" w:rsidRPr="00CA63FE" w:rsidRDefault="00693E1A" w:rsidP="00693E1A">
            <w:pPr>
              <w:rPr>
                <w:rFonts w:ascii="Times New Roman" w:eastAsia="Calibri" w:hAnsi="Times New Roman" w:cs="Times New Roman"/>
              </w:rPr>
            </w:pPr>
          </w:p>
        </w:tc>
      </w:tr>
      <w:tr w:rsidR="00693E1A" w:rsidRPr="00CA63FE" w14:paraId="552FF579" w14:textId="77777777" w:rsidTr="00991FAA">
        <w:tc>
          <w:tcPr>
            <w:tcW w:w="821" w:type="dxa"/>
            <w:tcBorders>
              <w:top w:val="single" w:sz="4" w:space="0" w:color="auto"/>
              <w:left w:val="single" w:sz="4" w:space="0" w:color="auto"/>
              <w:bottom w:val="single" w:sz="4" w:space="0" w:color="auto"/>
              <w:right w:val="single" w:sz="4" w:space="0" w:color="auto"/>
            </w:tcBorders>
          </w:tcPr>
          <w:p w14:paraId="28BEF3B5"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1.3.</w:t>
            </w:r>
          </w:p>
        </w:tc>
        <w:tc>
          <w:tcPr>
            <w:tcW w:w="2860" w:type="dxa"/>
            <w:tcBorders>
              <w:top w:val="single" w:sz="4" w:space="0" w:color="auto"/>
              <w:left w:val="single" w:sz="4" w:space="0" w:color="auto"/>
              <w:bottom w:val="single" w:sz="4" w:space="0" w:color="auto"/>
              <w:right w:val="single" w:sz="4" w:space="0" w:color="auto"/>
            </w:tcBorders>
            <w:hideMark/>
          </w:tcPr>
          <w:p w14:paraId="409839A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Register well depth</w:t>
            </w:r>
          </w:p>
        </w:tc>
        <w:tc>
          <w:tcPr>
            <w:tcW w:w="3014" w:type="dxa"/>
            <w:tcBorders>
              <w:top w:val="single" w:sz="4" w:space="0" w:color="auto"/>
              <w:left w:val="single" w:sz="4" w:space="0" w:color="auto"/>
              <w:bottom w:val="single" w:sz="4" w:space="0" w:color="auto"/>
              <w:right w:val="single" w:sz="4" w:space="0" w:color="auto"/>
            </w:tcBorders>
            <w:hideMark/>
          </w:tcPr>
          <w:p w14:paraId="2AE784EB" w14:textId="367819E3"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Maksimālais lādiņš uz vienu pikse</w:t>
            </w:r>
            <w:r w:rsidR="004E2DC7" w:rsidRPr="00CA63FE">
              <w:rPr>
                <w:rFonts w:ascii="Times New Roman" w:eastAsia="Calibri" w:hAnsi="Times New Roman" w:cs="Times New Roman"/>
              </w:rPr>
              <w:t>li</w:t>
            </w:r>
            <w:r w:rsidRPr="00CA63FE">
              <w:rPr>
                <w:rFonts w:ascii="Times New Roman" w:eastAsia="Calibri" w:hAnsi="Times New Roman" w:cs="Times New Roman"/>
              </w:rPr>
              <w:t xml:space="preserve"> (“register well depth”)</w:t>
            </w:r>
          </w:p>
        </w:tc>
        <w:tc>
          <w:tcPr>
            <w:tcW w:w="3506" w:type="dxa"/>
            <w:tcBorders>
              <w:top w:val="single" w:sz="4" w:space="0" w:color="auto"/>
              <w:left w:val="single" w:sz="4" w:space="0" w:color="auto"/>
              <w:bottom w:val="single" w:sz="4" w:space="0" w:color="auto"/>
              <w:right w:val="single" w:sz="4" w:space="0" w:color="auto"/>
            </w:tcBorders>
          </w:tcPr>
          <w:p w14:paraId="0EE30464"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&gt;900 000 e-</w:t>
            </w:r>
          </w:p>
        </w:tc>
        <w:tc>
          <w:tcPr>
            <w:tcW w:w="3106" w:type="dxa"/>
            <w:tcBorders>
              <w:top w:val="single" w:sz="4" w:space="0" w:color="auto"/>
              <w:left w:val="single" w:sz="4" w:space="0" w:color="auto"/>
              <w:bottom w:val="single" w:sz="4" w:space="0" w:color="auto"/>
              <w:right w:val="single" w:sz="4" w:space="0" w:color="auto"/>
            </w:tcBorders>
          </w:tcPr>
          <w:p w14:paraId="362C1BB6" w14:textId="77777777" w:rsidR="00693E1A" w:rsidRPr="00CA63FE" w:rsidRDefault="00693E1A" w:rsidP="00693E1A">
            <w:pPr>
              <w:rPr>
                <w:rFonts w:ascii="Times New Roman" w:eastAsia="Calibri" w:hAnsi="Times New Roman" w:cs="Times New Roman"/>
              </w:rPr>
            </w:pPr>
          </w:p>
        </w:tc>
      </w:tr>
      <w:tr w:rsidR="00693E1A" w:rsidRPr="00CA63FE" w14:paraId="2936681A" w14:textId="77777777" w:rsidTr="00991FAA">
        <w:tc>
          <w:tcPr>
            <w:tcW w:w="821" w:type="dxa"/>
            <w:tcBorders>
              <w:top w:val="single" w:sz="4" w:space="0" w:color="auto"/>
              <w:left w:val="single" w:sz="4" w:space="0" w:color="auto"/>
              <w:bottom w:val="single" w:sz="4" w:space="0" w:color="auto"/>
              <w:right w:val="single" w:sz="4" w:space="0" w:color="auto"/>
            </w:tcBorders>
          </w:tcPr>
          <w:p w14:paraId="2BE9136D" w14:textId="77777777" w:rsidR="00693E1A" w:rsidRPr="00CA63FE" w:rsidRDefault="00693E1A" w:rsidP="00693E1A">
            <w:pPr>
              <w:tabs>
                <w:tab w:val="left" w:pos="2205"/>
              </w:tabs>
              <w:rPr>
                <w:rFonts w:ascii="Times New Roman" w:eastAsia="Calibri" w:hAnsi="Times New Roman" w:cs="Times New Roman"/>
              </w:rPr>
            </w:pPr>
            <w:r w:rsidRPr="00CA63FE">
              <w:rPr>
                <w:rFonts w:ascii="Times New Roman" w:eastAsia="Calibri" w:hAnsi="Times New Roman" w:cs="Times New Roman"/>
              </w:rPr>
              <w:t>1.4.</w:t>
            </w:r>
          </w:p>
        </w:tc>
        <w:tc>
          <w:tcPr>
            <w:tcW w:w="2860" w:type="dxa"/>
            <w:tcBorders>
              <w:top w:val="single" w:sz="4" w:space="0" w:color="auto"/>
              <w:left w:val="single" w:sz="4" w:space="0" w:color="auto"/>
              <w:bottom w:val="single" w:sz="4" w:space="0" w:color="auto"/>
              <w:right w:val="single" w:sz="4" w:space="0" w:color="auto"/>
            </w:tcBorders>
            <w:hideMark/>
          </w:tcPr>
          <w:p w14:paraId="279B08BA" w14:textId="77777777" w:rsidR="00693E1A" w:rsidRPr="00CA63FE" w:rsidRDefault="00693E1A" w:rsidP="00693E1A">
            <w:pPr>
              <w:tabs>
                <w:tab w:val="left" w:pos="2205"/>
              </w:tabs>
              <w:rPr>
                <w:rFonts w:ascii="Times New Roman" w:eastAsia="Calibri" w:hAnsi="Times New Roman" w:cs="Times New Roman"/>
              </w:rPr>
            </w:pPr>
            <w:r w:rsidRPr="00CA63FE">
              <w:rPr>
                <w:rFonts w:ascii="Times New Roman" w:eastAsia="Calibri" w:hAnsi="Times New Roman" w:cs="Times New Roman"/>
              </w:rPr>
              <w:t xml:space="preserve">Lowest sensor temperature with thermoelectric cooling </w:t>
            </w:r>
          </w:p>
        </w:tc>
        <w:tc>
          <w:tcPr>
            <w:tcW w:w="3014" w:type="dxa"/>
            <w:tcBorders>
              <w:top w:val="single" w:sz="4" w:space="0" w:color="auto"/>
              <w:left w:val="single" w:sz="4" w:space="0" w:color="auto"/>
              <w:bottom w:val="single" w:sz="4" w:space="0" w:color="auto"/>
              <w:right w:val="single" w:sz="4" w:space="0" w:color="auto"/>
            </w:tcBorders>
            <w:hideMark/>
          </w:tcPr>
          <w:p w14:paraId="01AA9008" w14:textId="38BB6E33" w:rsidR="00693E1A" w:rsidRPr="00CA63FE" w:rsidRDefault="00693E1A" w:rsidP="00693E1A">
            <w:pPr>
              <w:tabs>
                <w:tab w:val="left" w:pos="2205"/>
              </w:tabs>
              <w:rPr>
                <w:rFonts w:ascii="Times New Roman" w:eastAsia="Calibri" w:hAnsi="Times New Roman" w:cs="Times New Roman"/>
              </w:rPr>
            </w:pPr>
            <w:r w:rsidRPr="00CA63FE">
              <w:rPr>
                <w:rFonts w:ascii="Times New Roman" w:eastAsia="Calibri" w:hAnsi="Times New Roman" w:cs="Times New Roman"/>
              </w:rPr>
              <w:t>Zemākā sensor</w:t>
            </w:r>
            <w:r w:rsidR="004E2DC7" w:rsidRPr="00CA63FE">
              <w:rPr>
                <w:rFonts w:ascii="Times New Roman" w:eastAsia="Calibri" w:hAnsi="Times New Roman" w:cs="Times New Roman"/>
              </w:rPr>
              <w:t>a</w:t>
            </w:r>
            <w:r w:rsidRPr="00CA63FE">
              <w:rPr>
                <w:rFonts w:ascii="Times New Roman" w:eastAsia="Calibri" w:hAnsi="Times New Roman" w:cs="Times New Roman"/>
              </w:rPr>
              <w:t xml:space="preserve"> temperatūra ar termoelektrisko dzesēšanu</w:t>
            </w:r>
          </w:p>
        </w:tc>
        <w:tc>
          <w:tcPr>
            <w:tcW w:w="3506" w:type="dxa"/>
            <w:tcBorders>
              <w:top w:val="single" w:sz="4" w:space="0" w:color="auto"/>
              <w:left w:val="single" w:sz="4" w:space="0" w:color="auto"/>
              <w:bottom w:val="single" w:sz="4" w:space="0" w:color="auto"/>
              <w:right w:val="single" w:sz="4" w:space="0" w:color="auto"/>
            </w:tcBorders>
          </w:tcPr>
          <w:p w14:paraId="076428D3"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Ne mazāk kā -100˚C</w:t>
            </w:r>
          </w:p>
          <w:p w14:paraId="287ED6AF" w14:textId="77777777" w:rsidR="00693E1A" w:rsidRPr="00CA63FE" w:rsidRDefault="00693E1A" w:rsidP="00693E1A">
            <w:pPr>
              <w:rPr>
                <w:rFonts w:ascii="Times New Roman" w:eastAsia="Calibri" w:hAnsi="Times New Roman" w:cs="Times New Roman"/>
              </w:rPr>
            </w:pPr>
          </w:p>
          <w:p w14:paraId="24FED29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No less than -100˚C</w:t>
            </w:r>
          </w:p>
        </w:tc>
        <w:tc>
          <w:tcPr>
            <w:tcW w:w="3106" w:type="dxa"/>
            <w:tcBorders>
              <w:top w:val="single" w:sz="4" w:space="0" w:color="auto"/>
              <w:left w:val="single" w:sz="4" w:space="0" w:color="auto"/>
              <w:bottom w:val="single" w:sz="4" w:space="0" w:color="auto"/>
              <w:right w:val="single" w:sz="4" w:space="0" w:color="auto"/>
            </w:tcBorders>
          </w:tcPr>
          <w:p w14:paraId="5EE24322" w14:textId="77777777" w:rsidR="00693E1A" w:rsidRPr="00CA63FE" w:rsidRDefault="00693E1A" w:rsidP="00693E1A">
            <w:pPr>
              <w:rPr>
                <w:rFonts w:ascii="Times New Roman" w:eastAsia="Calibri" w:hAnsi="Times New Roman" w:cs="Times New Roman"/>
              </w:rPr>
            </w:pPr>
          </w:p>
        </w:tc>
      </w:tr>
      <w:tr w:rsidR="00693E1A" w:rsidRPr="00CA63FE" w14:paraId="0EC97C4B" w14:textId="77777777" w:rsidTr="00991FAA">
        <w:tc>
          <w:tcPr>
            <w:tcW w:w="821" w:type="dxa"/>
            <w:tcBorders>
              <w:top w:val="single" w:sz="4" w:space="0" w:color="auto"/>
              <w:left w:val="single" w:sz="4" w:space="0" w:color="auto"/>
              <w:bottom w:val="single" w:sz="4" w:space="0" w:color="auto"/>
              <w:right w:val="single" w:sz="4" w:space="0" w:color="auto"/>
            </w:tcBorders>
          </w:tcPr>
          <w:p w14:paraId="27446917" w14:textId="77777777" w:rsidR="00693E1A" w:rsidRPr="00CA63FE" w:rsidRDefault="00693E1A" w:rsidP="00693E1A">
            <w:pPr>
              <w:tabs>
                <w:tab w:val="left" w:pos="2205"/>
              </w:tabs>
              <w:rPr>
                <w:rFonts w:ascii="Times New Roman" w:eastAsia="Calibri" w:hAnsi="Times New Roman" w:cs="Times New Roman"/>
              </w:rPr>
            </w:pPr>
            <w:r w:rsidRPr="00CA63FE">
              <w:rPr>
                <w:rFonts w:ascii="Times New Roman" w:eastAsia="Calibri" w:hAnsi="Times New Roman" w:cs="Times New Roman"/>
              </w:rPr>
              <w:t>1.5.</w:t>
            </w:r>
          </w:p>
        </w:tc>
        <w:tc>
          <w:tcPr>
            <w:tcW w:w="2860" w:type="dxa"/>
            <w:tcBorders>
              <w:top w:val="single" w:sz="4" w:space="0" w:color="auto"/>
              <w:left w:val="single" w:sz="4" w:space="0" w:color="auto"/>
              <w:bottom w:val="single" w:sz="4" w:space="0" w:color="auto"/>
              <w:right w:val="single" w:sz="4" w:space="0" w:color="auto"/>
            </w:tcBorders>
          </w:tcPr>
          <w:p w14:paraId="06806150" w14:textId="77777777" w:rsidR="00693E1A" w:rsidRPr="00CA63FE" w:rsidRDefault="00693E1A" w:rsidP="00693E1A">
            <w:pPr>
              <w:tabs>
                <w:tab w:val="left" w:pos="2205"/>
              </w:tabs>
              <w:rPr>
                <w:rFonts w:ascii="Times New Roman" w:eastAsia="Calibri" w:hAnsi="Times New Roman" w:cs="Times New Roman"/>
              </w:rPr>
            </w:pPr>
            <w:r w:rsidRPr="00CA63FE">
              <w:rPr>
                <w:rFonts w:ascii="Times New Roman" w:eastAsia="Calibri" w:hAnsi="Times New Roman" w:cs="Times New Roman"/>
              </w:rPr>
              <w:t>Lowest dark current @ max cooling</w:t>
            </w:r>
          </w:p>
        </w:tc>
        <w:tc>
          <w:tcPr>
            <w:tcW w:w="3014" w:type="dxa"/>
            <w:tcBorders>
              <w:top w:val="single" w:sz="4" w:space="0" w:color="auto"/>
              <w:left w:val="single" w:sz="4" w:space="0" w:color="auto"/>
              <w:bottom w:val="single" w:sz="4" w:space="0" w:color="auto"/>
              <w:right w:val="single" w:sz="4" w:space="0" w:color="auto"/>
            </w:tcBorders>
          </w:tcPr>
          <w:p w14:paraId="0621F842" w14:textId="15C880F2" w:rsidR="00693E1A" w:rsidRPr="00CA63FE" w:rsidRDefault="00693E1A" w:rsidP="00693E1A">
            <w:pPr>
              <w:tabs>
                <w:tab w:val="left" w:pos="2205"/>
              </w:tabs>
              <w:rPr>
                <w:rFonts w:ascii="Times New Roman" w:eastAsia="Calibri" w:hAnsi="Times New Roman" w:cs="Times New Roman"/>
              </w:rPr>
            </w:pPr>
            <w:r w:rsidRPr="00CA63FE">
              <w:rPr>
                <w:rFonts w:ascii="Times New Roman" w:eastAsia="Calibri" w:hAnsi="Times New Roman" w:cs="Times New Roman"/>
              </w:rPr>
              <w:t>Zemāk</w:t>
            </w:r>
            <w:r w:rsidR="00991FAA" w:rsidRPr="00CA63FE">
              <w:rPr>
                <w:rFonts w:ascii="Times New Roman" w:eastAsia="Calibri" w:hAnsi="Times New Roman" w:cs="Times New Roman"/>
              </w:rPr>
              <w:t>ā</w:t>
            </w:r>
            <w:r w:rsidRPr="00CA63FE">
              <w:rPr>
                <w:rFonts w:ascii="Times New Roman" w:eastAsia="Calibri" w:hAnsi="Times New Roman" w:cs="Times New Roman"/>
              </w:rPr>
              <w:t xml:space="preserve"> tum</w:t>
            </w:r>
            <w:r w:rsidR="00991FAA" w:rsidRPr="00CA63FE">
              <w:rPr>
                <w:rFonts w:ascii="Times New Roman" w:eastAsia="Calibri" w:hAnsi="Times New Roman" w:cs="Times New Roman"/>
              </w:rPr>
              <w:t>sas</w:t>
            </w:r>
            <w:r w:rsidRPr="00CA63FE">
              <w:rPr>
                <w:rFonts w:ascii="Times New Roman" w:eastAsia="Calibri" w:hAnsi="Times New Roman" w:cs="Times New Roman"/>
              </w:rPr>
              <w:t xml:space="preserve"> strāva ar maks. dzesēšanu</w:t>
            </w:r>
          </w:p>
        </w:tc>
        <w:tc>
          <w:tcPr>
            <w:tcW w:w="3506" w:type="dxa"/>
            <w:tcBorders>
              <w:top w:val="single" w:sz="4" w:space="0" w:color="auto"/>
              <w:left w:val="single" w:sz="4" w:space="0" w:color="auto"/>
              <w:bottom w:val="single" w:sz="4" w:space="0" w:color="auto"/>
              <w:right w:val="single" w:sz="4" w:space="0" w:color="auto"/>
            </w:tcBorders>
          </w:tcPr>
          <w:p w14:paraId="603DA64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&lt;0.0003 e- /pixel/sec</w:t>
            </w:r>
          </w:p>
        </w:tc>
        <w:tc>
          <w:tcPr>
            <w:tcW w:w="3106" w:type="dxa"/>
            <w:tcBorders>
              <w:top w:val="single" w:sz="4" w:space="0" w:color="auto"/>
              <w:left w:val="single" w:sz="4" w:space="0" w:color="auto"/>
              <w:bottom w:val="single" w:sz="4" w:space="0" w:color="auto"/>
              <w:right w:val="single" w:sz="4" w:space="0" w:color="auto"/>
            </w:tcBorders>
          </w:tcPr>
          <w:p w14:paraId="38221697" w14:textId="77777777" w:rsidR="00693E1A" w:rsidRPr="00CA63FE" w:rsidRDefault="00693E1A" w:rsidP="00693E1A">
            <w:pPr>
              <w:rPr>
                <w:rFonts w:ascii="Times New Roman" w:eastAsia="Calibri" w:hAnsi="Times New Roman" w:cs="Times New Roman"/>
              </w:rPr>
            </w:pPr>
          </w:p>
        </w:tc>
      </w:tr>
      <w:tr w:rsidR="00693E1A" w:rsidRPr="00CA63FE" w14:paraId="6FF158E9" w14:textId="77777777" w:rsidTr="00991FAA">
        <w:tc>
          <w:tcPr>
            <w:tcW w:w="821" w:type="dxa"/>
            <w:tcBorders>
              <w:top w:val="single" w:sz="4" w:space="0" w:color="auto"/>
              <w:left w:val="single" w:sz="4" w:space="0" w:color="auto"/>
              <w:bottom w:val="single" w:sz="4" w:space="0" w:color="auto"/>
              <w:right w:val="single" w:sz="4" w:space="0" w:color="auto"/>
            </w:tcBorders>
          </w:tcPr>
          <w:p w14:paraId="62B2102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1.6.</w:t>
            </w:r>
          </w:p>
        </w:tc>
        <w:tc>
          <w:tcPr>
            <w:tcW w:w="2860" w:type="dxa"/>
            <w:tcBorders>
              <w:top w:val="single" w:sz="4" w:space="0" w:color="auto"/>
              <w:left w:val="single" w:sz="4" w:space="0" w:color="auto"/>
              <w:bottom w:val="single" w:sz="4" w:space="0" w:color="auto"/>
              <w:right w:val="single" w:sz="4" w:space="0" w:color="auto"/>
            </w:tcBorders>
            <w:hideMark/>
          </w:tcPr>
          <w:p w14:paraId="6421956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Maximum spectra per sec</w:t>
            </w:r>
          </w:p>
        </w:tc>
        <w:tc>
          <w:tcPr>
            <w:tcW w:w="3014" w:type="dxa"/>
            <w:tcBorders>
              <w:top w:val="single" w:sz="4" w:space="0" w:color="auto"/>
              <w:left w:val="single" w:sz="4" w:space="0" w:color="auto"/>
              <w:bottom w:val="single" w:sz="4" w:space="0" w:color="auto"/>
              <w:right w:val="single" w:sz="4" w:space="0" w:color="auto"/>
            </w:tcBorders>
            <w:hideMark/>
          </w:tcPr>
          <w:p w14:paraId="776CB0CE" w14:textId="407D3CEC"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Maksimāl</w:t>
            </w:r>
            <w:r w:rsidR="00991FAA" w:rsidRPr="00CA63FE">
              <w:rPr>
                <w:rFonts w:ascii="Times New Roman" w:eastAsia="Calibri" w:hAnsi="Times New Roman" w:cs="Times New Roman"/>
              </w:rPr>
              <w:t>ais</w:t>
            </w:r>
            <w:r w:rsidRPr="00CA63FE">
              <w:rPr>
                <w:rFonts w:ascii="Times New Roman" w:eastAsia="Calibri" w:hAnsi="Times New Roman" w:cs="Times New Roman"/>
              </w:rPr>
              <w:t xml:space="preserve"> spektru skaits sekundē</w:t>
            </w:r>
          </w:p>
        </w:tc>
        <w:tc>
          <w:tcPr>
            <w:tcW w:w="3506" w:type="dxa"/>
            <w:tcBorders>
              <w:top w:val="single" w:sz="4" w:space="0" w:color="auto"/>
              <w:left w:val="single" w:sz="4" w:space="0" w:color="auto"/>
              <w:bottom w:val="single" w:sz="4" w:space="0" w:color="auto"/>
              <w:right w:val="single" w:sz="4" w:space="0" w:color="auto"/>
            </w:tcBorders>
          </w:tcPr>
          <w:p w14:paraId="1FC7D7B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 &gt;270 (Full Vertical Bin)</w:t>
            </w:r>
          </w:p>
        </w:tc>
        <w:tc>
          <w:tcPr>
            <w:tcW w:w="3106" w:type="dxa"/>
            <w:tcBorders>
              <w:top w:val="single" w:sz="4" w:space="0" w:color="auto"/>
              <w:left w:val="single" w:sz="4" w:space="0" w:color="auto"/>
              <w:bottom w:val="single" w:sz="4" w:space="0" w:color="auto"/>
              <w:right w:val="single" w:sz="4" w:space="0" w:color="auto"/>
            </w:tcBorders>
          </w:tcPr>
          <w:p w14:paraId="50ABF561" w14:textId="77777777" w:rsidR="00693E1A" w:rsidRPr="00CA63FE" w:rsidRDefault="00693E1A" w:rsidP="00693E1A">
            <w:pPr>
              <w:rPr>
                <w:rFonts w:ascii="Times New Roman" w:eastAsia="Calibri" w:hAnsi="Times New Roman" w:cs="Times New Roman"/>
              </w:rPr>
            </w:pPr>
          </w:p>
        </w:tc>
      </w:tr>
      <w:tr w:rsidR="00693E1A" w:rsidRPr="00CA63FE" w14:paraId="05429549" w14:textId="77777777" w:rsidTr="00991FAA">
        <w:tc>
          <w:tcPr>
            <w:tcW w:w="821" w:type="dxa"/>
            <w:tcBorders>
              <w:top w:val="single" w:sz="4" w:space="0" w:color="auto"/>
              <w:left w:val="single" w:sz="4" w:space="0" w:color="auto"/>
              <w:bottom w:val="single" w:sz="4" w:space="0" w:color="auto"/>
              <w:right w:val="single" w:sz="4" w:space="0" w:color="auto"/>
            </w:tcBorders>
          </w:tcPr>
          <w:p w14:paraId="18ECD83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1.7.</w:t>
            </w:r>
          </w:p>
        </w:tc>
        <w:tc>
          <w:tcPr>
            <w:tcW w:w="2860" w:type="dxa"/>
            <w:tcBorders>
              <w:top w:val="single" w:sz="4" w:space="0" w:color="auto"/>
              <w:left w:val="single" w:sz="4" w:space="0" w:color="auto"/>
              <w:bottom w:val="single" w:sz="4" w:space="0" w:color="auto"/>
              <w:right w:val="single" w:sz="4" w:space="0" w:color="auto"/>
            </w:tcBorders>
            <w:hideMark/>
          </w:tcPr>
          <w:p w14:paraId="512F42F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Typical Read noise</w:t>
            </w:r>
          </w:p>
        </w:tc>
        <w:tc>
          <w:tcPr>
            <w:tcW w:w="3014" w:type="dxa"/>
            <w:tcBorders>
              <w:top w:val="single" w:sz="4" w:space="0" w:color="auto"/>
              <w:left w:val="single" w:sz="4" w:space="0" w:color="auto"/>
              <w:bottom w:val="single" w:sz="4" w:space="0" w:color="auto"/>
              <w:right w:val="single" w:sz="4" w:space="0" w:color="auto"/>
            </w:tcBorders>
            <w:hideMark/>
          </w:tcPr>
          <w:p w14:paraId="1D2801A7" w14:textId="3F3D592A"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Tipisk</w:t>
            </w:r>
            <w:r w:rsidR="00991FAA" w:rsidRPr="00CA63FE">
              <w:rPr>
                <w:rFonts w:ascii="Times New Roman" w:eastAsia="Calibri" w:hAnsi="Times New Roman" w:cs="Times New Roman"/>
              </w:rPr>
              <w:t>ai</w:t>
            </w:r>
            <w:r w:rsidRPr="00CA63FE">
              <w:rPr>
                <w:rFonts w:ascii="Times New Roman" w:eastAsia="Calibri" w:hAnsi="Times New Roman" w:cs="Times New Roman"/>
              </w:rPr>
              <w:t>s lasīšanas troksnis</w:t>
            </w:r>
          </w:p>
        </w:tc>
        <w:tc>
          <w:tcPr>
            <w:tcW w:w="3506" w:type="dxa"/>
            <w:tcBorders>
              <w:top w:val="single" w:sz="4" w:space="0" w:color="auto"/>
              <w:left w:val="single" w:sz="4" w:space="0" w:color="auto"/>
              <w:bottom w:val="single" w:sz="4" w:space="0" w:color="auto"/>
              <w:right w:val="single" w:sz="4" w:space="0" w:color="auto"/>
            </w:tcBorders>
          </w:tcPr>
          <w:p w14:paraId="22D41EF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&lt; 13 e- @ 1MHz ātruma</w:t>
            </w:r>
          </w:p>
          <w:p w14:paraId="3EB3AAAA" w14:textId="77777777" w:rsidR="00693E1A" w:rsidRPr="00CA63FE" w:rsidRDefault="00693E1A" w:rsidP="00693E1A">
            <w:pPr>
              <w:rPr>
                <w:rFonts w:ascii="Times New Roman" w:eastAsia="Calibri" w:hAnsi="Times New Roman" w:cs="Times New Roman"/>
              </w:rPr>
            </w:pPr>
          </w:p>
          <w:p w14:paraId="0DA70E8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&lt; 13 e- @ 1MHz speed </w:t>
            </w:r>
          </w:p>
        </w:tc>
        <w:tc>
          <w:tcPr>
            <w:tcW w:w="3106" w:type="dxa"/>
            <w:tcBorders>
              <w:top w:val="single" w:sz="4" w:space="0" w:color="auto"/>
              <w:left w:val="single" w:sz="4" w:space="0" w:color="auto"/>
              <w:bottom w:val="single" w:sz="4" w:space="0" w:color="auto"/>
              <w:right w:val="single" w:sz="4" w:space="0" w:color="auto"/>
            </w:tcBorders>
          </w:tcPr>
          <w:p w14:paraId="5CE62C69" w14:textId="77777777" w:rsidR="00693E1A" w:rsidRPr="00CA63FE" w:rsidRDefault="00693E1A" w:rsidP="00693E1A">
            <w:pPr>
              <w:rPr>
                <w:rFonts w:ascii="Times New Roman" w:eastAsia="Calibri" w:hAnsi="Times New Roman" w:cs="Times New Roman"/>
              </w:rPr>
            </w:pPr>
          </w:p>
        </w:tc>
      </w:tr>
      <w:tr w:rsidR="00693E1A" w:rsidRPr="00CA63FE" w14:paraId="5CA8B303" w14:textId="77777777" w:rsidTr="00991FAA">
        <w:tc>
          <w:tcPr>
            <w:tcW w:w="821" w:type="dxa"/>
            <w:tcBorders>
              <w:top w:val="single" w:sz="4" w:space="0" w:color="auto"/>
              <w:left w:val="single" w:sz="4" w:space="0" w:color="auto"/>
              <w:bottom w:val="single" w:sz="4" w:space="0" w:color="auto"/>
              <w:right w:val="single" w:sz="4" w:space="0" w:color="auto"/>
            </w:tcBorders>
          </w:tcPr>
          <w:p w14:paraId="6665BC8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1.8.</w:t>
            </w:r>
          </w:p>
        </w:tc>
        <w:tc>
          <w:tcPr>
            <w:tcW w:w="2860" w:type="dxa"/>
            <w:tcBorders>
              <w:top w:val="single" w:sz="4" w:space="0" w:color="auto"/>
              <w:left w:val="single" w:sz="4" w:space="0" w:color="auto"/>
              <w:bottom w:val="single" w:sz="4" w:space="0" w:color="auto"/>
              <w:right w:val="single" w:sz="4" w:space="0" w:color="auto"/>
            </w:tcBorders>
            <w:hideMark/>
          </w:tcPr>
          <w:p w14:paraId="67FE6AE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Sensitivity </w:t>
            </w:r>
          </w:p>
        </w:tc>
        <w:tc>
          <w:tcPr>
            <w:tcW w:w="3014" w:type="dxa"/>
            <w:tcBorders>
              <w:top w:val="single" w:sz="4" w:space="0" w:color="auto"/>
              <w:left w:val="single" w:sz="4" w:space="0" w:color="auto"/>
              <w:bottom w:val="single" w:sz="4" w:space="0" w:color="auto"/>
              <w:right w:val="single" w:sz="4" w:space="0" w:color="auto"/>
            </w:tcBorders>
            <w:hideMark/>
          </w:tcPr>
          <w:p w14:paraId="2658BE7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Jutīgums </w:t>
            </w:r>
          </w:p>
        </w:tc>
        <w:tc>
          <w:tcPr>
            <w:tcW w:w="3506" w:type="dxa"/>
            <w:tcBorders>
              <w:top w:val="single" w:sz="4" w:space="0" w:color="auto"/>
              <w:left w:val="single" w:sz="4" w:space="0" w:color="auto"/>
              <w:bottom w:val="single" w:sz="4" w:space="0" w:color="auto"/>
              <w:right w:val="single" w:sz="4" w:space="0" w:color="auto"/>
            </w:tcBorders>
          </w:tcPr>
          <w:p w14:paraId="358EE5AB" w14:textId="6E5588B6"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Regulējams no</w:t>
            </w:r>
            <w:r w:rsidR="004A251A" w:rsidRPr="00CA63FE">
              <w:rPr>
                <w:rFonts w:ascii="Times New Roman" w:eastAsia="Calibri" w:hAnsi="Times New Roman" w:cs="Times New Roman"/>
              </w:rPr>
              <w:t xml:space="preserve"> 2.5 – 10 e-/</w:t>
            </w:r>
            <w:r w:rsidR="00AB04B2" w:rsidRPr="00CA63FE">
              <w:rPr>
                <w:rFonts w:ascii="Times New Roman" w:eastAsia="Calibri" w:hAnsi="Times New Roman" w:cs="Times New Roman"/>
              </w:rPr>
              <w:t>mērījum</w:t>
            </w:r>
            <w:r w:rsidR="00D819E5" w:rsidRPr="00CA63FE">
              <w:rPr>
                <w:rFonts w:ascii="Times New Roman" w:eastAsia="Calibri" w:hAnsi="Times New Roman" w:cs="Times New Roman"/>
              </w:rPr>
              <w:t>u</w:t>
            </w:r>
          </w:p>
          <w:p w14:paraId="460DAB2F" w14:textId="77777777" w:rsidR="00693E1A" w:rsidRPr="00CA63FE" w:rsidRDefault="00693E1A" w:rsidP="00693E1A">
            <w:pPr>
              <w:rPr>
                <w:rFonts w:ascii="Times New Roman" w:eastAsia="Calibri" w:hAnsi="Times New Roman" w:cs="Times New Roman"/>
              </w:rPr>
            </w:pPr>
          </w:p>
          <w:p w14:paraId="156D10A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Adjustable from 2.5 – 10 e-/count</w:t>
            </w:r>
          </w:p>
        </w:tc>
        <w:tc>
          <w:tcPr>
            <w:tcW w:w="3106" w:type="dxa"/>
            <w:tcBorders>
              <w:top w:val="single" w:sz="4" w:space="0" w:color="auto"/>
              <w:left w:val="single" w:sz="4" w:space="0" w:color="auto"/>
              <w:bottom w:val="single" w:sz="4" w:space="0" w:color="auto"/>
              <w:right w:val="single" w:sz="4" w:space="0" w:color="auto"/>
            </w:tcBorders>
          </w:tcPr>
          <w:p w14:paraId="1424A3B2" w14:textId="77777777" w:rsidR="00693E1A" w:rsidRPr="00CA63FE" w:rsidRDefault="00693E1A" w:rsidP="00693E1A">
            <w:pPr>
              <w:rPr>
                <w:rFonts w:ascii="Times New Roman" w:eastAsia="Calibri" w:hAnsi="Times New Roman" w:cs="Times New Roman"/>
              </w:rPr>
            </w:pPr>
          </w:p>
        </w:tc>
      </w:tr>
      <w:tr w:rsidR="00693E1A" w:rsidRPr="00CA63FE" w14:paraId="42F24438" w14:textId="77777777" w:rsidTr="00991FAA">
        <w:tc>
          <w:tcPr>
            <w:tcW w:w="821" w:type="dxa"/>
            <w:tcBorders>
              <w:top w:val="single" w:sz="4" w:space="0" w:color="auto"/>
              <w:left w:val="single" w:sz="4" w:space="0" w:color="auto"/>
              <w:bottom w:val="single" w:sz="4" w:space="0" w:color="auto"/>
              <w:right w:val="single" w:sz="4" w:space="0" w:color="auto"/>
            </w:tcBorders>
          </w:tcPr>
          <w:p w14:paraId="4EE861A4"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1.9.</w:t>
            </w:r>
          </w:p>
        </w:tc>
        <w:tc>
          <w:tcPr>
            <w:tcW w:w="2860" w:type="dxa"/>
            <w:tcBorders>
              <w:top w:val="single" w:sz="4" w:space="0" w:color="auto"/>
              <w:left w:val="single" w:sz="4" w:space="0" w:color="auto"/>
              <w:bottom w:val="single" w:sz="4" w:space="0" w:color="auto"/>
              <w:right w:val="single" w:sz="4" w:space="0" w:color="auto"/>
            </w:tcBorders>
          </w:tcPr>
          <w:p w14:paraId="43F6AB7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Linearity</w:t>
            </w:r>
          </w:p>
        </w:tc>
        <w:tc>
          <w:tcPr>
            <w:tcW w:w="3014" w:type="dxa"/>
            <w:tcBorders>
              <w:top w:val="single" w:sz="4" w:space="0" w:color="auto"/>
              <w:left w:val="single" w:sz="4" w:space="0" w:color="auto"/>
              <w:bottom w:val="single" w:sz="4" w:space="0" w:color="auto"/>
              <w:right w:val="single" w:sz="4" w:space="0" w:color="auto"/>
            </w:tcBorders>
          </w:tcPr>
          <w:p w14:paraId="691CDABB" w14:textId="141D4C05"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Line</w:t>
            </w:r>
            <w:r w:rsidR="00991FAA" w:rsidRPr="00CA63FE">
              <w:rPr>
                <w:rFonts w:ascii="Times New Roman" w:eastAsia="Calibri" w:hAnsi="Times New Roman" w:cs="Times New Roman"/>
              </w:rPr>
              <w:t>a</w:t>
            </w:r>
            <w:r w:rsidRPr="00CA63FE">
              <w:rPr>
                <w:rFonts w:ascii="Times New Roman" w:eastAsia="Calibri" w:hAnsi="Times New Roman" w:cs="Times New Roman"/>
              </w:rPr>
              <w:t>ritāte</w:t>
            </w:r>
          </w:p>
        </w:tc>
        <w:tc>
          <w:tcPr>
            <w:tcW w:w="3506" w:type="dxa"/>
            <w:tcBorders>
              <w:top w:val="single" w:sz="4" w:space="0" w:color="auto"/>
              <w:left w:val="single" w:sz="4" w:space="0" w:color="auto"/>
              <w:bottom w:val="single" w:sz="4" w:space="0" w:color="auto"/>
              <w:right w:val="single" w:sz="4" w:space="0" w:color="auto"/>
            </w:tcBorders>
          </w:tcPr>
          <w:p w14:paraId="1300245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&gt; 99%</w:t>
            </w:r>
          </w:p>
        </w:tc>
        <w:tc>
          <w:tcPr>
            <w:tcW w:w="3106" w:type="dxa"/>
            <w:tcBorders>
              <w:top w:val="single" w:sz="4" w:space="0" w:color="auto"/>
              <w:left w:val="single" w:sz="4" w:space="0" w:color="auto"/>
              <w:bottom w:val="single" w:sz="4" w:space="0" w:color="auto"/>
              <w:right w:val="single" w:sz="4" w:space="0" w:color="auto"/>
            </w:tcBorders>
          </w:tcPr>
          <w:p w14:paraId="077F8A88" w14:textId="77777777" w:rsidR="00693E1A" w:rsidRPr="00CA63FE" w:rsidRDefault="00693E1A" w:rsidP="00693E1A">
            <w:pPr>
              <w:rPr>
                <w:rFonts w:ascii="Times New Roman" w:eastAsia="Calibri" w:hAnsi="Times New Roman" w:cs="Times New Roman"/>
              </w:rPr>
            </w:pPr>
          </w:p>
        </w:tc>
      </w:tr>
      <w:tr w:rsidR="00693E1A" w:rsidRPr="00CA63FE" w14:paraId="31EC7FAE" w14:textId="77777777" w:rsidTr="00991FAA">
        <w:tc>
          <w:tcPr>
            <w:tcW w:w="821" w:type="dxa"/>
            <w:tcBorders>
              <w:top w:val="single" w:sz="4" w:space="0" w:color="auto"/>
              <w:left w:val="single" w:sz="4" w:space="0" w:color="auto"/>
              <w:bottom w:val="single" w:sz="4" w:space="0" w:color="auto"/>
              <w:right w:val="single" w:sz="4" w:space="0" w:color="auto"/>
            </w:tcBorders>
          </w:tcPr>
          <w:p w14:paraId="632FF6C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1.10.</w:t>
            </w:r>
          </w:p>
        </w:tc>
        <w:tc>
          <w:tcPr>
            <w:tcW w:w="2860" w:type="dxa"/>
            <w:tcBorders>
              <w:top w:val="single" w:sz="4" w:space="0" w:color="auto"/>
              <w:left w:val="single" w:sz="4" w:space="0" w:color="auto"/>
              <w:bottom w:val="single" w:sz="4" w:space="0" w:color="auto"/>
              <w:right w:val="single" w:sz="4" w:space="0" w:color="auto"/>
            </w:tcBorders>
            <w:hideMark/>
          </w:tcPr>
          <w:p w14:paraId="421A1ED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Fastest readout rate</w:t>
            </w:r>
          </w:p>
        </w:tc>
        <w:tc>
          <w:tcPr>
            <w:tcW w:w="3014" w:type="dxa"/>
            <w:tcBorders>
              <w:top w:val="single" w:sz="4" w:space="0" w:color="auto"/>
              <w:left w:val="single" w:sz="4" w:space="0" w:color="auto"/>
              <w:bottom w:val="single" w:sz="4" w:space="0" w:color="auto"/>
              <w:right w:val="single" w:sz="4" w:space="0" w:color="auto"/>
            </w:tcBorders>
            <w:hideMark/>
          </w:tcPr>
          <w:p w14:paraId="7F1EA21A" w14:textId="4A30F82E"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Ātrāk</w:t>
            </w:r>
            <w:r w:rsidR="00991FAA" w:rsidRPr="00CA63FE">
              <w:rPr>
                <w:rFonts w:ascii="Times New Roman" w:eastAsia="Calibri" w:hAnsi="Times New Roman" w:cs="Times New Roman"/>
              </w:rPr>
              <w:t>ais</w:t>
            </w:r>
            <w:r w:rsidRPr="00CA63FE">
              <w:rPr>
                <w:rFonts w:ascii="Times New Roman" w:eastAsia="Calibri" w:hAnsi="Times New Roman" w:cs="Times New Roman"/>
              </w:rPr>
              <w:t xml:space="preserve"> nolasīšanas ātrums</w:t>
            </w:r>
          </w:p>
        </w:tc>
        <w:tc>
          <w:tcPr>
            <w:tcW w:w="3506" w:type="dxa"/>
            <w:tcBorders>
              <w:top w:val="single" w:sz="4" w:space="0" w:color="auto"/>
              <w:left w:val="single" w:sz="4" w:space="0" w:color="auto"/>
              <w:bottom w:val="single" w:sz="4" w:space="0" w:color="auto"/>
              <w:right w:val="single" w:sz="4" w:space="0" w:color="auto"/>
            </w:tcBorders>
          </w:tcPr>
          <w:p w14:paraId="553DCAE3"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≥3 MHz</w:t>
            </w:r>
          </w:p>
        </w:tc>
        <w:tc>
          <w:tcPr>
            <w:tcW w:w="3106" w:type="dxa"/>
            <w:tcBorders>
              <w:top w:val="single" w:sz="4" w:space="0" w:color="auto"/>
              <w:left w:val="single" w:sz="4" w:space="0" w:color="auto"/>
              <w:bottom w:val="single" w:sz="4" w:space="0" w:color="auto"/>
              <w:right w:val="single" w:sz="4" w:space="0" w:color="auto"/>
            </w:tcBorders>
          </w:tcPr>
          <w:p w14:paraId="3E9D41A7" w14:textId="77777777" w:rsidR="00693E1A" w:rsidRPr="00CA63FE" w:rsidRDefault="00693E1A" w:rsidP="00693E1A">
            <w:pPr>
              <w:rPr>
                <w:rFonts w:ascii="Times New Roman" w:eastAsia="Calibri" w:hAnsi="Times New Roman" w:cs="Times New Roman"/>
              </w:rPr>
            </w:pPr>
          </w:p>
        </w:tc>
      </w:tr>
      <w:tr w:rsidR="00693E1A" w:rsidRPr="00CA63FE" w14:paraId="6FC8AE6B" w14:textId="77777777" w:rsidTr="00991FAA">
        <w:tc>
          <w:tcPr>
            <w:tcW w:w="821" w:type="dxa"/>
            <w:tcBorders>
              <w:top w:val="single" w:sz="4" w:space="0" w:color="auto"/>
              <w:left w:val="single" w:sz="4" w:space="0" w:color="auto"/>
              <w:bottom w:val="single" w:sz="4" w:space="0" w:color="auto"/>
              <w:right w:val="single" w:sz="4" w:space="0" w:color="auto"/>
            </w:tcBorders>
          </w:tcPr>
          <w:p w14:paraId="58EB122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1.11.</w:t>
            </w:r>
          </w:p>
        </w:tc>
        <w:tc>
          <w:tcPr>
            <w:tcW w:w="2860" w:type="dxa"/>
            <w:tcBorders>
              <w:top w:val="single" w:sz="4" w:space="0" w:color="auto"/>
              <w:left w:val="single" w:sz="4" w:space="0" w:color="auto"/>
              <w:bottom w:val="single" w:sz="4" w:space="0" w:color="auto"/>
              <w:right w:val="single" w:sz="4" w:space="0" w:color="auto"/>
            </w:tcBorders>
            <w:hideMark/>
          </w:tcPr>
          <w:p w14:paraId="4D2410C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Shortest Vertical clock speed </w:t>
            </w:r>
          </w:p>
        </w:tc>
        <w:tc>
          <w:tcPr>
            <w:tcW w:w="3014" w:type="dxa"/>
            <w:tcBorders>
              <w:top w:val="single" w:sz="4" w:space="0" w:color="auto"/>
              <w:left w:val="single" w:sz="4" w:space="0" w:color="auto"/>
              <w:bottom w:val="single" w:sz="4" w:space="0" w:color="auto"/>
              <w:right w:val="single" w:sz="4" w:space="0" w:color="auto"/>
            </w:tcBorders>
            <w:hideMark/>
          </w:tcPr>
          <w:p w14:paraId="7BA45504"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Īsākais vertikālais nolasīšanas ātrums</w:t>
            </w:r>
          </w:p>
        </w:tc>
        <w:tc>
          <w:tcPr>
            <w:tcW w:w="3506" w:type="dxa"/>
            <w:tcBorders>
              <w:top w:val="single" w:sz="4" w:space="0" w:color="auto"/>
              <w:left w:val="single" w:sz="4" w:space="0" w:color="auto"/>
              <w:bottom w:val="single" w:sz="4" w:space="0" w:color="auto"/>
              <w:right w:val="single" w:sz="4" w:space="0" w:color="auto"/>
            </w:tcBorders>
          </w:tcPr>
          <w:p w14:paraId="6A5E798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&lt;3 μs</w:t>
            </w:r>
          </w:p>
        </w:tc>
        <w:tc>
          <w:tcPr>
            <w:tcW w:w="3106" w:type="dxa"/>
            <w:tcBorders>
              <w:top w:val="single" w:sz="4" w:space="0" w:color="auto"/>
              <w:left w:val="single" w:sz="4" w:space="0" w:color="auto"/>
              <w:bottom w:val="single" w:sz="4" w:space="0" w:color="auto"/>
              <w:right w:val="single" w:sz="4" w:space="0" w:color="auto"/>
            </w:tcBorders>
          </w:tcPr>
          <w:p w14:paraId="456932A5" w14:textId="77777777" w:rsidR="00693E1A" w:rsidRPr="00CA63FE" w:rsidRDefault="00693E1A" w:rsidP="00693E1A">
            <w:pPr>
              <w:rPr>
                <w:rFonts w:ascii="Times New Roman" w:eastAsia="Calibri" w:hAnsi="Times New Roman" w:cs="Times New Roman"/>
              </w:rPr>
            </w:pPr>
          </w:p>
        </w:tc>
      </w:tr>
      <w:tr w:rsidR="00693E1A" w:rsidRPr="00CA63FE" w14:paraId="4C19A312" w14:textId="77777777" w:rsidTr="00991FAA">
        <w:tc>
          <w:tcPr>
            <w:tcW w:w="821" w:type="dxa"/>
            <w:tcBorders>
              <w:top w:val="single" w:sz="4" w:space="0" w:color="auto"/>
              <w:left w:val="single" w:sz="4" w:space="0" w:color="auto"/>
              <w:bottom w:val="single" w:sz="4" w:space="0" w:color="auto"/>
              <w:right w:val="single" w:sz="4" w:space="0" w:color="auto"/>
            </w:tcBorders>
          </w:tcPr>
          <w:p w14:paraId="00D82DD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1.12.</w:t>
            </w:r>
          </w:p>
        </w:tc>
        <w:tc>
          <w:tcPr>
            <w:tcW w:w="2860" w:type="dxa"/>
            <w:tcBorders>
              <w:top w:val="single" w:sz="4" w:space="0" w:color="auto"/>
              <w:left w:val="single" w:sz="4" w:space="0" w:color="auto"/>
              <w:bottom w:val="single" w:sz="4" w:space="0" w:color="auto"/>
              <w:right w:val="single" w:sz="4" w:space="0" w:color="auto"/>
            </w:tcBorders>
            <w:hideMark/>
          </w:tcPr>
          <w:p w14:paraId="00636B6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Peak quantum efficiency </w:t>
            </w:r>
          </w:p>
        </w:tc>
        <w:tc>
          <w:tcPr>
            <w:tcW w:w="3014" w:type="dxa"/>
            <w:tcBorders>
              <w:top w:val="single" w:sz="4" w:space="0" w:color="auto"/>
              <w:left w:val="single" w:sz="4" w:space="0" w:color="auto"/>
              <w:bottom w:val="single" w:sz="4" w:space="0" w:color="auto"/>
              <w:right w:val="single" w:sz="4" w:space="0" w:color="auto"/>
            </w:tcBorders>
            <w:hideMark/>
          </w:tcPr>
          <w:p w14:paraId="011BD6D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Maks. kvantu efektivitāte</w:t>
            </w:r>
          </w:p>
        </w:tc>
        <w:tc>
          <w:tcPr>
            <w:tcW w:w="3506" w:type="dxa"/>
            <w:tcBorders>
              <w:top w:val="single" w:sz="4" w:space="0" w:color="auto"/>
              <w:left w:val="single" w:sz="4" w:space="0" w:color="auto"/>
              <w:bottom w:val="single" w:sz="4" w:space="0" w:color="auto"/>
              <w:right w:val="single" w:sz="4" w:space="0" w:color="auto"/>
            </w:tcBorders>
          </w:tcPr>
          <w:p w14:paraId="240CB5B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&gt;90% 500-700 nm diapazonā</w:t>
            </w:r>
          </w:p>
          <w:p w14:paraId="16A46B93" w14:textId="77777777" w:rsidR="00693E1A" w:rsidRPr="00CA63FE" w:rsidRDefault="00693E1A" w:rsidP="00693E1A">
            <w:pPr>
              <w:rPr>
                <w:rFonts w:ascii="Times New Roman" w:eastAsia="Calibri" w:hAnsi="Times New Roman" w:cs="Times New Roman"/>
              </w:rPr>
            </w:pPr>
          </w:p>
          <w:p w14:paraId="3CBFA26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&gt;90% within 500-700 nm range</w:t>
            </w:r>
          </w:p>
        </w:tc>
        <w:tc>
          <w:tcPr>
            <w:tcW w:w="3106" w:type="dxa"/>
            <w:tcBorders>
              <w:top w:val="single" w:sz="4" w:space="0" w:color="auto"/>
              <w:left w:val="single" w:sz="4" w:space="0" w:color="auto"/>
              <w:bottom w:val="single" w:sz="4" w:space="0" w:color="auto"/>
              <w:right w:val="single" w:sz="4" w:space="0" w:color="auto"/>
            </w:tcBorders>
          </w:tcPr>
          <w:p w14:paraId="1EC6CFAB" w14:textId="77777777" w:rsidR="00693E1A" w:rsidRPr="00CA63FE" w:rsidRDefault="00693E1A" w:rsidP="00693E1A">
            <w:pPr>
              <w:rPr>
                <w:rFonts w:ascii="Times New Roman" w:eastAsia="Calibri" w:hAnsi="Times New Roman" w:cs="Times New Roman"/>
              </w:rPr>
            </w:pPr>
          </w:p>
        </w:tc>
      </w:tr>
      <w:tr w:rsidR="00693E1A" w:rsidRPr="00CA63FE" w14:paraId="4FBF9DD2" w14:textId="77777777" w:rsidTr="00991FAA">
        <w:tc>
          <w:tcPr>
            <w:tcW w:w="821" w:type="dxa"/>
            <w:tcBorders>
              <w:top w:val="single" w:sz="4" w:space="0" w:color="auto"/>
              <w:left w:val="single" w:sz="4" w:space="0" w:color="auto"/>
              <w:bottom w:val="single" w:sz="4" w:space="0" w:color="auto"/>
              <w:right w:val="single" w:sz="4" w:space="0" w:color="auto"/>
            </w:tcBorders>
          </w:tcPr>
          <w:p w14:paraId="0E91BC1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lastRenderedPageBreak/>
              <w:t>1.13.</w:t>
            </w:r>
          </w:p>
        </w:tc>
        <w:tc>
          <w:tcPr>
            <w:tcW w:w="2860" w:type="dxa"/>
            <w:tcBorders>
              <w:top w:val="single" w:sz="4" w:space="0" w:color="auto"/>
              <w:left w:val="single" w:sz="4" w:space="0" w:color="auto"/>
              <w:bottom w:val="single" w:sz="4" w:space="0" w:color="auto"/>
              <w:right w:val="single" w:sz="4" w:space="0" w:color="auto"/>
            </w:tcBorders>
            <w:hideMark/>
          </w:tcPr>
          <w:p w14:paraId="07EA5E75"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Fringe suppression technology</w:t>
            </w:r>
          </w:p>
        </w:tc>
        <w:tc>
          <w:tcPr>
            <w:tcW w:w="3014" w:type="dxa"/>
            <w:tcBorders>
              <w:top w:val="single" w:sz="4" w:space="0" w:color="auto"/>
              <w:left w:val="single" w:sz="4" w:space="0" w:color="auto"/>
              <w:bottom w:val="single" w:sz="4" w:space="0" w:color="auto"/>
              <w:right w:val="single" w:sz="4" w:space="0" w:color="auto"/>
            </w:tcBorders>
            <w:hideMark/>
          </w:tcPr>
          <w:p w14:paraId="453671A4"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“Fringe” slāpēšanas tehnoloģija</w:t>
            </w:r>
          </w:p>
        </w:tc>
        <w:tc>
          <w:tcPr>
            <w:tcW w:w="3506" w:type="dxa"/>
            <w:tcBorders>
              <w:top w:val="single" w:sz="4" w:space="0" w:color="auto"/>
              <w:left w:val="single" w:sz="4" w:space="0" w:color="auto"/>
              <w:bottom w:val="single" w:sz="4" w:space="0" w:color="auto"/>
              <w:right w:val="single" w:sz="4" w:space="0" w:color="auto"/>
            </w:tcBorders>
          </w:tcPr>
          <w:p w14:paraId="54B270D3"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Sensoram jābūt ar “anti-fringe”  tehnoloģiju</w:t>
            </w:r>
          </w:p>
          <w:p w14:paraId="5C9F3D18" w14:textId="77777777" w:rsidR="00693E1A" w:rsidRPr="00CA63FE" w:rsidRDefault="00693E1A" w:rsidP="00693E1A">
            <w:pPr>
              <w:rPr>
                <w:rFonts w:ascii="Times New Roman" w:eastAsia="Calibri" w:hAnsi="Times New Roman" w:cs="Times New Roman"/>
              </w:rPr>
            </w:pPr>
          </w:p>
          <w:p w14:paraId="63F7B7E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Sensor should have anti-fringing technology </w:t>
            </w:r>
          </w:p>
        </w:tc>
        <w:tc>
          <w:tcPr>
            <w:tcW w:w="3106" w:type="dxa"/>
            <w:tcBorders>
              <w:top w:val="single" w:sz="4" w:space="0" w:color="auto"/>
              <w:left w:val="single" w:sz="4" w:space="0" w:color="auto"/>
              <w:bottom w:val="single" w:sz="4" w:space="0" w:color="auto"/>
              <w:right w:val="single" w:sz="4" w:space="0" w:color="auto"/>
            </w:tcBorders>
          </w:tcPr>
          <w:p w14:paraId="31561DBD" w14:textId="77777777" w:rsidR="00693E1A" w:rsidRPr="00CA63FE" w:rsidRDefault="00693E1A" w:rsidP="00693E1A">
            <w:pPr>
              <w:rPr>
                <w:rFonts w:ascii="Times New Roman" w:eastAsia="Calibri" w:hAnsi="Times New Roman" w:cs="Times New Roman"/>
              </w:rPr>
            </w:pPr>
          </w:p>
        </w:tc>
      </w:tr>
      <w:tr w:rsidR="00693E1A" w:rsidRPr="00CA63FE" w14:paraId="16E690F1" w14:textId="77777777" w:rsidTr="00991FAA">
        <w:tc>
          <w:tcPr>
            <w:tcW w:w="821" w:type="dxa"/>
            <w:tcBorders>
              <w:top w:val="single" w:sz="4" w:space="0" w:color="auto"/>
              <w:left w:val="single" w:sz="4" w:space="0" w:color="auto"/>
              <w:bottom w:val="single" w:sz="4" w:space="0" w:color="auto"/>
              <w:right w:val="single" w:sz="4" w:space="0" w:color="auto"/>
            </w:tcBorders>
          </w:tcPr>
          <w:p w14:paraId="05166A0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1.14.</w:t>
            </w:r>
          </w:p>
        </w:tc>
        <w:tc>
          <w:tcPr>
            <w:tcW w:w="2860" w:type="dxa"/>
            <w:tcBorders>
              <w:top w:val="single" w:sz="4" w:space="0" w:color="auto"/>
              <w:left w:val="single" w:sz="4" w:space="0" w:color="auto"/>
              <w:bottom w:val="single" w:sz="4" w:space="0" w:color="auto"/>
              <w:right w:val="single" w:sz="4" w:space="0" w:color="auto"/>
            </w:tcBorders>
            <w:hideMark/>
          </w:tcPr>
          <w:p w14:paraId="47EED8E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Interface</w:t>
            </w:r>
          </w:p>
        </w:tc>
        <w:tc>
          <w:tcPr>
            <w:tcW w:w="3014" w:type="dxa"/>
            <w:tcBorders>
              <w:top w:val="single" w:sz="4" w:space="0" w:color="auto"/>
              <w:left w:val="single" w:sz="4" w:space="0" w:color="auto"/>
              <w:bottom w:val="single" w:sz="4" w:space="0" w:color="auto"/>
              <w:right w:val="single" w:sz="4" w:space="0" w:color="auto"/>
            </w:tcBorders>
            <w:hideMark/>
          </w:tcPr>
          <w:p w14:paraId="3104C70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Interfeiss</w:t>
            </w:r>
          </w:p>
        </w:tc>
        <w:tc>
          <w:tcPr>
            <w:tcW w:w="3506" w:type="dxa"/>
            <w:tcBorders>
              <w:top w:val="single" w:sz="4" w:space="0" w:color="auto"/>
              <w:left w:val="single" w:sz="4" w:space="0" w:color="auto"/>
              <w:bottom w:val="single" w:sz="4" w:space="0" w:color="auto"/>
              <w:right w:val="single" w:sz="4" w:space="0" w:color="auto"/>
            </w:tcBorders>
          </w:tcPr>
          <w:p w14:paraId="1F54239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USB 2.0 savienojums (connection) </w:t>
            </w:r>
          </w:p>
        </w:tc>
        <w:tc>
          <w:tcPr>
            <w:tcW w:w="3106" w:type="dxa"/>
            <w:tcBorders>
              <w:top w:val="single" w:sz="4" w:space="0" w:color="auto"/>
              <w:left w:val="single" w:sz="4" w:space="0" w:color="auto"/>
              <w:bottom w:val="single" w:sz="4" w:space="0" w:color="auto"/>
              <w:right w:val="single" w:sz="4" w:space="0" w:color="auto"/>
            </w:tcBorders>
          </w:tcPr>
          <w:p w14:paraId="79E66611" w14:textId="77777777" w:rsidR="00693E1A" w:rsidRPr="00CA63FE" w:rsidRDefault="00693E1A" w:rsidP="00693E1A">
            <w:pPr>
              <w:rPr>
                <w:rFonts w:ascii="Times New Roman" w:eastAsia="Calibri" w:hAnsi="Times New Roman" w:cs="Times New Roman"/>
              </w:rPr>
            </w:pPr>
          </w:p>
        </w:tc>
      </w:tr>
      <w:tr w:rsidR="00693E1A" w:rsidRPr="00CA63FE" w14:paraId="41C6E023" w14:textId="77777777" w:rsidTr="00991FAA">
        <w:tc>
          <w:tcPr>
            <w:tcW w:w="821" w:type="dxa"/>
            <w:tcBorders>
              <w:top w:val="single" w:sz="4" w:space="0" w:color="auto"/>
              <w:left w:val="single" w:sz="4" w:space="0" w:color="auto"/>
              <w:bottom w:val="single" w:sz="4" w:space="0" w:color="auto"/>
              <w:right w:val="single" w:sz="4" w:space="0" w:color="auto"/>
            </w:tcBorders>
          </w:tcPr>
          <w:p w14:paraId="26531D4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1.15.</w:t>
            </w:r>
          </w:p>
        </w:tc>
        <w:tc>
          <w:tcPr>
            <w:tcW w:w="2860" w:type="dxa"/>
            <w:tcBorders>
              <w:top w:val="single" w:sz="4" w:space="0" w:color="auto"/>
              <w:left w:val="single" w:sz="4" w:space="0" w:color="auto"/>
              <w:bottom w:val="single" w:sz="4" w:space="0" w:color="auto"/>
              <w:right w:val="single" w:sz="4" w:space="0" w:color="auto"/>
            </w:tcBorders>
            <w:hideMark/>
          </w:tcPr>
          <w:p w14:paraId="5D9721A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Sensor chamber vacuum integrity warranty</w:t>
            </w:r>
          </w:p>
        </w:tc>
        <w:tc>
          <w:tcPr>
            <w:tcW w:w="3014" w:type="dxa"/>
            <w:tcBorders>
              <w:top w:val="single" w:sz="4" w:space="0" w:color="auto"/>
              <w:left w:val="single" w:sz="4" w:space="0" w:color="auto"/>
              <w:bottom w:val="single" w:sz="4" w:space="0" w:color="auto"/>
              <w:right w:val="single" w:sz="4" w:space="0" w:color="auto"/>
            </w:tcBorders>
          </w:tcPr>
          <w:p w14:paraId="09F3F7D7" w14:textId="28CDC4D3"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Sensora kameras vakuuma </w:t>
            </w:r>
            <w:r w:rsidR="00AB04B2" w:rsidRPr="00CA63FE">
              <w:rPr>
                <w:rFonts w:ascii="Times New Roman" w:eastAsia="Calibri" w:hAnsi="Times New Roman" w:cs="Times New Roman"/>
              </w:rPr>
              <w:t xml:space="preserve">hermētiskuma </w:t>
            </w:r>
            <w:r w:rsidRPr="00CA63FE">
              <w:rPr>
                <w:rFonts w:ascii="Times New Roman" w:eastAsia="Calibri" w:hAnsi="Times New Roman" w:cs="Times New Roman"/>
              </w:rPr>
              <w:t>garantija</w:t>
            </w:r>
          </w:p>
        </w:tc>
        <w:tc>
          <w:tcPr>
            <w:tcW w:w="3506" w:type="dxa"/>
            <w:tcBorders>
              <w:top w:val="single" w:sz="4" w:space="0" w:color="auto"/>
              <w:left w:val="single" w:sz="4" w:space="0" w:color="auto"/>
              <w:bottom w:val="single" w:sz="4" w:space="0" w:color="auto"/>
              <w:right w:val="single" w:sz="4" w:space="0" w:color="auto"/>
            </w:tcBorders>
          </w:tcPr>
          <w:p w14:paraId="6F77AE99" w14:textId="7E221A21"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sensoru kameras vakuuma </w:t>
            </w:r>
            <w:r w:rsidR="00AB04B2" w:rsidRPr="00CA63FE">
              <w:rPr>
                <w:rFonts w:ascii="Times New Roman" w:eastAsia="Calibri" w:hAnsi="Times New Roman" w:cs="Times New Roman"/>
              </w:rPr>
              <w:t>hermētiskums</w:t>
            </w:r>
            <w:r w:rsidRPr="00CA63FE">
              <w:rPr>
                <w:rFonts w:ascii="Times New Roman" w:eastAsia="Calibri" w:hAnsi="Times New Roman" w:cs="Times New Roman"/>
              </w:rPr>
              <w:t xml:space="preserve"> vismaz 5 gadi</w:t>
            </w:r>
          </w:p>
          <w:p w14:paraId="5D7205F6" w14:textId="77777777" w:rsidR="00693E1A" w:rsidRPr="00CA63FE" w:rsidRDefault="00693E1A" w:rsidP="00693E1A">
            <w:pPr>
              <w:rPr>
                <w:rFonts w:ascii="Times New Roman" w:eastAsia="Calibri" w:hAnsi="Times New Roman" w:cs="Times New Roman"/>
              </w:rPr>
            </w:pPr>
          </w:p>
          <w:p w14:paraId="7A5B9B3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at least 5 years for sensor chamber vacuum integrity </w:t>
            </w:r>
          </w:p>
          <w:p w14:paraId="275F4A14" w14:textId="77777777" w:rsidR="00693E1A" w:rsidRPr="00CA63FE" w:rsidRDefault="00693E1A" w:rsidP="00693E1A">
            <w:pPr>
              <w:rPr>
                <w:rFonts w:ascii="Times New Roman" w:eastAsia="Calibri" w:hAnsi="Times New Roman" w:cs="Times New Roman"/>
              </w:rPr>
            </w:pPr>
          </w:p>
        </w:tc>
        <w:tc>
          <w:tcPr>
            <w:tcW w:w="3106" w:type="dxa"/>
            <w:tcBorders>
              <w:top w:val="single" w:sz="4" w:space="0" w:color="auto"/>
              <w:left w:val="single" w:sz="4" w:space="0" w:color="auto"/>
              <w:bottom w:val="single" w:sz="4" w:space="0" w:color="auto"/>
              <w:right w:val="single" w:sz="4" w:space="0" w:color="auto"/>
            </w:tcBorders>
          </w:tcPr>
          <w:p w14:paraId="0DA9AFB8" w14:textId="77777777" w:rsidR="00693E1A" w:rsidRPr="00CA63FE" w:rsidRDefault="00693E1A" w:rsidP="00693E1A">
            <w:pPr>
              <w:rPr>
                <w:rFonts w:ascii="Times New Roman" w:eastAsia="Calibri" w:hAnsi="Times New Roman" w:cs="Times New Roman"/>
              </w:rPr>
            </w:pPr>
          </w:p>
        </w:tc>
      </w:tr>
      <w:tr w:rsidR="00693E1A" w:rsidRPr="00CA63FE" w14:paraId="28CB2F50" w14:textId="77777777" w:rsidTr="00991FAA">
        <w:tc>
          <w:tcPr>
            <w:tcW w:w="821" w:type="dxa"/>
            <w:tcBorders>
              <w:top w:val="single" w:sz="4" w:space="0" w:color="auto"/>
              <w:left w:val="single" w:sz="4" w:space="0" w:color="auto"/>
              <w:bottom w:val="single" w:sz="4" w:space="0" w:color="auto"/>
              <w:right w:val="single" w:sz="4" w:space="0" w:color="auto"/>
            </w:tcBorders>
          </w:tcPr>
          <w:p w14:paraId="059184B2" w14:textId="77777777" w:rsidR="00693E1A" w:rsidRPr="00CA63FE" w:rsidRDefault="00693E1A" w:rsidP="00693E1A">
            <w:pPr>
              <w:autoSpaceDE w:val="0"/>
              <w:autoSpaceDN w:val="0"/>
              <w:adjustRightInd w:val="0"/>
              <w:rPr>
                <w:rFonts w:ascii="Times New Roman" w:eastAsia="Calibri" w:hAnsi="Times New Roman" w:cs="Times New Roman"/>
                <w:b/>
                <w:color w:val="000000"/>
              </w:rPr>
            </w:pPr>
            <w:r w:rsidRPr="00CA63FE">
              <w:rPr>
                <w:rFonts w:ascii="Times New Roman" w:eastAsia="Calibri" w:hAnsi="Times New Roman" w:cs="Times New Roman"/>
                <w:b/>
                <w:color w:val="000000"/>
              </w:rPr>
              <w:t>2.</w:t>
            </w:r>
          </w:p>
        </w:tc>
        <w:tc>
          <w:tcPr>
            <w:tcW w:w="2860" w:type="dxa"/>
            <w:tcBorders>
              <w:top w:val="single" w:sz="4" w:space="0" w:color="auto"/>
              <w:left w:val="single" w:sz="4" w:space="0" w:color="auto"/>
              <w:bottom w:val="single" w:sz="4" w:space="0" w:color="auto"/>
              <w:right w:val="single" w:sz="4" w:space="0" w:color="auto"/>
            </w:tcBorders>
          </w:tcPr>
          <w:p w14:paraId="3A9C5C4F" w14:textId="77777777" w:rsidR="00693E1A" w:rsidRPr="00CA63FE" w:rsidRDefault="00693E1A" w:rsidP="00693E1A">
            <w:pPr>
              <w:autoSpaceDE w:val="0"/>
              <w:autoSpaceDN w:val="0"/>
              <w:adjustRightInd w:val="0"/>
              <w:rPr>
                <w:rFonts w:ascii="Times New Roman" w:eastAsia="Calibri" w:hAnsi="Times New Roman" w:cs="Times New Roman"/>
                <w:color w:val="000000"/>
              </w:rPr>
            </w:pPr>
            <w:r w:rsidRPr="00CA63FE">
              <w:rPr>
                <w:rFonts w:ascii="Times New Roman" w:eastAsia="Calibri" w:hAnsi="Times New Roman" w:cs="Times New Roman"/>
                <w:b/>
                <w:color w:val="000000"/>
              </w:rPr>
              <w:t>Thermoelectrically Cooled PMT module with power supply</w:t>
            </w:r>
          </w:p>
        </w:tc>
        <w:tc>
          <w:tcPr>
            <w:tcW w:w="3014" w:type="dxa"/>
            <w:tcBorders>
              <w:top w:val="single" w:sz="4" w:space="0" w:color="auto"/>
              <w:left w:val="single" w:sz="4" w:space="0" w:color="auto"/>
              <w:bottom w:val="single" w:sz="4" w:space="0" w:color="auto"/>
              <w:right w:val="single" w:sz="4" w:space="0" w:color="auto"/>
            </w:tcBorders>
          </w:tcPr>
          <w:p w14:paraId="1B8E0CA8" w14:textId="77777777" w:rsidR="00693E1A" w:rsidRPr="00CA63FE" w:rsidRDefault="00693E1A" w:rsidP="00693E1A">
            <w:pPr>
              <w:autoSpaceDE w:val="0"/>
              <w:autoSpaceDN w:val="0"/>
              <w:adjustRightInd w:val="0"/>
              <w:rPr>
                <w:rFonts w:ascii="Times New Roman" w:eastAsia="Calibri" w:hAnsi="Times New Roman" w:cs="Times New Roman"/>
                <w:color w:val="000000"/>
              </w:rPr>
            </w:pPr>
            <w:r w:rsidRPr="00CA63FE">
              <w:rPr>
                <w:rFonts w:ascii="Times New Roman" w:eastAsia="Calibri" w:hAnsi="Times New Roman" w:cs="Times New Roman"/>
                <w:b/>
                <w:color w:val="000000"/>
              </w:rPr>
              <w:t>Termoelektriski dzesēts PMT modulis ar barošanas avotu</w:t>
            </w:r>
          </w:p>
        </w:tc>
        <w:tc>
          <w:tcPr>
            <w:tcW w:w="3506" w:type="dxa"/>
            <w:tcBorders>
              <w:top w:val="single" w:sz="4" w:space="0" w:color="auto"/>
              <w:left w:val="single" w:sz="4" w:space="0" w:color="auto"/>
              <w:bottom w:val="single" w:sz="4" w:space="0" w:color="auto"/>
              <w:right w:val="single" w:sz="4" w:space="0" w:color="auto"/>
            </w:tcBorders>
          </w:tcPr>
          <w:p w14:paraId="33884739" w14:textId="77777777" w:rsidR="00693E1A" w:rsidRPr="00CA63FE" w:rsidRDefault="00693E1A" w:rsidP="00693E1A">
            <w:pPr>
              <w:autoSpaceDE w:val="0"/>
              <w:autoSpaceDN w:val="0"/>
              <w:adjustRightInd w:val="0"/>
              <w:rPr>
                <w:rFonts w:ascii="Times New Roman" w:eastAsia="Calibri" w:hAnsi="Times New Roman" w:cs="Times New Roman"/>
                <w:color w:val="000000"/>
              </w:rPr>
            </w:pPr>
          </w:p>
        </w:tc>
        <w:tc>
          <w:tcPr>
            <w:tcW w:w="3106" w:type="dxa"/>
            <w:tcBorders>
              <w:top w:val="single" w:sz="4" w:space="0" w:color="auto"/>
              <w:left w:val="single" w:sz="4" w:space="0" w:color="auto"/>
              <w:bottom w:val="single" w:sz="4" w:space="0" w:color="auto"/>
              <w:right w:val="single" w:sz="4" w:space="0" w:color="auto"/>
            </w:tcBorders>
          </w:tcPr>
          <w:p w14:paraId="0E212668" w14:textId="77777777" w:rsidR="00693E1A" w:rsidRPr="00CA63FE" w:rsidRDefault="00693E1A" w:rsidP="00693E1A">
            <w:pPr>
              <w:rPr>
                <w:rFonts w:ascii="Times New Roman" w:eastAsia="Calibri" w:hAnsi="Times New Roman" w:cs="Times New Roman"/>
              </w:rPr>
            </w:pPr>
          </w:p>
        </w:tc>
      </w:tr>
      <w:tr w:rsidR="00693E1A" w:rsidRPr="00CA63FE" w14:paraId="11D23A0A" w14:textId="77777777" w:rsidTr="00991FAA">
        <w:tc>
          <w:tcPr>
            <w:tcW w:w="821" w:type="dxa"/>
            <w:tcBorders>
              <w:top w:val="single" w:sz="4" w:space="0" w:color="auto"/>
              <w:left w:val="single" w:sz="4" w:space="0" w:color="auto"/>
              <w:bottom w:val="single" w:sz="4" w:space="0" w:color="auto"/>
              <w:right w:val="single" w:sz="4" w:space="0" w:color="auto"/>
            </w:tcBorders>
          </w:tcPr>
          <w:p w14:paraId="15E2C723" w14:textId="77777777" w:rsidR="00693E1A" w:rsidRPr="00CA63FE" w:rsidRDefault="00693E1A" w:rsidP="00693E1A">
            <w:pPr>
              <w:autoSpaceDE w:val="0"/>
              <w:autoSpaceDN w:val="0"/>
              <w:adjustRightInd w:val="0"/>
              <w:rPr>
                <w:rFonts w:ascii="Times New Roman" w:eastAsia="Calibri" w:hAnsi="Times New Roman" w:cs="Times New Roman"/>
                <w:color w:val="000000"/>
              </w:rPr>
            </w:pPr>
            <w:r w:rsidRPr="00CA63FE">
              <w:rPr>
                <w:rFonts w:ascii="Times New Roman" w:eastAsia="Calibri" w:hAnsi="Times New Roman" w:cs="Times New Roman"/>
                <w:color w:val="000000"/>
              </w:rPr>
              <w:t>2.1.</w:t>
            </w:r>
          </w:p>
        </w:tc>
        <w:tc>
          <w:tcPr>
            <w:tcW w:w="2860" w:type="dxa"/>
            <w:tcBorders>
              <w:top w:val="single" w:sz="4" w:space="0" w:color="auto"/>
              <w:left w:val="single" w:sz="4" w:space="0" w:color="auto"/>
              <w:bottom w:val="single" w:sz="4" w:space="0" w:color="auto"/>
              <w:right w:val="single" w:sz="4" w:space="0" w:color="auto"/>
            </w:tcBorders>
          </w:tcPr>
          <w:p w14:paraId="37FE5099" w14:textId="77777777" w:rsidR="00693E1A" w:rsidRPr="00CA63FE" w:rsidRDefault="00693E1A" w:rsidP="00693E1A">
            <w:pPr>
              <w:autoSpaceDE w:val="0"/>
              <w:autoSpaceDN w:val="0"/>
              <w:adjustRightInd w:val="0"/>
              <w:rPr>
                <w:rFonts w:ascii="Times New Roman" w:eastAsia="Calibri" w:hAnsi="Times New Roman" w:cs="Times New Roman"/>
                <w:color w:val="000000"/>
              </w:rPr>
            </w:pPr>
            <w:r w:rsidRPr="00CA63FE">
              <w:rPr>
                <w:rFonts w:ascii="Times New Roman" w:eastAsia="Calibri" w:hAnsi="Times New Roman" w:cs="Times New Roman"/>
                <w:color w:val="000000"/>
              </w:rPr>
              <w:t xml:space="preserve">Spectral response </w:t>
            </w:r>
          </w:p>
        </w:tc>
        <w:tc>
          <w:tcPr>
            <w:tcW w:w="3014" w:type="dxa"/>
            <w:tcBorders>
              <w:top w:val="single" w:sz="4" w:space="0" w:color="auto"/>
              <w:left w:val="single" w:sz="4" w:space="0" w:color="auto"/>
              <w:bottom w:val="single" w:sz="4" w:space="0" w:color="auto"/>
              <w:right w:val="single" w:sz="4" w:space="0" w:color="auto"/>
            </w:tcBorders>
          </w:tcPr>
          <w:p w14:paraId="3266D0FA" w14:textId="77777777" w:rsidR="00693E1A" w:rsidRPr="00CA63FE" w:rsidRDefault="00693E1A" w:rsidP="00693E1A">
            <w:pPr>
              <w:autoSpaceDE w:val="0"/>
              <w:autoSpaceDN w:val="0"/>
              <w:adjustRightInd w:val="0"/>
              <w:rPr>
                <w:rFonts w:ascii="Times New Roman" w:eastAsia="Calibri" w:hAnsi="Times New Roman" w:cs="Times New Roman"/>
                <w:color w:val="000000"/>
              </w:rPr>
            </w:pPr>
            <w:r w:rsidRPr="00CA63FE">
              <w:rPr>
                <w:rFonts w:ascii="Times New Roman" w:eastAsia="Calibri" w:hAnsi="Times New Roman" w:cs="Times New Roman"/>
                <w:color w:val="000000"/>
              </w:rPr>
              <w:t>Spektrālā jutība</w:t>
            </w:r>
          </w:p>
        </w:tc>
        <w:tc>
          <w:tcPr>
            <w:tcW w:w="3506" w:type="dxa"/>
            <w:tcBorders>
              <w:top w:val="single" w:sz="4" w:space="0" w:color="auto"/>
              <w:left w:val="single" w:sz="4" w:space="0" w:color="auto"/>
              <w:bottom w:val="single" w:sz="4" w:space="0" w:color="auto"/>
              <w:right w:val="single" w:sz="4" w:space="0" w:color="auto"/>
            </w:tcBorders>
          </w:tcPr>
          <w:p w14:paraId="2D6BE708" w14:textId="77777777" w:rsidR="00693E1A" w:rsidRPr="00CA63FE" w:rsidRDefault="00693E1A" w:rsidP="00693E1A">
            <w:pPr>
              <w:autoSpaceDE w:val="0"/>
              <w:autoSpaceDN w:val="0"/>
              <w:adjustRightInd w:val="0"/>
              <w:rPr>
                <w:rFonts w:ascii="Times New Roman" w:eastAsia="Calibri" w:hAnsi="Times New Roman" w:cs="Times New Roman"/>
                <w:color w:val="000000"/>
              </w:rPr>
            </w:pPr>
            <w:r w:rsidRPr="00CA63FE">
              <w:rPr>
                <w:rFonts w:ascii="Times New Roman" w:eastAsia="Calibri" w:hAnsi="Times New Roman" w:cs="Times New Roman"/>
                <w:color w:val="000000"/>
              </w:rPr>
              <w:t>ne mazāk kā 190-900 nm diapazonā</w:t>
            </w:r>
          </w:p>
          <w:p w14:paraId="1F8ADA13" w14:textId="77777777" w:rsidR="00693E1A" w:rsidRPr="00CA63FE" w:rsidRDefault="00693E1A" w:rsidP="00693E1A">
            <w:pPr>
              <w:autoSpaceDE w:val="0"/>
              <w:autoSpaceDN w:val="0"/>
              <w:adjustRightInd w:val="0"/>
              <w:rPr>
                <w:rFonts w:ascii="Times New Roman" w:eastAsia="Calibri" w:hAnsi="Times New Roman" w:cs="Times New Roman"/>
                <w:color w:val="000000"/>
              </w:rPr>
            </w:pPr>
          </w:p>
          <w:p w14:paraId="2CDCDF46" w14:textId="77777777" w:rsidR="00693E1A" w:rsidRPr="00CA63FE" w:rsidRDefault="00693E1A" w:rsidP="00693E1A">
            <w:pPr>
              <w:autoSpaceDE w:val="0"/>
              <w:autoSpaceDN w:val="0"/>
              <w:adjustRightInd w:val="0"/>
              <w:rPr>
                <w:rFonts w:ascii="Times New Roman" w:eastAsia="Calibri" w:hAnsi="Times New Roman" w:cs="Times New Roman"/>
                <w:color w:val="000000"/>
              </w:rPr>
            </w:pPr>
            <w:r w:rsidRPr="00CA63FE">
              <w:rPr>
                <w:rFonts w:ascii="Times New Roman" w:eastAsia="Calibri" w:hAnsi="Times New Roman" w:cs="Times New Roman"/>
                <w:color w:val="000000"/>
              </w:rPr>
              <w:t xml:space="preserve">in the range not less than 190-900 nm </w:t>
            </w:r>
          </w:p>
        </w:tc>
        <w:tc>
          <w:tcPr>
            <w:tcW w:w="3106" w:type="dxa"/>
            <w:tcBorders>
              <w:top w:val="single" w:sz="4" w:space="0" w:color="auto"/>
              <w:left w:val="single" w:sz="4" w:space="0" w:color="auto"/>
              <w:bottom w:val="single" w:sz="4" w:space="0" w:color="auto"/>
              <w:right w:val="single" w:sz="4" w:space="0" w:color="auto"/>
            </w:tcBorders>
          </w:tcPr>
          <w:p w14:paraId="306E4823" w14:textId="77777777" w:rsidR="00693E1A" w:rsidRPr="00CA63FE" w:rsidRDefault="00693E1A" w:rsidP="00693E1A">
            <w:pPr>
              <w:rPr>
                <w:rFonts w:ascii="Times New Roman" w:eastAsia="Calibri" w:hAnsi="Times New Roman" w:cs="Times New Roman"/>
              </w:rPr>
            </w:pPr>
          </w:p>
        </w:tc>
      </w:tr>
      <w:tr w:rsidR="00693E1A" w:rsidRPr="00CA63FE" w14:paraId="65891551" w14:textId="77777777" w:rsidTr="00991FAA">
        <w:tc>
          <w:tcPr>
            <w:tcW w:w="821" w:type="dxa"/>
            <w:tcBorders>
              <w:top w:val="single" w:sz="4" w:space="0" w:color="auto"/>
              <w:left w:val="single" w:sz="4" w:space="0" w:color="auto"/>
              <w:bottom w:val="single" w:sz="4" w:space="0" w:color="auto"/>
              <w:right w:val="single" w:sz="4" w:space="0" w:color="auto"/>
            </w:tcBorders>
          </w:tcPr>
          <w:p w14:paraId="4909448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2.2.</w:t>
            </w:r>
          </w:p>
        </w:tc>
        <w:tc>
          <w:tcPr>
            <w:tcW w:w="2860" w:type="dxa"/>
            <w:tcBorders>
              <w:top w:val="single" w:sz="4" w:space="0" w:color="auto"/>
              <w:left w:val="single" w:sz="4" w:space="0" w:color="auto"/>
              <w:bottom w:val="single" w:sz="4" w:space="0" w:color="auto"/>
              <w:right w:val="single" w:sz="4" w:space="0" w:color="auto"/>
            </w:tcBorders>
          </w:tcPr>
          <w:p w14:paraId="039615E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Peak sensitivity wavelength</w:t>
            </w:r>
          </w:p>
        </w:tc>
        <w:tc>
          <w:tcPr>
            <w:tcW w:w="3014" w:type="dxa"/>
            <w:tcBorders>
              <w:top w:val="single" w:sz="4" w:space="0" w:color="auto"/>
              <w:left w:val="single" w:sz="4" w:space="0" w:color="auto"/>
              <w:bottom w:val="single" w:sz="4" w:space="0" w:color="auto"/>
              <w:right w:val="single" w:sz="4" w:space="0" w:color="auto"/>
            </w:tcBorders>
          </w:tcPr>
          <w:p w14:paraId="2FD22CB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Maksimālā jutīguma viļņa garums</w:t>
            </w:r>
          </w:p>
        </w:tc>
        <w:tc>
          <w:tcPr>
            <w:tcW w:w="3506" w:type="dxa"/>
            <w:tcBorders>
              <w:top w:val="single" w:sz="4" w:space="0" w:color="auto"/>
              <w:left w:val="single" w:sz="4" w:space="0" w:color="auto"/>
              <w:bottom w:val="single" w:sz="4" w:space="0" w:color="auto"/>
              <w:right w:val="single" w:sz="4" w:space="0" w:color="auto"/>
            </w:tcBorders>
          </w:tcPr>
          <w:p w14:paraId="2D0AF38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390-460 nm diapazonā</w:t>
            </w:r>
          </w:p>
          <w:p w14:paraId="182D439C" w14:textId="77777777" w:rsidR="00693E1A" w:rsidRPr="00CA63FE" w:rsidRDefault="00693E1A" w:rsidP="00693E1A">
            <w:pPr>
              <w:rPr>
                <w:rFonts w:ascii="Times New Roman" w:eastAsia="Calibri" w:hAnsi="Times New Roman" w:cs="Times New Roman"/>
              </w:rPr>
            </w:pPr>
          </w:p>
          <w:p w14:paraId="1B8768A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in the range 390-460 nm</w:t>
            </w:r>
          </w:p>
        </w:tc>
        <w:tc>
          <w:tcPr>
            <w:tcW w:w="3106" w:type="dxa"/>
            <w:tcBorders>
              <w:top w:val="single" w:sz="4" w:space="0" w:color="auto"/>
              <w:left w:val="single" w:sz="4" w:space="0" w:color="auto"/>
              <w:bottom w:val="single" w:sz="4" w:space="0" w:color="auto"/>
              <w:right w:val="single" w:sz="4" w:space="0" w:color="auto"/>
            </w:tcBorders>
          </w:tcPr>
          <w:p w14:paraId="34C786BF" w14:textId="77777777" w:rsidR="00693E1A" w:rsidRPr="00CA63FE" w:rsidRDefault="00693E1A" w:rsidP="00693E1A">
            <w:pPr>
              <w:rPr>
                <w:rFonts w:ascii="Times New Roman" w:eastAsia="Calibri" w:hAnsi="Times New Roman" w:cs="Times New Roman"/>
              </w:rPr>
            </w:pPr>
          </w:p>
        </w:tc>
      </w:tr>
      <w:tr w:rsidR="00693E1A" w:rsidRPr="00CA63FE" w14:paraId="36D99812" w14:textId="77777777" w:rsidTr="00991FAA">
        <w:tc>
          <w:tcPr>
            <w:tcW w:w="821" w:type="dxa"/>
            <w:tcBorders>
              <w:top w:val="single" w:sz="4" w:space="0" w:color="auto"/>
              <w:left w:val="single" w:sz="4" w:space="0" w:color="auto"/>
              <w:bottom w:val="single" w:sz="4" w:space="0" w:color="auto"/>
              <w:right w:val="single" w:sz="4" w:space="0" w:color="auto"/>
            </w:tcBorders>
          </w:tcPr>
          <w:p w14:paraId="5703ACA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2.3.</w:t>
            </w:r>
          </w:p>
        </w:tc>
        <w:tc>
          <w:tcPr>
            <w:tcW w:w="2860" w:type="dxa"/>
            <w:tcBorders>
              <w:top w:val="single" w:sz="4" w:space="0" w:color="auto"/>
              <w:left w:val="single" w:sz="4" w:space="0" w:color="auto"/>
              <w:bottom w:val="single" w:sz="4" w:space="0" w:color="auto"/>
              <w:right w:val="single" w:sz="4" w:space="0" w:color="auto"/>
            </w:tcBorders>
          </w:tcPr>
          <w:p w14:paraId="43034F8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Max. dark current </w:t>
            </w:r>
          </w:p>
        </w:tc>
        <w:tc>
          <w:tcPr>
            <w:tcW w:w="3014" w:type="dxa"/>
            <w:tcBorders>
              <w:top w:val="single" w:sz="4" w:space="0" w:color="auto"/>
              <w:left w:val="single" w:sz="4" w:space="0" w:color="auto"/>
              <w:bottom w:val="single" w:sz="4" w:space="0" w:color="auto"/>
              <w:right w:val="single" w:sz="4" w:space="0" w:color="auto"/>
            </w:tcBorders>
          </w:tcPr>
          <w:p w14:paraId="710F6F45" w14:textId="4DA46AB5"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Maks. tum</w:t>
            </w:r>
            <w:r w:rsidR="003F325F" w:rsidRPr="00CA63FE">
              <w:rPr>
                <w:rFonts w:ascii="Times New Roman" w:eastAsia="Calibri" w:hAnsi="Times New Roman" w:cs="Times New Roman"/>
              </w:rPr>
              <w:t>sas</w:t>
            </w:r>
            <w:r w:rsidRPr="00CA63FE">
              <w:rPr>
                <w:rFonts w:ascii="Times New Roman" w:eastAsia="Calibri" w:hAnsi="Times New Roman" w:cs="Times New Roman"/>
              </w:rPr>
              <w:t xml:space="preserve"> strāva</w:t>
            </w:r>
          </w:p>
        </w:tc>
        <w:tc>
          <w:tcPr>
            <w:tcW w:w="3506" w:type="dxa"/>
            <w:tcBorders>
              <w:top w:val="single" w:sz="4" w:space="0" w:color="auto"/>
              <w:left w:val="single" w:sz="4" w:space="0" w:color="auto"/>
              <w:bottom w:val="single" w:sz="4" w:space="0" w:color="auto"/>
              <w:right w:val="single" w:sz="4" w:space="0" w:color="auto"/>
            </w:tcBorders>
          </w:tcPr>
          <w:p w14:paraId="782C99D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&lt;=1.0 nA</w:t>
            </w:r>
          </w:p>
        </w:tc>
        <w:tc>
          <w:tcPr>
            <w:tcW w:w="3106" w:type="dxa"/>
            <w:tcBorders>
              <w:top w:val="single" w:sz="4" w:space="0" w:color="auto"/>
              <w:left w:val="single" w:sz="4" w:space="0" w:color="auto"/>
              <w:bottom w:val="single" w:sz="4" w:space="0" w:color="auto"/>
              <w:right w:val="single" w:sz="4" w:space="0" w:color="auto"/>
            </w:tcBorders>
          </w:tcPr>
          <w:p w14:paraId="6217670F" w14:textId="77777777" w:rsidR="00693E1A" w:rsidRPr="00CA63FE" w:rsidRDefault="00693E1A" w:rsidP="00693E1A">
            <w:pPr>
              <w:rPr>
                <w:rFonts w:ascii="Times New Roman" w:eastAsia="Calibri" w:hAnsi="Times New Roman" w:cs="Times New Roman"/>
              </w:rPr>
            </w:pPr>
          </w:p>
        </w:tc>
      </w:tr>
      <w:tr w:rsidR="00693E1A" w:rsidRPr="00CA63FE" w14:paraId="07FC6198" w14:textId="77777777" w:rsidTr="00991FAA">
        <w:tc>
          <w:tcPr>
            <w:tcW w:w="821" w:type="dxa"/>
            <w:tcBorders>
              <w:top w:val="single" w:sz="4" w:space="0" w:color="auto"/>
              <w:left w:val="single" w:sz="4" w:space="0" w:color="auto"/>
              <w:bottom w:val="single" w:sz="4" w:space="0" w:color="auto"/>
              <w:right w:val="single" w:sz="4" w:space="0" w:color="auto"/>
            </w:tcBorders>
          </w:tcPr>
          <w:p w14:paraId="54ABBA6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2.4.</w:t>
            </w:r>
          </w:p>
        </w:tc>
        <w:tc>
          <w:tcPr>
            <w:tcW w:w="2860" w:type="dxa"/>
            <w:tcBorders>
              <w:top w:val="single" w:sz="4" w:space="0" w:color="auto"/>
              <w:left w:val="single" w:sz="4" w:space="0" w:color="auto"/>
              <w:bottom w:val="single" w:sz="4" w:space="0" w:color="auto"/>
              <w:right w:val="single" w:sz="4" w:space="0" w:color="auto"/>
            </w:tcBorders>
          </w:tcPr>
          <w:p w14:paraId="5B1B401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Thermoelectrical cooling with Max. cooling temperature without condensation</w:t>
            </w:r>
          </w:p>
        </w:tc>
        <w:tc>
          <w:tcPr>
            <w:tcW w:w="3014" w:type="dxa"/>
            <w:tcBorders>
              <w:top w:val="single" w:sz="4" w:space="0" w:color="auto"/>
              <w:left w:val="single" w:sz="4" w:space="0" w:color="auto"/>
              <w:bottom w:val="single" w:sz="4" w:space="0" w:color="auto"/>
              <w:right w:val="single" w:sz="4" w:space="0" w:color="auto"/>
            </w:tcBorders>
          </w:tcPr>
          <w:p w14:paraId="3F775693" w14:textId="3743D2ED"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Termoelektriskā dzesēšana ar maks. </w:t>
            </w:r>
            <w:r w:rsidR="003F325F" w:rsidRPr="00CA63FE">
              <w:rPr>
                <w:rFonts w:ascii="Times New Roman" w:eastAsia="Calibri" w:hAnsi="Times New Roman" w:cs="Times New Roman"/>
              </w:rPr>
              <w:t>d</w:t>
            </w:r>
            <w:r w:rsidRPr="00CA63FE">
              <w:rPr>
                <w:rFonts w:ascii="Times New Roman" w:eastAsia="Calibri" w:hAnsi="Times New Roman" w:cs="Times New Roman"/>
              </w:rPr>
              <w:t>zesēšan</w:t>
            </w:r>
            <w:r w:rsidR="003F325F" w:rsidRPr="00CA63FE">
              <w:rPr>
                <w:rFonts w:ascii="Times New Roman" w:eastAsia="Calibri" w:hAnsi="Times New Roman" w:cs="Times New Roman"/>
              </w:rPr>
              <w:t>as temperatūru</w:t>
            </w:r>
            <w:r w:rsidRPr="00CA63FE">
              <w:rPr>
                <w:rFonts w:ascii="Times New Roman" w:eastAsia="Calibri" w:hAnsi="Times New Roman" w:cs="Times New Roman"/>
              </w:rPr>
              <w:t xml:space="preserve"> bez kondensāta</w:t>
            </w:r>
            <w:r w:rsidR="003F325F" w:rsidRPr="00CA63FE">
              <w:rPr>
                <w:rFonts w:ascii="Times New Roman" w:eastAsia="Calibri" w:hAnsi="Times New Roman" w:cs="Times New Roman"/>
              </w:rPr>
              <w:t xml:space="preserve"> veidošanās</w:t>
            </w:r>
          </w:p>
        </w:tc>
        <w:tc>
          <w:tcPr>
            <w:tcW w:w="3506" w:type="dxa"/>
            <w:tcBorders>
              <w:top w:val="single" w:sz="4" w:space="0" w:color="auto"/>
              <w:left w:val="single" w:sz="4" w:space="0" w:color="auto"/>
              <w:bottom w:val="single" w:sz="4" w:space="0" w:color="auto"/>
              <w:right w:val="single" w:sz="4" w:space="0" w:color="auto"/>
            </w:tcBorders>
          </w:tcPr>
          <w:p w14:paraId="60412E8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vismaz 20°C</w:t>
            </w:r>
          </w:p>
          <w:p w14:paraId="3FA2C4D0" w14:textId="77777777" w:rsidR="00693E1A" w:rsidRPr="00CA63FE" w:rsidRDefault="00693E1A" w:rsidP="00693E1A">
            <w:pPr>
              <w:rPr>
                <w:rFonts w:ascii="Times New Roman" w:eastAsia="Calibri" w:hAnsi="Times New Roman" w:cs="Times New Roman"/>
              </w:rPr>
            </w:pPr>
          </w:p>
          <w:p w14:paraId="62653C3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at least 20°C</w:t>
            </w:r>
          </w:p>
        </w:tc>
        <w:tc>
          <w:tcPr>
            <w:tcW w:w="3106" w:type="dxa"/>
            <w:tcBorders>
              <w:top w:val="single" w:sz="4" w:space="0" w:color="auto"/>
              <w:left w:val="single" w:sz="4" w:space="0" w:color="auto"/>
              <w:bottom w:val="single" w:sz="4" w:space="0" w:color="auto"/>
              <w:right w:val="single" w:sz="4" w:space="0" w:color="auto"/>
            </w:tcBorders>
          </w:tcPr>
          <w:p w14:paraId="60C5312C" w14:textId="77777777" w:rsidR="00693E1A" w:rsidRPr="00CA63FE" w:rsidRDefault="00693E1A" w:rsidP="00693E1A">
            <w:pPr>
              <w:rPr>
                <w:rFonts w:ascii="Times New Roman" w:eastAsia="Calibri" w:hAnsi="Times New Roman" w:cs="Times New Roman"/>
              </w:rPr>
            </w:pPr>
          </w:p>
        </w:tc>
      </w:tr>
      <w:tr w:rsidR="00693E1A" w:rsidRPr="00CA63FE" w14:paraId="470832B9" w14:textId="77777777" w:rsidTr="00991FAA">
        <w:tc>
          <w:tcPr>
            <w:tcW w:w="821" w:type="dxa"/>
            <w:tcBorders>
              <w:top w:val="single" w:sz="4" w:space="0" w:color="auto"/>
              <w:left w:val="single" w:sz="4" w:space="0" w:color="auto"/>
              <w:bottom w:val="single" w:sz="4" w:space="0" w:color="auto"/>
              <w:right w:val="single" w:sz="4" w:space="0" w:color="auto"/>
            </w:tcBorders>
          </w:tcPr>
          <w:p w14:paraId="7838BA5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b/>
              </w:rPr>
              <w:t>3.</w:t>
            </w:r>
          </w:p>
        </w:tc>
        <w:tc>
          <w:tcPr>
            <w:tcW w:w="2860" w:type="dxa"/>
            <w:tcBorders>
              <w:top w:val="single" w:sz="4" w:space="0" w:color="auto"/>
              <w:left w:val="single" w:sz="4" w:space="0" w:color="auto"/>
              <w:bottom w:val="single" w:sz="4" w:space="0" w:color="auto"/>
              <w:right w:val="single" w:sz="4" w:space="0" w:color="auto"/>
            </w:tcBorders>
          </w:tcPr>
          <w:p w14:paraId="335094D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b/>
              </w:rPr>
              <w:t>Monochromator for CCD and PMT</w:t>
            </w:r>
          </w:p>
        </w:tc>
        <w:tc>
          <w:tcPr>
            <w:tcW w:w="3014" w:type="dxa"/>
            <w:tcBorders>
              <w:top w:val="single" w:sz="4" w:space="0" w:color="auto"/>
              <w:left w:val="single" w:sz="4" w:space="0" w:color="auto"/>
              <w:bottom w:val="single" w:sz="4" w:space="0" w:color="auto"/>
              <w:right w:val="single" w:sz="4" w:space="0" w:color="auto"/>
            </w:tcBorders>
          </w:tcPr>
          <w:p w14:paraId="3569ABE1" w14:textId="7CA5F345"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b/>
              </w:rPr>
              <w:t>CCD un PMT</w:t>
            </w:r>
            <w:r w:rsidR="003F325F" w:rsidRPr="00CA63FE">
              <w:rPr>
                <w:rFonts w:ascii="Times New Roman" w:eastAsia="Calibri" w:hAnsi="Times New Roman" w:cs="Times New Roman"/>
                <w:b/>
              </w:rPr>
              <w:t xml:space="preserve"> monohromators</w:t>
            </w:r>
          </w:p>
        </w:tc>
        <w:tc>
          <w:tcPr>
            <w:tcW w:w="3506" w:type="dxa"/>
            <w:tcBorders>
              <w:top w:val="single" w:sz="4" w:space="0" w:color="auto"/>
              <w:left w:val="single" w:sz="4" w:space="0" w:color="auto"/>
              <w:bottom w:val="single" w:sz="4" w:space="0" w:color="auto"/>
              <w:right w:val="single" w:sz="4" w:space="0" w:color="auto"/>
            </w:tcBorders>
          </w:tcPr>
          <w:p w14:paraId="31F3B90C" w14:textId="77777777" w:rsidR="00693E1A" w:rsidRPr="00CA63FE" w:rsidRDefault="00693E1A" w:rsidP="00693E1A">
            <w:pPr>
              <w:rPr>
                <w:rFonts w:ascii="Times New Roman" w:eastAsia="Calibri" w:hAnsi="Times New Roman" w:cs="Times New Roman"/>
              </w:rPr>
            </w:pPr>
          </w:p>
        </w:tc>
        <w:tc>
          <w:tcPr>
            <w:tcW w:w="3106" w:type="dxa"/>
            <w:tcBorders>
              <w:top w:val="single" w:sz="4" w:space="0" w:color="auto"/>
              <w:left w:val="single" w:sz="4" w:space="0" w:color="auto"/>
              <w:bottom w:val="single" w:sz="4" w:space="0" w:color="auto"/>
              <w:right w:val="single" w:sz="4" w:space="0" w:color="auto"/>
            </w:tcBorders>
          </w:tcPr>
          <w:p w14:paraId="6E0EC0D2" w14:textId="77777777" w:rsidR="00693E1A" w:rsidRPr="00CA63FE" w:rsidRDefault="00693E1A" w:rsidP="00693E1A">
            <w:pPr>
              <w:rPr>
                <w:rFonts w:ascii="Times New Roman" w:eastAsia="Calibri" w:hAnsi="Times New Roman" w:cs="Times New Roman"/>
              </w:rPr>
            </w:pPr>
          </w:p>
        </w:tc>
      </w:tr>
      <w:tr w:rsidR="00693E1A" w:rsidRPr="00CA63FE" w14:paraId="31DCD715" w14:textId="77777777" w:rsidTr="00991FAA">
        <w:tc>
          <w:tcPr>
            <w:tcW w:w="821" w:type="dxa"/>
            <w:tcBorders>
              <w:top w:val="single" w:sz="4" w:space="0" w:color="auto"/>
              <w:left w:val="single" w:sz="4" w:space="0" w:color="auto"/>
              <w:bottom w:val="single" w:sz="4" w:space="0" w:color="auto"/>
              <w:right w:val="single" w:sz="4" w:space="0" w:color="auto"/>
            </w:tcBorders>
          </w:tcPr>
          <w:p w14:paraId="208EB58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3.1.</w:t>
            </w:r>
          </w:p>
        </w:tc>
        <w:tc>
          <w:tcPr>
            <w:tcW w:w="2860" w:type="dxa"/>
            <w:tcBorders>
              <w:top w:val="single" w:sz="4" w:space="0" w:color="auto"/>
              <w:left w:val="single" w:sz="4" w:space="0" w:color="auto"/>
              <w:bottom w:val="single" w:sz="4" w:space="0" w:color="auto"/>
              <w:right w:val="single" w:sz="4" w:space="0" w:color="auto"/>
            </w:tcBorders>
          </w:tcPr>
          <w:p w14:paraId="1DD7D3F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Focal length </w:t>
            </w:r>
          </w:p>
        </w:tc>
        <w:tc>
          <w:tcPr>
            <w:tcW w:w="3014" w:type="dxa"/>
            <w:tcBorders>
              <w:top w:val="single" w:sz="4" w:space="0" w:color="auto"/>
              <w:left w:val="single" w:sz="4" w:space="0" w:color="auto"/>
              <w:bottom w:val="single" w:sz="4" w:space="0" w:color="auto"/>
              <w:right w:val="single" w:sz="4" w:space="0" w:color="auto"/>
            </w:tcBorders>
          </w:tcPr>
          <w:p w14:paraId="7BEB7A3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Fokusa attālums</w:t>
            </w:r>
          </w:p>
        </w:tc>
        <w:tc>
          <w:tcPr>
            <w:tcW w:w="3506" w:type="dxa"/>
            <w:tcBorders>
              <w:top w:val="single" w:sz="4" w:space="0" w:color="auto"/>
              <w:left w:val="single" w:sz="4" w:space="0" w:color="auto"/>
              <w:bottom w:val="single" w:sz="4" w:space="0" w:color="auto"/>
              <w:right w:val="single" w:sz="4" w:space="0" w:color="auto"/>
            </w:tcBorders>
          </w:tcPr>
          <w:p w14:paraId="13BCF890" w14:textId="5B7E92A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Ne mazāk kā 320 mm, ne </w:t>
            </w:r>
            <w:r w:rsidR="003F325F" w:rsidRPr="00CA63FE">
              <w:rPr>
                <w:rFonts w:ascii="Times New Roman" w:eastAsia="Calibri" w:hAnsi="Times New Roman" w:cs="Times New Roman"/>
              </w:rPr>
              <w:t>vai</w:t>
            </w:r>
            <w:r w:rsidRPr="00CA63FE">
              <w:rPr>
                <w:rFonts w:ascii="Times New Roman" w:eastAsia="Calibri" w:hAnsi="Times New Roman" w:cs="Times New Roman"/>
              </w:rPr>
              <w:t>rāk kā 350 mm</w:t>
            </w:r>
          </w:p>
          <w:p w14:paraId="53985898" w14:textId="77777777" w:rsidR="00693E1A" w:rsidRPr="00CA63FE" w:rsidRDefault="00693E1A" w:rsidP="00693E1A">
            <w:pPr>
              <w:rPr>
                <w:rFonts w:ascii="Times New Roman" w:eastAsia="Calibri" w:hAnsi="Times New Roman" w:cs="Times New Roman"/>
              </w:rPr>
            </w:pPr>
          </w:p>
          <w:p w14:paraId="168BA67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No less than 320 mm, no more than 350 mm</w:t>
            </w:r>
          </w:p>
        </w:tc>
        <w:tc>
          <w:tcPr>
            <w:tcW w:w="3106" w:type="dxa"/>
            <w:tcBorders>
              <w:top w:val="single" w:sz="4" w:space="0" w:color="auto"/>
              <w:left w:val="single" w:sz="4" w:space="0" w:color="auto"/>
              <w:bottom w:val="single" w:sz="4" w:space="0" w:color="auto"/>
              <w:right w:val="single" w:sz="4" w:space="0" w:color="auto"/>
            </w:tcBorders>
          </w:tcPr>
          <w:p w14:paraId="067E2EFA" w14:textId="77777777" w:rsidR="00693E1A" w:rsidRPr="00CA63FE" w:rsidRDefault="00693E1A" w:rsidP="00693E1A">
            <w:pPr>
              <w:rPr>
                <w:rFonts w:ascii="Times New Roman" w:eastAsia="Calibri" w:hAnsi="Times New Roman" w:cs="Times New Roman"/>
              </w:rPr>
            </w:pPr>
          </w:p>
        </w:tc>
      </w:tr>
      <w:tr w:rsidR="00693E1A" w:rsidRPr="00CA63FE" w14:paraId="199F11F0" w14:textId="77777777" w:rsidTr="00991FAA">
        <w:tc>
          <w:tcPr>
            <w:tcW w:w="821" w:type="dxa"/>
            <w:tcBorders>
              <w:top w:val="single" w:sz="4" w:space="0" w:color="auto"/>
              <w:left w:val="single" w:sz="4" w:space="0" w:color="auto"/>
              <w:bottom w:val="single" w:sz="4" w:space="0" w:color="auto"/>
              <w:right w:val="single" w:sz="4" w:space="0" w:color="auto"/>
            </w:tcBorders>
          </w:tcPr>
          <w:p w14:paraId="0034053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lastRenderedPageBreak/>
              <w:t>3.2.</w:t>
            </w:r>
          </w:p>
        </w:tc>
        <w:tc>
          <w:tcPr>
            <w:tcW w:w="2860" w:type="dxa"/>
            <w:tcBorders>
              <w:top w:val="single" w:sz="4" w:space="0" w:color="auto"/>
              <w:left w:val="single" w:sz="4" w:space="0" w:color="auto"/>
              <w:bottom w:val="single" w:sz="4" w:space="0" w:color="auto"/>
              <w:right w:val="single" w:sz="4" w:space="0" w:color="auto"/>
            </w:tcBorders>
          </w:tcPr>
          <w:p w14:paraId="66B7E3F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Adaptive focus</w:t>
            </w:r>
          </w:p>
        </w:tc>
        <w:tc>
          <w:tcPr>
            <w:tcW w:w="3014" w:type="dxa"/>
            <w:tcBorders>
              <w:top w:val="single" w:sz="4" w:space="0" w:color="auto"/>
              <w:left w:val="single" w:sz="4" w:space="0" w:color="auto"/>
              <w:bottom w:val="single" w:sz="4" w:space="0" w:color="auto"/>
              <w:right w:val="single" w:sz="4" w:space="0" w:color="auto"/>
            </w:tcBorders>
          </w:tcPr>
          <w:p w14:paraId="37B2742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Adaptīvais fokuss</w:t>
            </w:r>
          </w:p>
        </w:tc>
        <w:tc>
          <w:tcPr>
            <w:tcW w:w="3506" w:type="dxa"/>
            <w:tcBorders>
              <w:top w:val="single" w:sz="4" w:space="0" w:color="auto"/>
              <w:left w:val="single" w:sz="4" w:space="0" w:color="auto"/>
              <w:bottom w:val="single" w:sz="4" w:space="0" w:color="auto"/>
              <w:right w:val="single" w:sz="4" w:space="0" w:color="auto"/>
            </w:tcBorders>
          </w:tcPr>
          <w:p w14:paraId="541E94B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Automātiska fokusa optimizēšana, mainot režģi</w:t>
            </w:r>
          </w:p>
          <w:p w14:paraId="343D2D0B" w14:textId="77777777" w:rsidR="00693E1A" w:rsidRPr="00CA63FE" w:rsidRDefault="00693E1A" w:rsidP="00693E1A">
            <w:pPr>
              <w:rPr>
                <w:rFonts w:ascii="Times New Roman" w:eastAsia="Calibri" w:hAnsi="Times New Roman" w:cs="Times New Roman"/>
              </w:rPr>
            </w:pPr>
          </w:p>
          <w:p w14:paraId="29F5C7A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Automatic optimization of focus when changing between gratings</w:t>
            </w:r>
          </w:p>
        </w:tc>
        <w:tc>
          <w:tcPr>
            <w:tcW w:w="3106" w:type="dxa"/>
            <w:tcBorders>
              <w:top w:val="single" w:sz="4" w:space="0" w:color="auto"/>
              <w:left w:val="single" w:sz="4" w:space="0" w:color="auto"/>
              <w:bottom w:val="single" w:sz="4" w:space="0" w:color="auto"/>
              <w:right w:val="single" w:sz="4" w:space="0" w:color="auto"/>
            </w:tcBorders>
          </w:tcPr>
          <w:p w14:paraId="54FA1907" w14:textId="77777777" w:rsidR="00693E1A" w:rsidRPr="00CA63FE" w:rsidRDefault="00693E1A" w:rsidP="00693E1A">
            <w:pPr>
              <w:rPr>
                <w:rFonts w:ascii="Times New Roman" w:eastAsia="Calibri" w:hAnsi="Times New Roman" w:cs="Times New Roman"/>
              </w:rPr>
            </w:pPr>
          </w:p>
        </w:tc>
      </w:tr>
      <w:tr w:rsidR="00693E1A" w:rsidRPr="00CA63FE" w14:paraId="2B48AC81" w14:textId="77777777" w:rsidTr="00991FAA">
        <w:tc>
          <w:tcPr>
            <w:tcW w:w="821" w:type="dxa"/>
            <w:tcBorders>
              <w:top w:val="single" w:sz="4" w:space="0" w:color="auto"/>
              <w:left w:val="single" w:sz="4" w:space="0" w:color="auto"/>
              <w:bottom w:val="single" w:sz="4" w:space="0" w:color="auto"/>
              <w:right w:val="single" w:sz="4" w:space="0" w:color="auto"/>
            </w:tcBorders>
          </w:tcPr>
          <w:p w14:paraId="067FE95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3.3.</w:t>
            </w:r>
          </w:p>
        </w:tc>
        <w:tc>
          <w:tcPr>
            <w:tcW w:w="2860" w:type="dxa"/>
            <w:tcBorders>
              <w:top w:val="single" w:sz="4" w:space="0" w:color="auto"/>
              <w:left w:val="single" w:sz="4" w:space="0" w:color="auto"/>
              <w:bottom w:val="single" w:sz="4" w:space="0" w:color="auto"/>
              <w:right w:val="single" w:sz="4" w:space="0" w:color="auto"/>
            </w:tcBorders>
          </w:tcPr>
          <w:p w14:paraId="7427C7E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Number of gratings per turret</w:t>
            </w:r>
          </w:p>
        </w:tc>
        <w:tc>
          <w:tcPr>
            <w:tcW w:w="3014" w:type="dxa"/>
            <w:tcBorders>
              <w:top w:val="single" w:sz="4" w:space="0" w:color="auto"/>
              <w:left w:val="single" w:sz="4" w:space="0" w:color="auto"/>
              <w:bottom w:val="single" w:sz="4" w:space="0" w:color="auto"/>
              <w:right w:val="single" w:sz="4" w:space="0" w:color="auto"/>
            </w:tcBorders>
          </w:tcPr>
          <w:p w14:paraId="352D018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Instalēto režģu skaits </w:t>
            </w:r>
          </w:p>
        </w:tc>
        <w:tc>
          <w:tcPr>
            <w:tcW w:w="3506" w:type="dxa"/>
            <w:tcBorders>
              <w:top w:val="single" w:sz="4" w:space="0" w:color="auto"/>
              <w:left w:val="single" w:sz="4" w:space="0" w:color="auto"/>
              <w:bottom w:val="single" w:sz="4" w:space="0" w:color="auto"/>
              <w:right w:val="single" w:sz="4" w:space="0" w:color="auto"/>
            </w:tcBorders>
          </w:tcPr>
          <w:p w14:paraId="1AA131D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Ne mazāk kā 4 režģi</w:t>
            </w:r>
          </w:p>
          <w:p w14:paraId="391C7AC9" w14:textId="77777777" w:rsidR="006E72A7" w:rsidRPr="00CA63FE" w:rsidRDefault="006E72A7" w:rsidP="00693E1A">
            <w:pPr>
              <w:rPr>
                <w:rFonts w:ascii="Times New Roman" w:eastAsia="Calibri" w:hAnsi="Times New Roman" w:cs="Times New Roman"/>
              </w:rPr>
            </w:pPr>
          </w:p>
          <w:p w14:paraId="3502317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No less than 4 gratings </w:t>
            </w:r>
          </w:p>
        </w:tc>
        <w:tc>
          <w:tcPr>
            <w:tcW w:w="3106" w:type="dxa"/>
            <w:tcBorders>
              <w:top w:val="single" w:sz="4" w:space="0" w:color="auto"/>
              <w:left w:val="single" w:sz="4" w:space="0" w:color="auto"/>
              <w:bottom w:val="single" w:sz="4" w:space="0" w:color="auto"/>
              <w:right w:val="single" w:sz="4" w:space="0" w:color="auto"/>
            </w:tcBorders>
          </w:tcPr>
          <w:p w14:paraId="302F8D33" w14:textId="77777777" w:rsidR="00693E1A" w:rsidRPr="00CA63FE" w:rsidRDefault="00693E1A" w:rsidP="00693E1A">
            <w:pPr>
              <w:rPr>
                <w:rFonts w:ascii="Times New Roman" w:eastAsia="Calibri" w:hAnsi="Times New Roman" w:cs="Times New Roman"/>
              </w:rPr>
            </w:pPr>
          </w:p>
        </w:tc>
      </w:tr>
      <w:tr w:rsidR="00693E1A" w:rsidRPr="00CA63FE" w14:paraId="7339DF2A" w14:textId="77777777" w:rsidTr="00991FAA">
        <w:tc>
          <w:tcPr>
            <w:tcW w:w="821" w:type="dxa"/>
            <w:tcBorders>
              <w:top w:val="single" w:sz="4" w:space="0" w:color="auto"/>
              <w:left w:val="single" w:sz="4" w:space="0" w:color="auto"/>
              <w:bottom w:val="single" w:sz="4" w:space="0" w:color="auto"/>
              <w:right w:val="single" w:sz="4" w:space="0" w:color="auto"/>
            </w:tcBorders>
          </w:tcPr>
          <w:p w14:paraId="1E0E9593"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3.4.</w:t>
            </w:r>
          </w:p>
        </w:tc>
        <w:tc>
          <w:tcPr>
            <w:tcW w:w="2860" w:type="dxa"/>
            <w:tcBorders>
              <w:top w:val="single" w:sz="4" w:space="0" w:color="auto"/>
              <w:left w:val="single" w:sz="4" w:space="0" w:color="auto"/>
              <w:bottom w:val="single" w:sz="4" w:space="0" w:color="auto"/>
              <w:right w:val="single" w:sz="4" w:space="0" w:color="auto"/>
            </w:tcBorders>
          </w:tcPr>
          <w:p w14:paraId="308CF18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Gratings</w:t>
            </w:r>
          </w:p>
        </w:tc>
        <w:tc>
          <w:tcPr>
            <w:tcW w:w="3014" w:type="dxa"/>
            <w:tcBorders>
              <w:top w:val="single" w:sz="4" w:space="0" w:color="auto"/>
              <w:left w:val="single" w:sz="4" w:space="0" w:color="auto"/>
              <w:bottom w:val="single" w:sz="4" w:space="0" w:color="auto"/>
              <w:right w:val="single" w:sz="4" w:space="0" w:color="auto"/>
            </w:tcBorders>
          </w:tcPr>
          <w:p w14:paraId="2A1AD30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Režģi</w:t>
            </w:r>
          </w:p>
        </w:tc>
        <w:tc>
          <w:tcPr>
            <w:tcW w:w="3506" w:type="dxa"/>
            <w:tcBorders>
              <w:top w:val="single" w:sz="4" w:space="0" w:color="auto"/>
              <w:left w:val="single" w:sz="4" w:space="0" w:color="auto"/>
              <w:bottom w:val="single" w:sz="4" w:space="0" w:color="auto"/>
              <w:right w:val="single" w:sz="4" w:space="0" w:color="auto"/>
            </w:tcBorders>
          </w:tcPr>
          <w:p w14:paraId="621ED7EF" w14:textId="77777777" w:rsidR="00693E1A" w:rsidRPr="00CA63FE" w:rsidRDefault="00693E1A" w:rsidP="00693E1A">
            <w:pPr>
              <w:numPr>
                <w:ilvl w:val="0"/>
                <w:numId w:val="6"/>
              </w:numPr>
              <w:ind w:left="371"/>
              <w:contextualSpacing/>
              <w:rPr>
                <w:rFonts w:ascii="Times New Roman" w:eastAsia="Calibri" w:hAnsi="Times New Roman" w:cs="Times New Roman"/>
              </w:rPr>
            </w:pPr>
            <w:r w:rsidRPr="00CA63FE">
              <w:rPr>
                <w:rFonts w:ascii="Times New Roman" w:eastAsia="Calibri" w:hAnsi="Times New Roman" w:cs="Times New Roman"/>
              </w:rPr>
              <w:t>300l/mm @ 500 nm maksimālā efektivitāte</w:t>
            </w:r>
          </w:p>
          <w:p w14:paraId="544ED998" w14:textId="77777777" w:rsidR="00693E1A" w:rsidRPr="00CA63FE" w:rsidRDefault="00693E1A" w:rsidP="00693E1A">
            <w:pPr>
              <w:numPr>
                <w:ilvl w:val="0"/>
                <w:numId w:val="6"/>
              </w:numPr>
              <w:ind w:left="371"/>
              <w:contextualSpacing/>
              <w:rPr>
                <w:rFonts w:ascii="Times New Roman" w:eastAsia="Calibri" w:hAnsi="Times New Roman" w:cs="Times New Roman"/>
              </w:rPr>
            </w:pPr>
            <w:r w:rsidRPr="00CA63FE">
              <w:rPr>
                <w:rFonts w:ascii="Times New Roman" w:eastAsia="Calibri" w:hAnsi="Times New Roman" w:cs="Times New Roman"/>
              </w:rPr>
              <w:t>600l/mm @ 500 nm maksimālā efektivitāte</w:t>
            </w:r>
          </w:p>
          <w:p w14:paraId="6FFE7A07" w14:textId="77777777" w:rsidR="00693E1A" w:rsidRPr="00CA63FE" w:rsidRDefault="00693E1A" w:rsidP="00693E1A">
            <w:pPr>
              <w:numPr>
                <w:ilvl w:val="0"/>
                <w:numId w:val="6"/>
              </w:numPr>
              <w:ind w:left="371"/>
              <w:contextualSpacing/>
              <w:rPr>
                <w:rFonts w:ascii="Times New Roman" w:eastAsia="Calibri" w:hAnsi="Times New Roman" w:cs="Times New Roman"/>
              </w:rPr>
            </w:pPr>
            <w:r w:rsidRPr="00CA63FE">
              <w:rPr>
                <w:rFonts w:ascii="Times New Roman" w:eastAsia="Calibri" w:hAnsi="Times New Roman" w:cs="Times New Roman"/>
              </w:rPr>
              <w:t>1200l/mm @ 400 nm maksimālā efektivitāte</w:t>
            </w:r>
          </w:p>
          <w:p w14:paraId="109C4845" w14:textId="6C4E7A76" w:rsidR="00693E1A" w:rsidRPr="00CA63FE" w:rsidRDefault="00693E1A" w:rsidP="00693E1A">
            <w:pPr>
              <w:ind w:left="371"/>
              <w:contextualSpacing/>
              <w:rPr>
                <w:rFonts w:ascii="Times New Roman" w:eastAsia="Calibri" w:hAnsi="Times New Roman" w:cs="Times New Roman"/>
              </w:rPr>
            </w:pPr>
            <w:r w:rsidRPr="00CA63FE">
              <w:rPr>
                <w:rFonts w:ascii="Times New Roman" w:eastAsia="Calibri" w:hAnsi="Times New Roman" w:cs="Times New Roman"/>
              </w:rPr>
              <w:t xml:space="preserve">   1800l/mm hologrāfisk</w:t>
            </w:r>
            <w:r w:rsidR="003F325F" w:rsidRPr="00CA63FE">
              <w:rPr>
                <w:rFonts w:ascii="Times New Roman" w:eastAsia="Calibri" w:hAnsi="Times New Roman" w:cs="Times New Roman"/>
              </w:rPr>
              <w:t>ais</w:t>
            </w:r>
            <w:r w:rsidRPr="00CA63FE">
              <w:rPr>
                <w:rFonts w:ascii="Times New Roman" w:eastAsia="Calibri" w:hAnsi="Times New Roman" w:cs="Times New Roman"/>
              </w:rPr>
              <w:t xml:space="preserve"> režģis</w:t>
            </w:r>
            <w:r w:rsidR="003F325F" w:rsidRPr="00CA63FE">
              <w:rPr>
                <w:rFonts w:ascii="Times New Roman" w:eastAsia="Calibri" w:hAnsi="Times New Roman" w:cs="Times New Roman"/>
              </w:rPr>
              <w:t>,</w:t>
            </w:r>
            <w:r w:rsidRPr="00CA63FE">
              <w:rPr>
                <w:rFonts w:ascii="Times New Roman" w:eastAsia="Calibri" w:hAnsi="Times New Roman" w:cs="Times New Roman"/>
              </w:rPr>
              <w:t xml:space="preserve"> optimizēts 200-650 nm diapazonam</w:t>
            </w:r>
          </w:p>
          <w:p w14:paraId="568D3DEE" w14:textId="77777777" w:rsidR="00693E1A" w:rsidRPr="00CA63FE" w:rsidRDefault="00693E1A" w:rsidP="00693E1A">
            <w:pPr>
              <w:ind w:left="371"/>
              <w:contextualSpacing/>
              <w:rPr>
                <w:rFonts w:ascii="Times New Roman" w:eastAsia="Calibri" w:hAnsi="Times New Roman" w:cs="Times New Roman"/>
              </w:rPr>
            </w:pPr>
          </w:p>
          <w:p w14:paraId="038DBC84" w14:textId="77777777" w:rsidR="00693E1A" w:rsidRPr="00CA63FE" w:rsidRDefault="00693E1A" w:rsidP="00693E1A">
            <w:pPr>
              <w:numPr>
                <w:ilvl w:val="0"/>
                <w:numId w:val="6"/>
              </w:numPr>
              <w:ind w:left="371"/>
              <w:contextualSpacing/>
              <w:rPr>
                <w:rFonts w:ascii="Times New Roman" w:eastAsia="Calibri" w:hAnsi="Times New Roman" w:cs="Times New Roman"/>
              </w:rPr>
            </w:pPr>
            <w:r w:rsidRPr="00CA63FE">
              <w:rPr>
                <w:rFonts w:ascii="Times New Roman" w:eastAsia="Calibri" w:hAnsi="Times New Roman" w:cs="Times New Roman"/>
              </w:rPr>
              <w:t>300l/mm @ 500 nm blaze</w:t>
            </w:r>
          </w:p>
          <w:p w14:paraId="6F85BA64" w14:textId="77777777" w:rsidR="00693E1A" w:rsidRPr="00CA63FE" w:rsidRDefault="00693E1A" w:rsidP="00693E1A">
            <w:pPr>
              <w:numPr>
                <w:ilvl w:val="0"/>
                <w:numId w:val="6"/>
              </w:numPr>
              <w:ind w:left="371"/>
              <w:contextualSpacing/>
              <w:rPr>
                <w:rFonts w:ascii="Times New Roman" w:eastAsia="Calibri" w:hAnsi="Times New Roman" w:cs="Times New Roman"/>
              </w:rPr>
            </w:pPr>
            <w:r w:rsidRPr="00CA63FE">
              <w:rPr>
                <w:rFonts w:ascii="Times New Roman" w:eastAsia="Calibri" w:hAnsi="Times New Roman" w:cs="Times New Roman"/>
              </w:rPr>
              <w:t>600l/mm @ 500 nm blaze</w:t>
            </w:r>
          </w:p>
          <w:p w14:paraId="784C6F22" w14:textId="77777777" w:rsidR="00693E1A" w:rsidRPr="00CA63FE" w:rsidRDefault="00693E1A" w:rsidP="00693E1A">
            <w:pPr>
              <w:numPr>
                <w:ilvl w:val="0"/>
                <w:numId w:val="6"/>
              </w:numPr>
              <w:ind w:left="371"/>
              <w:contextualSpacing/>
              <w:rPr>
                <w:rFonts w:ascii="Times New Roman" w:eastAsia="Calibri" w:hAnsi="Times New Roman" w:cs="Times New Roman"/>
              </w:rPr>
            </w:pPr>
            <w:r w:rsidRPr="00CA63FE">
              <w:rPr>
                <w:rFonts w:ascii="Times New Roman" w:eastAsia="Calibri" w:hAnsi="Times New Roman" w:cs="Times New Roman"/>
              </w:rPr>
              <w:t>1200l/mm @ 400 nm blaze</w:t>
            </w:r>
          </w:p>
          <w:p w14:paraId="27505F44" w14:textId="77777777" w:rsidR="00693E1A" w:rsidRPr="00CA63FE" w:rsidRDefault="00693E1A" w:rsidP="00693E1A">
            <w:pPr>
              <w:numPr>
                <w:ilvl w:val="0"/>
                <w:numId w:val="6"/>
              </w:numPr>
              <w:ind w:left="371"/>
              <w:contextualSpacing/>
              <w:rPr>
                <w:rFonts w:ascii="Times New Roman" w:eastAsia="Calibri" w:hAnsi="Times New Roman" w:cs="Times New Roman"/>
              </w:rPr>
            </w:pPr>
            <w:r w:rsidRPr="00CA63FE">
              <w:rPr>
                <w:rFonts w:ascii="Times New Roman" w:eastAsia="Calibri" w:hAnsi="Times New Roman" w:cs="Times New Roman"/>
              </w:rPr>
              <w:t>1800l/mm holographic grating optimized for 200-650 nm range</w:t>
            </w:r>
          </w:p>
        </w:tc>
        <w:tc>
          <w:tcPr>
            <w:tcW w:w="3106" w:type="dxa"/>
            <w:tcBorders>
              <w:top w:val="single" w:sz="4" w:space="0" w:color="auto"/>
              <w:left w:val="single" w:sz="4" w:space="0" w:color="auto"/>
              <w:bottom w:val="single" w:sz="4" w:space="0" w:color="auto"/>
              <w:right w:val="single" w:sz="4" w:space="0" w:color="auto"/>
            </w:tcBorders>
          </w:tcPr>
          <w:p w14:paraId="51638D8B" w14:textId="77777777" w:rsidR="00693E1A" w:rsidRPr="00CA63FE" w:rsidRDefault="00693E1A" w:rsidP="00693E1A">
            <w:pPr>
              <w:ind w:left="371"/>
              <w:contextualSpacing/>
              <w:rPr>
                <w:rFonts w:ascii="Times New Roman" w:eastAsia="Calibri" w:hAnsi="Times New Roman" w:cs="Times New Roman"/>
              </w:rPr>
            </w:pPr>
          </w:p>
        </w:tc>
      </w:tr>
      <w:tr w:rsidR="00693E1A" w:rsidRPr="00CA63FE" w14:paraId="3312B9B4" w14:textId="77777777" w:rsidTr="00991FAA">
        <w:tc>
          <w:tcPr>
            <w:tcW w:w="821" w:type="dxa"/>
            <w:tcBorders>
              <w:top w:val="single" w:sz="4" w:space="0" w:color="auto"/>
              <w:left w:val="single" w:sz="4" w:space="0" w:color="auto"/>
              <w:bottom w:val="single" w:sz="4" w:space="0" w:color="auto"/>
              <w:right w:val="single" w:sz="4" w:space="0" w:color="auto"/>
            </w:tcBorders>
          </w:tcPr>
          <w:p w14:paraId="0E334E04" w14:textId="77777777" w:rsidR="00693E1A" w:rsidRPr="00CA63FE" w:rsidRDefault="00693E1A" w:rsidP="00693E1A">
            <w:pPr>
              <w:tabs>
                <w:tab w:val="left" w:pos="2205"/>
              </w:tabs>
              <w:rPr>
                <w:rFonts w:ascii="Times New Roman" w:eastAsia="Calibri" w:hAnsi="Times New Roman" w:cs="Times New Roman"/>
              </w:rPr>
            </w:pPr>
            <w:r w:rsidRPr="00CA63FE">
              <w:rPr>
                <w:rFonts w:ascii="Times New Roman" w:eastAsia="Calibri" w:hAnsi="Times New Roman" w:cs="Times New Roman"/>
              </w:rPr>
              <w:t>3.5.</w:t>
            </w:r>
          </w:p>
        </w:tc>
        <w:tc>
          <w:tcPr>
            <w:tcW w:w="2860" w:type="dxa"/>
            <w:tcBorders>
              <w:top w:val="single" w:sz="4" w:space="0" w:color="auto"/>
              <w:left w:val="single" w:sz="4" w:space="0" w:color="auto"/>
              <w:bottom w:val="single" w:sz="4" w:space="0" w:color="auto"/>
              <w:right w:val="single" w:sz="4" w:space="0" w:color="auto"/>
            </w:tcBorders>
          </w:tcPr>
          <w:p w14:paraId="61449763" w14:textId="77777777" w:rsidR="00693E1A" w:rsidRPr="00CA63FE" w:rsidRDefault="00693E1A" w:rsidP="00693E1A">
            <w:pPr>
              <w:tabs>
                <w:tab w:val="left" w:pos="2205"/>
              </w:tabs>
              <w:rPr>
                <w:rFonts w:ascii="Times New Roman" w:eastAsia="Calibri" w:hAnsi="Times New Roman" w:cs="Times New Roman"/>
              </w:rPr>
            </w:pPr>
            <w:r w:rsidRPr="00CA63FE">
              <w:rPr>
                <w:rFonts w:ascii="Times New Roman" w:eastAsia="Calibri" w:hAnsi="Times New Roman" w:cs="Times New Roman"/>
              </w:rPr>
              <w:t>Input</w:t>
            </w:r>
          </w:p>
        </w:tc>
        <w:tc>
          <w:tcPr>
            <w:tcW w:w="3014" w:type="dxa"/>
            <w:tcBorders>
              <w:top w:val="single" w:sz="4" w:space="0" w:color="auto"/>
              <w:left w:val="single" w:sz="4" w:space="0" w:color="auto"/>
              <w:bottom w:val="single" w:sz="4" w:space="0" w:color="auto"/>
              <w:right w:val="single" w:sz="4" w:space="0" w:color="auto"/>
            </w:tcBorders>
          </w:tcPr>
          <w:p w14:paraId="1F70AA0D" w14:textId="77777777" w:rsidR="00693E1A" w:rsidRPr="00CA63FE" w:rsidRDefault="00693E1A" w:rsidP="00693E1A">
            <w:pPr>
              <w:tabs>
                <w:tab w:val="left" w:pos="2205"/>
              </w:tabs>
              <w:rPr>
                <w:rFonts w:ascii="Times New Roman" w:eastAsia="Calibri" w:hAnsi="Times New Roman" w:cs="Times New Roman"/>
              </w:rPr>
            </w:pPr>
            <w:r w:rsidRPr="00CA63FE">
              <w:rPr>
                <w:rFonts w:ascii="Times New Roman" w:eastAsia="Calibri" w:hAnsi="Times New Roman" w:cs="Times New Roman"/>
              </w:rPr>
              <w:t>Ievade</w:t>
            </w:r>
          </w:p>
        </w:tc>
        <w:tc>
          <w:tcPr>
            <w:tcW w:w="3506" w:type="dxa"/>
            <w:tcBorders>
              <w:top w:val="single" w:sz="4" w:space="0" w:color="auto"/>
              <w:left w:val="single" w:sz="4" w:space="0" w:color="auto"/>
              <w:bottom w:val="single" w:sz="4" w:space="0" w:color="auto"/>
              <w:right w:val="single" w:sz="4" w:space="0" w:color="auto"/>
            </w:tcBorders>
          </w:tcPr>
          <w:p w14:paraId="40387C94"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Motorizētas ieejas sprauga ar SMA 905 savienotāju un XY regulēšanu</w:t>
            </w:r>
          </w:p>
          <w:p w14:paraId="52101B06" w14:textId="77777777" w:rsidR="00693E1A" w:rsidRPr="00CA63FE" w:rsidRDefault="00693E1A" w:rsidP="00693E1A">
            <w:pPr>
              <w:rPr>
                <w:rFonts w:ascii="Times New Roman" w:eastAsia="Calibri" w:hAnsi="Times New Roman" w:cs="Times New Roman"/>
              </w:rPr>
            </w:pPr>
          </w:p>
          <w:p w14:paraId="4EE9862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Motorized entrance slit with SMA 905 input and XY adjustment</w:t>
            </w:r>
          </w:p>
        </w:tc>
        <w:tc>
          <w:tcPr>
            <w:tcW w:w="3106" w:type="dxa"/>
            <w:tcBorders>
              <w:top w:val="single" w:sz="4" w:space="0" w:color="auto"/>
              <w:left w:val="single" w:sz="4" w:space="0" w:color="auto"/>
              <w:bottom w:val="single" w:sz="4" w:space="0" w:color="auto"/>
              <w:right w:val="single" w:sz="4" w:space="0" w:color="auto"/>
            </w:tcBorders>
          </w:tcPr>
          <w:p w14:paraId="6FCD53BF" w14:textId="77777777" w:rsidR="00693E1A" w:rsidRPr="00CA63FE" w:rsidRDefault="00693E1A" w:rsidP="00693E1A">
            <w:pPr>
              <w:rPr>
                <w:rFonts w:ascii="Times New Roman" w:eastAsia="Calibri" w:hAnsi="Times New Roman" w:cs="Times New Roman"/>
              </w:rPr>
            </w:pPr>
          </w:p>
        </w:tc>
      </w:tr>
      <w:tr w:rsidR="00693E1A" w:rsidRPr="00CA63FE" w14:paraId="77609340" w14:textId="77777777" w:rsidTr="00991FAA">
        <w:tc>
          <w:tcPr>
            <w:tcW w:w="821" w:type="dxa"/>
            <w:tcBorders>
              <w:top w:val="single" w:sz="4" w:space="0" w:color="auto"/>
              <w:left w:val="single" w:sz="4" w:space="0" w:color="auto"/>
              <w:bottom w:val="single" w:sz="4" w:space="0" w:color="auto"/>
              <w:right w:val="single" w:sz="4" w:space="0" w:color="auto"/>
            </w:tcBorders>
          </w:tcPr>
          <w:p w14:paraId="706AF6D8" w14:textId="77777777" w:rsidR="00693E1A" w:rsidRPr="00CA63FE" w:rsidRDefault="00693E1A" w:rsidP="00693E1A">
            <w:pPr>
              <w:tabs>
                <w:tab w:val="left" w:pos="2205"/>
              </w:tabs>
              <w:rPr>
                <w:rFonts w:ascii="Times New Roman" w:eastAsia="Calibri" w:hAnsi="Times New Roman" w:cs="Times New Roman"/>
              </w:rPr>
            </w:pPr>
            <w:r w:rsidRPr="00CA63FE">
              <w:rPr>
                <w:rFonts w:ascii="Times New Roman" w:eastAsia="Calibri" w:hAnsi="Times New Roman" w:cs="Times New Roman"/>
              </w:rPr>
              <w:t>3.6.</w:t>
            </w:r>
          </w:p>
        </w:tc>
        <w:tc>
          <w:tcPr>
            <w:tcW w:w="2860" w:type="dxa"/>
            <w:tcBorders>
              <w:top w:val="single" w:sz="4" w:space="0" w:color="auto"/>
              <w:left w:val="single" w:sz="4" w:space="0" w:color="auto"/>
              <w:bottom w:val="single" w:sz="4" w:space="0" w:color="auto"/>
              <w:right w:val="single" w:sz="4" w:space="0" w:color="auto"/>
            </w:tcBorders>
          </w:tcPr>
          <w:p w14:paraId="528CAF1C" w14:textId="77777777" w:rsidR="00693E1A" w:rsidRPr="00CA63FE" w:rsidRDefault="00693E1A" w:rsidP="00693E1A">
            <w:pPr>
              <w:tabs>
                <w:tab w:val="left" w:pos="2205"/>
              </w:tabs>
              <w:rPr>
                <w:rFonts w:ascii="Times New Roman" w:eastAsia="Calibri" w:hAnsi="Times New Roman" w:cs="Times New Roman"/>
              </w:rPr>
            </w:pPr>
            <w:r w:rsidRPr="00CA63FE">
              <w:rPr>
                <w:rFonts w:ascii="Times New Roman" w:eastAsia="Calibri" w:hAnsi="Times New Roman" w:cs="Times New Roman"/>
              </w:rPr>
              <w:t>Dual outputs</w:t>
            </w:r>
          </w:p>
        </w:tc>
        <w:tc>
          <w:tcPr>
            <w:tcW w:w="3014" w:type="dxa"/>
            <w:tcBorders>
              <w:top w:val="single" w:sz="4" w:space="0" w:color="auto"/>
              <w:left w:val="single" w:sz="4" w:space="0" w:color="auto"/>
              <w:bottom w:val="single" w:sz="4" w:space="0" w:color="auto"/>
              <w:right w:val="single" w:sz="4" w:space="0" w:color="auto"/>
            </w:tcBorders>
          </w:tcPr>
          <w:p w14:paraId="7A269BB6" w14:textId="22AA0B48" w:rsidR="00693E1A" w:rsidRPr="00CA63FE" w:rsidRDefault="00693E1A" w:rsidP="00693E1A">
            <w:pPr>
              <w:tabs>
                <w:tab w:val="left" w:pos="2205"/>
              </w:tabs>
              <w:rPr>
                <w:rFonts w:ascii="Times New Roman" w:eastAsia="Calibri" w:hAnsi="Times New Roman" w:cs="Times New Roman"/>
              </w:rPr>
            </w:pPr>
            <w:r w:rsidRPr="00CA63FE">
              <w:rPr>
                <w:rFonts w:ascii="Times New Roman" w:eastAsia="Calibri" w:hAnsi="Times New Roman" w:cs="Times New Roman"/>
              </w:rPr>
              <w:t>Du</w:t>
            </w:r>
            <w:r w:rsidR="00AB04B2" w:rsidRPr="00CA63FE">
              <w:rPr>
                <w:rFonts w:ascii="Times New Roman" w:eastAsia="Calibri" w:hAnsi="Times New Roman" w:cs="Times New Roman"/>
              </w:rPr>
              <w:t>ālā</w:t>
            </w:r>
            <w:r w:rsidRPr="00CA63FE">
              <w:rPr>
                <w:rFonts w:ascii="Times New Roman" w:eastAsia="Calibri" w:hAnsi="Times New Roman" w:cs="Times New Roman"/>
              </w:rPr>
              <w:t xml:space="preserve"> izeja</w:t>
            </w:r>
          </w:p>
        </w:tc>
        <w:tc>
          <w:tcPr>
            <w:tcW w:w="3506" w:type="dxa"/>
            <w:tcBorders>
              <w:top w:val="single" w:sz="4" w:space="0" w:color="auto"/>
              <w:left w:val="single" w:sz="4" w:space="0" w:color="auto"/>
              <w:bottom w:val="single" w:sz="4" w:space="0" w:color="auto"/>
              <w:right w:val="single" w:sz="4" w:space="0" w:color="auto"/>
            </w:tcBorders>
          </w:tcPr>
          <w:p w14:paraId="36308D74" w14:textId="77777777" w:rsidR="00693E1A" w:rsidRPr="00CA63FE" w:rsidRDefault="00693E1A" w:rsidP="00693E1A">
            <w:pPr>
              <w:numPr>
                <w:ilvl w:val="0"/>
                <w:numId w:val="9"/>
              </w:numPr>
              <w:ind w:left="338"/>
              <w:contextualSpacing/>
              <w:rPr>
                <w:rFonts w:ascii="Times New Roman" w:eastAsia="Calibri" w:hAnsi="Times New Roman" w:cs="Times New Roman"/>
              </w:rPr>
            </w:pPr>
            <w:r w:rsidRPr="00CA63FE">
              <w:rPr>
                <w:rFonts w:ascii="Times New Roman" w:eastAsia="Calibri" w:hAnsi="Times New Roman" w:cs="Times New Roman"/>
              </w:rPr>
              <w:t>Motorizēta izejas sprauga</w:t>
            </w:r>
          </w:p>
          <w:p w14:paraId="7FAF6A30" w14:textId="77777777" w:rsidR="00693E1A" w:rsidRPr="00CA63FE" w:rsidRDefault="00693E1A" w:rsidP="00693E1A">
            <w:pPr>
              <w:numPr>
                <w:ilvl w:val="0"/>
                <w:numId w:val="9"/>
              </w:numPr>
              <w:ind w:left="338"/>
              <w:contextualSpacing/>
              <w:rPr>
                <w:rFonts w:ascii="Times New Roman" w:eastAsia="Calibri" w:hAnsi="Times New Roman" w:cs="Times New Roman"/>
              </w:rPr>
            </w:pPr>
            <w:r w:rsidRPr="00CA63FE">
              <w:rPr>
                <w:rFonts w:ascii="Times New Roman" w:eastAsia="Calibri" w:hAnsi="Times New Roman" w:cs="Times New Roman"/>
              </w:rPr>
              <w:t>CCD izeja</w:t>
            </w:r>
          </w:p>
          <w:p w14:paraId="0789A57B" w14:textId="77777777" w:rsidR="00693E1A" w:rsidRPr="00CA63FE" w:rsidRDefault="00693E1A" w:rsidP="00693E1A">
            <w:pPr>
              <w:ind w:left="338"/>
              <w:contextualSpacing/>
              <w:rPr>
                <w:rFonts w:ascii="Times New Roman" w:eastAsia="Calibri" w:hAnsi="Times New Roman" w:cs="Times New Roman"/>
              </w:rPr>
            </w:pPr>
          </w:p>
          <w:p w14:paraId="469E24D8" w14:textId="77777777" w:rsidR="00693E1A" w:rsidRPr="00CA63FE" w:rsidRDefault="00693E1A" w:rsidP="00693E1A">
            <w:pPr>
              <w:numPr>
                <w:ilvl w:val="0"/>
                <w:numId w:val="9"/>
              </w:numPr>
              <w:ind w:left="338"/>
              <w:contextualSpacing/>
              <w:rPr>
                <w:rFonts w:ascii="Times New Roman" w:eastAsia="Calibri" w:hAnsi="Times New Roman" w:cs="Times New Roman"/>
              </w:rPr>
            </w:pPr>
            <w:r w:rsidRPr="00CA63FE">
              <w:rPr>
                <w:rFonts w:ascii="Times New Roman" w:eastAsia="Calibri" w:hAnsi="Times New Roman" w:cs="Times New Roman"/>
              </w:rPr>
              <w:t xml:space="preserve">Motorized exit slit </w:t>
            </w:r>
          </w:p>
          <w:p w14:paraId="3BF83F0C" w14:textId="77777777" w:rsidR="00693E1A" w:rsidRPr="00CA63FE" w:rsidRDefault="00693E1A" w:rsidP="00693E1A">
            <w:pPr>
              <w:numPr>
                <w:ilvl w:val="0"/>
                <w:numId w:val="9"/>
              </w:numPr>
              <w:ind w:left="338"/>
              <w:contextualSpacing/>
              <w:rPr>
                <w:rFonts w:ascii="Times New Roman" w:eastAsia="Calibri" w:hAnsi="Times New Roman" w:cs="Times New Roman"/>
              </w:rPr>
            </w:pPr>
            <w:r w:rsidRPr="00CA63FE">
              <w:rPr>
                <w:rFonts w:ascii="Times New Roman" w:eastAsia="Calibri" w:hAnsi="Times New Roman" w:cs="Times New Roman"/>
              </w:rPr>
              <w:t xml:space="preserve">CCD output </w:t>
            </w:r>
          </w:p>
        </w:tc>
        <w:tc>
          <w:tcPr>
            <w:tcW w:w="3106" w:type="dxa"/>
            <w:tcBorders>
              <w:top w:val="single" w:sz="4" w:space="0" w:color="auto"/>
              <w:left w:val="single" w:sz="4" w:space="0" w:color="auto"/>
              <w:bottom w:val="single" w:sz="4" w:space="0" w:color="auto"/>
              <w:right w:val="single" w:sz="4" w:space="0" w:color="auto"/>
            </w:tcBorders>
          </w:tcPr>
          <w:p w14:paraId="3D977B43" w14:textId="77777777" w:rsidR="00693E1A" w:rsidRPr="00CA63FE" w:rsidRDefault="00693E1A" w:rsidP="00693E1A">
            <w:pPr>
              <w:rPr>
                <w:rFonts w:ascii="Times New Roman" w:eastAsia="Calibri" w:hAnsi="Times New Roman" w:cs="Times New Roman"/>
              </w:rPr>
            </w:pPr>
          </w:p>
        </w:tc>
      </w:tr>
      <w:tr w:rsidR="00693E1A" w:rsidRPr="00CA63FE" w14:paraId="08A9515F" w14:textId="77777777" w:rsidTr="00991FAA">
        <w:tc>
          <w:tcPr>
            <w:tcW w:w="821" w:type="dxa"/>
            <w:tcBorders>
              <w:top w:val="single" w:sz="4" w:space="0" w:color="auto"/>
              <w:left w:val="single" w:sz="4" w:space="0" w:color="auto"/>
              <w:bottom w:val="single" w:sz="4" w:space="0" w:color="auto"/>
              <w:right w:val="single" w:sz="4" w:space="0" w:color="auto"/>
            </w:tcBorders>
          </w:tcPr>
          <w:p w14:paraId="4EFDFD4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3.7.</w:t>
            </w:r>
          </w:p>
        </w:tc>
        <w:tc>
          <w:tcPr>
            <w:tcW w:w="2860" w:type="dxa"/>
            <w:tcBorders>
              <w:top w:val="single" w:sz="4" w:space="0" w:color="auto"/>
              <w:left w:val="single" w:sz="4" w:space="0" w:color="auto"/>
              <w:bottom w:val="single" w:sz="4" w:space="0" w:color="auto"/>
              <w:right w:val="single" w:sz="4" w:space="0" w:color="auto"/>
            </w:tcBorders>
          </w:tcPr>
          <w:p w14:paraId="00E97BF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Filter wheel</w:t>
            </w:r>
          </w:p>
        </w:tc>
        <w:tc>
          <w:tcPr>
            <w:tcW w:w="3014" w:type="dxa"/>
            <w:tcBorders>
              <w:top w:val="single" w:sz="4" w:space="0" w:color="auto"/>
              <w:left w:val="single" w:sz="4" w:space="0" w:color="auto"/>
              <w:bottom w:val="single" w:sz="4" w:space="0" w:color="auto"/>
              <w:right w:val="single" w:sz="4" w:space="0" w:color="auto"/>
            </w:tcBorders>
          </w:tcPr>
          <w:p w14:paraId="18453B93" w14:textId="5942C6C2" w:rsidR="00693E1A" w:rsidRPr="00CA63FE" w:rsidRDefault="00AB04B2" w:rsidP="00693E1A">
            <w:pPr>
              <w:rPr>
                <w:rFonts w:ascii="Times New Roman" w:eastAsia="Calibri" w:hAnsi="Times New Roman" w:cs="Times New Roman"/>
              </w:rPr>
            </w:pPr>
            <w:r w:rsidRPr="00CA63FE">
              <w:rPr>
                <w:rFonts w:ascii="Times New Roman" w:eastAsia="Calibri" w:hAnsi="Times New Roman" w:cs="Times New Roman"/>
              </w:rPr>
              <w:t>Filtru disks</w:t>
            </w:r>
          </w:p>
        </w:tc>
        <w:tc>
          <w:tcPr>
            <w:tcW w:w="3506" w:type="dxa"/>
            <w:tcBorders>
              <w:top w:val="single" w:sz="4" w:space="0" w:color="auto"/>
              <w:left w:val="single" w:sz="4" w:space="0" w:color="auto"/>
              <w:bottom w:val="single" w:sz="4" w:space="0" w:color="auto"/>
              <w:right w:val="single" w:sz="4" w:space="0" w:color="auto"/>
            </w:tcBorders>
          </w:tcPr>
          <w:p w14:paraId="330B3A84" w14:textId="2267B338"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Motorizēts </w:t>
            </w:r>
            <w:r w:rsidR="00AB04B2" w:rsidRPr="00CA63FE">
              <w:rPr>
                <w:rFonts w:ascii="Times New Roman" w:eastAsia="Calibri" w:hAnsi="Times New Roman" w:cs="Times New Roman"/>
              </w:rPr>
              <w:t>disks</w:t>
            </w:r>
            <w:r w:rsidRPr="00CA63FE">
              <w:rPr>
                <w:rFonts w:ascii="Times New Roman" w:eastAsia="Calibri" w:hAnsi="Times New Roman" w:cs="Times New Roman"/>
              </w:rPr>
              <w:t xml:space="preserve"> 1” filtriem</w:t>
            </w:r>
          </w:p>
          <w:p w14:paraId="50D09D33" w14:textId="77777777" w:rsidR="00693E1A" w:rsidRPr="00CA63FE" w:rsidRDefault="00693E1A" w:rsidP="00693E1A">
            <w:pPr>
              <w:rPr>
                <w:rFonts w:ascii="Times New Roman" w:eastAsia="Calibri" w:hAnsi="Times New Roman" w:cs="Times New Roman"/>
              </w:rPr>
            </w:pPr>
          </w:p>
          <w:p w14:paraId="6E2B9B6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Motorized filter wheel for 1” filters</w:t>
            </w:r>
          </w:p>
        </w:tc>
        <w:tc>
          <w:tcPr>
            <w:tcW w:w="3106" w:type="dxa"/>
            <w:tcBorders>
              <w:top w:val="single" w:sz="4" w:space="0" w:color="auto"/>
              <w:left w:val="single" w:sz="4" w:space="0" w:color="auto"/>
              <w:bottom w:val="single" w:sz="4" w:space="0" w:color="auto"/>
              <w:right w:val="single" w:sz="4" w:space="0" w:color="auto"/>
            </w:tcBorders>
          </w:tcPr>
          <w:p w14:paraId="19F5E044" w14:textId="77777777" w:rsidR="00693E1A" w:rsidRPr="00CA63FE" w:rsidRDefault="00693E1A" w:rsidP="00693E1A">
            <w:pPr>
              <w:rPr>
                <w:rFonts w:ascii="Times New Roman" w:eastAsia="Calibri" w:hAnsi="Times New Roman" w:cs="Times New Roman"/>
              </w:rPr>
            </w:pPr>
          </w:p>
        </w:tc>
      </w:tr>
      <w:tr w:rsidR="00693E1A" w:rsidRPr="00CA63FE" w14:paraId="3DEA2BEC" w14:textId="77777777" w:rsidTr="00991FAA">
        <w:tc>
          <w:tcPr>
            <w:tcW w:w="821" w:type="dxa"/>
            <w:tcBorders>
              <w:top w:val="single" w:sz="4" w:space="0" w:color="auto"/>
              <w:left w:val="single" w:sz="4" w:space="0" w:color="auto"/>
              <w:bottom w:val="single" w:sz="4" w:space="0" w:color="auto"/>
              <w:right w:val="single" w:sz="4" w:space="0" w:color="auto"/>
            </w:tcBorders>
          </w:tcPr>
          <w:p w14:paraId="62A3539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3.8.</w:t>
            </w:r>
          </w:p>
        </w:tc>
        <w:tc>
          <w:tcPr>
            <w:tcW w:w="2860" w:type="dxa"/>
            <w:tcBorders>
              <w:top w:val="single" w:sz="4" w:space="0" w:color="auto"/>
              <w:left w:val="single" w:sz="4" w:space="0" w:color="auto"/>
              <w:bottom w:val="single" w:sz="4" w:space="0" w:color="auto"/>
              <w:right w:val="single" w:sz="4" w:space="0" w:color="auto"/>
            </w:tcBorders>
          </w:tcPr>
          <w:p w14:paraId="2ECBD7C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Maximum shutter speed</w:t>
            </w:r>
          </w:p>
        </w:tc>
        <w:tc>
          <w:tcPr>
            <w:tcW w:w="3014" w:type="dxa"/>
            <w:tcBorders>
              <w:top w:val="single" w:sz="4" w:space="0" w:color="auto"/>
              <w:left w:val="single" w:sz="4" w:space="0" w:color="auto"/>
              <w:bottom w:val="single" w:sz="4" w:space="0" w:color="auto"/>
              <w:right w:val="single" w:sz="4" w:space="0" w:color="auto"/>
            </w:tcBorders>
          </w:tcPr>
          <w:p w14:paraId="5D20A42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Maksimālais slēdža ātrums</w:t>
            </w:r>
          </w:p>
        </w:tc>
        <w:tc>
          <w:tcPr>
            <w:tcW w:w="3506" w:type="dxa"/>
            <w:tcBorders>
              <w:top w:val="single" w:sz="4" w:space="0" w:color="auto"/>
              <w:left w:val="single" w:sz="4" w:space="0" w:color="auto"/>
              <w:bottom w:val="single" w:sz="4" w:space="0" w:color="auto"/>
              <w:right w:val="single" w:sz="4" w:space="0" w:color="auto"/>
            </w:tcBorders>
          </w:tcPr>
          <w:p w14:paraId="48478B3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&gt; 30Hz </w:t>
            </w:r>
          </w:p>
        </w:tc>
        <w:tc>
          <w:tcPr>
            <w:tcW w:w="3106" w:type="dxa"/>
            <w:tcBorders>
              <w:top w:val="single" w:sz="4" w:space="0" w:color="auto"/>
              <w:left w:val="single" w:sz="4" w:space="0" w:color="auto"/>
              <w:bottom w:val="single" w:sz="4" w:space="0" w:color="auto"/>
              <w:right w:val="single" w:sz="4" w:space="0" w:color="auto"/>
            </w:tcBorders>
          </w:tcPr>
          <w:p w14:paraId="7BB3DB1F" w14:textId="77777777" w:rsidR="00693E1A" w:rsidRPr="00CA63FE" w:rsidRDefault="00693E1A" w:rsidP="00693E1A">
            <w:pPr>
              <w:rPr>
                <w:rFonts w:ascii="Times New Roman" w:eastAsia="Calibri" w:hAnsi="Times New Roman" w:cs="Times New Roman"/>
              </w:rPr>
            </w:pPr>
          </w:p>
        </w:tc>
      </w:tr>
      <w:tr w:rsidR="00693E1A" w:rsidRPr="00CA63FE" w14:paraId="114E892B" w14:textId="77777777" w:rsidTr="00991FAA">
        <w:tc>
          <w:tcPr>
            <w:tcW w:w="821" w:type="dxa"/>
            <w:tcBorders>
              <w:top w:val="single" w:sz="4" w:space="0" w:color="auto"/>
              <w:left w:val="single" w:sz="4" w:space="0" w:color="auto"/>
              <w:bottom w:val="single" w:sz="4" w:space="0" w:color="auto"/>
              <w:right w:val="single" w:sz="4" w:space="0" w:color="auto"/>
            </w:tcBorders>
          </w:tcPr>
          <w:p w14:paraId="5BA3D9B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3.9.</w:t>
            </w:r>
          </w:p>
        </w:tc>
        <w:tc>
          <w:tcPr>
            <w:tcW w:w="2860" w:type="dxa"/>
            <w:tcBorders>
              <w:top w:val="single" w:sz="4" w:space="0" w:color="auto"/>
              <w:left w:val="single" w:sz="4" w:space="0" w:color="auto"/>
              <w:bottom w:val="single" w:sz="4" w:space="0" w:color="auto"/>
              <w:right w:val="single" w:sz="4" w:space="0" w:color="auto"/>
            </w:tcBorders>
          </w:tcPr>
          <w:p w14:paraId="37E451A5"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Wavelength accuracy center</w:t>
            </w:r>
          </w:p>
        </w:tc>
        <w:tc>
          <w:tcPr>
            <w:tcW w:w="3014" w:type="dxa"/>
            <w:tcBorders>
              <w:top w:val="single" w:sz="4" w:space="0" w:color="auto"/>
              <w:left w:val="single" w:sz="4" w:space="0" w:color="auto"/>
              <w:bottom w:val="single" w:sz="4" w:space="0" w:color="auto"/>
              <w:right w:val="single" w:sz="4" w:space="0" w:color="auto"/>
            </w:tcBorders>
          </w:tcPr>
          <w:p w14:paraId="4D1CECB3"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Viļņu garuma precizitāte</w:t>
            </w:r>
          </w:p>
        </w:tc>
        <w:tc>
          <w:tcPr>
            <w:tcW w:w="3506" w:type="dxa"/>
            <w:tcBorders>
              <w:top w:val="single" w:sz="4" w:space="0" w:color="auto"/>
              <w:left w:val="single" w:sz="4" w:space="0" w:color="auto"/>
              <w:bottom w:val="single" w:sz="4" w:space="0" w:color="auto"/>
              <w:right w:val="single" w:sz="4" w:space="0" w:color="auto"/>
            </w:tcBorders>
          </w:tcPr>
          <w:p w14:paraId="69B16CF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&lt; 0.05 nm</w:t>
            </w:r>
          </w:p>
        </w:tc>
        <w:tc>
          <w:tcPr>
            <w:tcW w:w="3106" w:type="dxa"/>
            <w:tcBorders>
              <w:top w:val="single" w:sz="4" w:space="0" w:color="auto"/>
              <w:left w:val="single" w:sz="4" w:space="0" w:color="auto"/>
              <w:bottom w:val="single" w:sz="4" w:space="0" w:color="auto"/>
              <w:right w:val="single" w:sz="4" w:space="0" w:color="auto"/>
            </w:tcBorders>
          </w:tcPr>
          <w:p w14:paraId="56AEF735" w14:textId="77777777" w:rsidR="00693E1A" w:rsidRPr="00CA63FE" w:rsidRDefault="00693E1A" w:rsidP="00693E1A">
            <w:pPr>
              <w:rPr>
                <w:rFonts w:ascii="Times New Roman" w:eastAsia="Calibri" w:hAnsi="Times New Roman" w:cs="Times New Roman"/>
              </w:rPr>
            </w:pPr>
          </w:p>
        </w:tc>
      </w:tr>
      <w:tr w:rsidR="00693E1A" w:rsidRPr="00CA63FE" w14:paraId="6D10911E" w14:textId="77777777" w:rsidTr="00991FAA">
        <w:tc>
          <w:tcPr>
            <w:tcW w:w="821" w:type="dxa"/>
            <w:tcBorders>
              <w:top w:val="single" w:sz="4" w:space="0" w:color="auto"/>
              <w:left w:val="single" w:sz="4" w:space="0" w:color="auto"/>
              <w:bottom w:val="single" w:sz="4" w:space="0" w:color="auto"/>
              <w:right w:val="single" w:sz="4" w:space="0" w:color="auto"/>
            </w:tcBorders>
          </w:tcPr>
          <w:p w14:paraId="0CF0F31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3.10.</w:t>
            </w:r>
          </w:p>
        </w:tc>
        <w:tc>
          <w:tcPr>
            <w:tcW w:w="2860" w:type="dxa"/>
            <w:tcBorders>
              <w:top w:val="single" w:sz="4" w:space="0" w:color="auto"/>
              <w:left w:val="single" w:sz="4" w:space="0" w:color="auto"/>
              <w:bottom w:val="single" w:sz="4" w:space="0" w:color="auto"/>
              <w:right w:val="single" w:sz="4" w:space="0" w:color="auto"/>
            </w:tcBorders>
          </w:tcPr>
          <w:p w14:paraId="12AA833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Resolution and bandpass</w:t>
            </w:r>
          </w:p>
        </w:tc>
        <w:tc>
          <w:tcPr>
            <w:tcW w:w="3014" w:type="dxa"/>
            <w:tcBorders>
              <w:top w:val="single" w:sz="4" w:space="0" w:color="auto"/>
              <w:left w:val="single" w:sz="4" w:space="0" w:color="auto"/>
              <w:bottom w:val="single" w:sz="4" w:space="0" w:color="auto"/>
              <w:right w:val="single" w:sz="4" w:space="0" w:color="auto"/>
            </w:tcBorders>
          </w:tcPr>
          <w:p w14:paraId="32797262" w14:textId="55427228"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Izšķirtspēja un</w:t>
            </w:r>
            <w:r w:rsidR="00AB04B2" w:rsidRPr="00CA63FE">
              <w:rPr>
                <w:rFonts w:ascii="Times New Roman" w:eastAsia="Calibri" w:hAnsi="Times New Roman" w:cs="Times New Roman"/>
              </w:rPr>
              <w:t xml:space="preserve"> caurlaidības</w:t>
            </w:r>
            <w:r w:rsidRPr="00CA63FE">
              <w:rPr>
                <w:rFonts w:ascii="Times New Roman" w:eastAsia="Calibri" w:hAnsi="Times New Roman" w:cs="Times New Roman"/>
              </w:rPr>
              <w:t xml:space="preserve"> josla</w:t>
            </w:r>
          </w:p>
        </w:tc>
        <w:tc>
          <w:tcPr>
            <w:tcW w:w="3506" w:type="dxa"/>
            <w:tcBorders>
              <w:top w:val="single" w:sz="4" w:space="0" w:color="auto"/>
              <w:left w:val="single" w:sz="4" w:space="0" w:color="auto"/>
              <w:bottom w:val="single" w:sz="4" w:space="0" w:color="auto"/>
              <w:right w:val="single" w:sz="4" w:space="0" w:color="auto"/>
            </w:tcBorders>
          </w:tcPr>
          <w:p w14:paraId="7825EE6B" w14:textId="35CC55A2"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Vismaz 40 nm </w:t>
            </w:r>
            <w:r w:rsidR="00AB04B2" w:rsidRPr="00CA63FE">
              <w:rPr>
                <w:rFonts w:ascii="Times New Roman" w:eastAsia="Calibri" w:hAnsi="Times New Roman" w:cs="Times New Roman"/>
              </w:rPr>
              <w:t xml:space="preserve">caurlaidības </w:t>
            </w:r>
            <w:r w:rsidRPr="00CA63FE">
              <w:rPr>
                <w:rFonts w:ascii="Times New Roman" w:eastAsia="Calibri" w:hAnsi="Times New Roman" w:cs="Times New Roman"/>
              </w:rPr>
              <w:t>josla un izšķirtspēja &lt;0.05 nm ar 1800l/mm režģi</w:t>
            </w:r>
          </w:p>
          <w:p w14:paraId="62387063" w14:textId="77777777" w:rsidR="00693E1A" w:rsidRPr="00CA63FE" w:rsidRDefault="00693E1A" w:rsidP="00693E1A">
            <w:pPr>
              <w:rPr>
                <w:rFonts w:ascii="Times New Roman" w:eastAsia="Calibri" w:hAnsi="Times New Roman" w:cs="Times New Roman"/>
              </w:rPr>
            </w:pPr>
          </w:p>
          <w:p w14:paraId="2A3C670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At least 40 nm bandpass and resolution &lt; 0.05 nm with 1800l/mm grating </w:t>
            </w:r>
          </w:p>
        </w:tc>
        <w:tc>
          <w:tcPr>
            <w:tcW w:w="3106" w:type="dxa"/>
            <w:tcBorders>
              <w:top w:val="single" w:sz="4" w:space="0" w:color="auto"/>
              <w:left w:val="single" w:sz="4" w:space="0" w:color="auto"/>
              <w:bottom w:val="single" w:sz="4" w:space="0" w:color="auto"/>
              <w:right w:val="single" w:sz="4" w:space="0" w:color="auto"/>
            </w:tcBorders>
          </w:tcPr>
          <w:p w14:paraId="6A482717" w14:textId="77777777" w:rsidR="00693E1A" w:rsidRPr="00CA63FE" w:rsidRDefault="00693E1A" w:rsidP="00693E1A">
            <w:pPr>
              <w:rPr>
                <w:rFonts w:ascii="Times New Roman" w:eastAsia="Calibri" w:hAnsi="Times New Roman" w:cs="Times New Roman"/>
              </w:rPr>
            </w:pPr>
          </w:p>
        </w:tc>
      </w:tr>
      <w:tr w:rsidR="00693E1A" w:rsidRPr="00CA63FE" w14:paraId="524D0192" w14:textId="77777777" w:rsidTr="00991FAA">
        <w:tc>
          <w:tcPr>
            <w:tcW w:w="821" w:type="dxa"/>
            <w:tcBorders>
              <w:top w:val="single" w:sz="4" w:space="0" w:color="auto"/>
              <w:left w:val="single" w:sz="4" w:space="0" w:color="auto"/>
              <w:bottom w:val="single" w:sz="4" w:space="0" w:color="auto"/>
              <w:right w:val="single" w:sz="4" w:space="0" w:color="auto"/>
            </w:tcBorders>
          </w:tcPr>
          <w:p w14:paraId="2F9C1E1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3.11.</w:t>
            </w:r>
          </w:p>
        </w:tc>
        <w:tc>
          <w:tcPr>
            <w:tcW w:w="2860" w:type="dxa"/>
            <w:tcBorders>
              <w:top w:val="single" w:sz="4" w:space="0" w:color="auto"/>
              <w:left w:val="single" w:sz="4" w:space="0" w:color="auto"/>
              <w:bottom w:val="single" w:sz="4" w:space="0" w:color="auto"/>
              <w:right w:val="single" w:sz="4" w:space="0" w:color="auto"/>
            </w:tcBorders>
          </w:tcPr>
          <w:p w14:paraId="133B2B4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Interface</w:t>
            </w:r>
          </w:p>
        </w:tc>
        <w:tc>
          <w:tcPr>
            <w:tcW w:w="3014" w:type="dxa"/>
            <w:tcBorders>
              <w:top w:val="single" w:sz="4" w:space="0" w:color="auto"/>
              <w:left w:val="single" w:sz="4" w:space="0" w:color="auto"/>
              <w:bottom w:val="single" w:sz="4" w:space="0" w:color="auto"/>
              <w:right w:val="single" w:sz="4" w:space="0" w:color="auto"/>
            </w:tcBorders>
          </w:tcPr>
          <w:p w14:paraId="5FF905B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Interfeiss</w:t>
            </w:r>
          </w:p>
        </w:tc>
        <w:tc>
          <w:tcPr>
            <w:tcW w:w="3506" w:type="dxa"/>
            <w:tcBorders>
              <w:top w:val="single" w:sz="4" w:space="0" w:color="auto"/>
              <w:left w:val="single" w:sz="4" w:space="0" w:color="auto"/>
              <w:bottom w:val="single" w:sz="4" w:space="0" w:color="auto"/>
              <w:right w:val="single" w:sz="4" w:space="0" w:color="auto"/>
            </w:tcBorders>
          </w:tcPr>
          <w:p w14:paraId="6F5DD23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USB 2.0 savienojums (connection)</w:t>
            </w:r>
          </w:p>
        </w:tc>
        <w:tc>
          <w:tcPr>
            <w:tcW w:w="3106" w:type="dxa"/>
            <w:tcBorders>
              <w:top w:val="single" w:sz="4" w:space="0" w:color="auto"/>
              <w:left w:val="single" w:sz="4" w:space="0" w:color="auto"/>
              <w:bottom w:val="single" w:sz="4" w:space="0" w:color="auto"/>
              <w:right w:val="single" w:sz="4" w:space="0" w:color="auto"/>
            </w:tcBorders>
          </w:tcPr>
          <w:p w14:paraId="7D5573EB" w14:textId="77777777" w:rsidR="00693E1A" w:rsidRPr="00CA63FE" w:rsidRDefault="00693E1A" w:rsidP="00693E1A">
            <w:pPr>
              <w:rPr>
                <w:rFonts w:ascii="Times New Roman" w:eastAsia="Calibri" w:hAnsi="Times New Roman" w:cs="Times New Roman"/>
              </w:rPr>
            </w:pPr>
          </w:p>
        </w:tc>
      </w:tr>
      <w:tr w:rsidR="00693E1A" w:rsidRPr="00CA63FE" w14:paraId="1FBE0186" w14:textId="77777777" w:rsidTr="00991FAA">
        <w:tc>
          <w:tcPr>
            <w:tcW w:w="821" w:type="dxa"/>
            <w:tcBorders>
              <w:top w:val="single" w:sz="4" w:space="0" w:color="auto"/>
              <w:left w:val="single" w:sz="4" w:space="0" w:color="auto"/>
              <w:bottom w:val="single" w:sz="4" w:space="0" w:color="auto"/>
              <w:right w:val="single" w:sz="4" w:space="0" w:color="auto"/>
            </w:tcBorders>
          </w:tcPr>
          <w:p w14:paraId="6F4219F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3.12.</w:t>
            </w:r>
          </w:p>
        </w:tc>
        <w:tc>
          <w:tcPr>
            <w:tcW w:w="2860" w:type="dxa"/>
            <w:tcBorders>
              <w:top w:val="single" w:sz="4" w:space="0" w:color="auto"/>
              <w:left w:val="single" w:sz="4" w:space="0" w:color="auto"/>
              <w:bottom w:val="single" w:sz="4" w:space="0" w:color="auto"/>
              <w:right w:val="single" w:sz="4" w:space="0" w:color="auto"/>
            </w:tcBorders>
          </w:tcPr>
          <w:p w14:paraId="55EB60C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Fibers </w:t>
            </w:r>
          </w:p>
        </w:tc>
        <w:tc>
          <w:tcPr>
            <w:tcW w:w="3014" w:type="dxa"/>
            <w:tcBorders>
              <w:top w:val="single" w:sz="4" w:space="0" w:color="auto"/>
              <w:left w:val="single" w:sz="4" w:space="0" w:color="auto"/>
              <w:bottom w:val="single" w:sz="4" w:space="0" w:color="auto"/>
              <w:right w:val="single" w:sz="4" w:space="0" w:color="auto"/>
            </w:tcBorders>
          </w:tcPr>
          <w:p w14:paraId="41ECFE9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Šķiedras</w:t>
            </w:r>
          </w:p>
        </w:tc>
        <w:tc>
          <w:tcPr>
            <w:tcW w:w="3506" w:type="dxa"/>
            <w:tcBorders>
              <w:top w:val="single" w:sz="4" w:space="0" w:color="auto"/>
              <w:left w:val="single" w:sz="4" w:space="0" w:color="auto"/>
              <w:bottom w:val="single" w:sz="4" w:space="0" w:color="auto"/>
              <w:right w:val="single" w:sz="4" w:space="0" w:color="auto"/>
            </w:tcBorders>
          </w:tcPr>
          <w:p w14:paraId="3BF1006A" w14:textId="7B7BC3C2"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Optisk</w:t>
            </w:r>
            <w:r w:rsidR="003F325F" w:rsidRPr="00CA63FE">
              <w:rPr>
                <w:rFonts w:ascii="Times New Roman" w:eastAsia="Calibri" w:hAnsi="Times New Roman" w:cs="Times New Roman"/>
              </w:rPr>
              <w:t>ā</w:t>
            </w:r>
            <w:r w:rsidRPr="00CA63FE">
              <w:rPr>
                <w:rFonts w:ascii="Times New Roman" w:eastAsia="Calibri" w:hAnsi="Times New Roman" w:cs="Times New Roman"/>
              </w:rPr>
              <w:t xml:space="preserve"> šķiedra “round-to-line” signālu savākšanai no galvanoskenera uz monohromatora ieejas portu, kurā ir vismaz 15 serdeņi ar 100 μm diametru</w:t>
            </w:r>
          </w:p>
          <w:p w14:paraId="27A9B681" w14:textId="77777777" w:rsidR="00693E1A" w:rsidRPr="00CA63FE" w:rsidRDefault="00693E1A" w:rsidP="00693E1A">
            <w:pPr>
              <w:rPr>
                <w:rFonts w:ascii="Times New Roman" w:eastAsia="Calibri" w:hAnsi="Times New Roman" w:cs="Times New Roman"/>
              </w:rPr>
            </w:pPr>
          </w:p>
          <w:p w14:paraId="34CB3E1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Round-to-Line optical fiber for signal collection from galvoscanner to monochromator entrance port, with at least 15 cores with 100 µm diameter</w:t>
            </w:r>
          </w:p>
        </w:tc>
        <w:tc>
          <w:tcPr>
            <w:tcW w:w="3106" w:type="dxa"/>
            <w:tcBorders>
              <w:top w:val="single" w:sz="4" w:space="0" w:color="auto"/>
              <w:left w:val="single" w:sz="4" w:space="0" w:color="auto"/>
              <w:bottom w:val="single" w:sz="4" w:space="0" w:color="auto"/>
              <w:right w:val="single" w:sz="4" w:space="0" w:color="auto"/>
            </w:tcBorders>
          </w:tcPr>
          <w:p w14:paraId="7419E047" w14:textId="77777777" w:rsidR="00693E1A" w:rsidRPr="00CA63FE" w:rsidRDefault="00693E1A" w:rsidP="00693E1A">
            <w:pPr>
              <w:rPr>
                <w:rFonts w:ascii="Times New Roman" w:eastAsia="Calibri" w:hAnsi="Times New Roman" w:cs="Times New Roman"/>
              </w:rPr>
            </w:pPr>
          </w:p>
        </w:tc>
      </w:tr>
      <w:tr w:rsidR="00693E1A" w:rsidRPr="00CA63FE" w14:paraId="233B5CDE" w14:textId="77777777" w:rsidTr="00991FAA">
        <w:tc>
          <w:tcPr>
            <w:tcW w:w="821" w:type="dxa"/>
          </w:tcPr>
          <w:p w14:paraId="574D43B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b/>
              </w:rPr>
              <w:t>4.</w:t>
            </w:r>
          </w:p>
        </w:tc>
        <w:tc>
          <w:tcPr>
            <w:tcW w:w="2860" w:type="dxa"/>
          </w:tcPr>
          <w:p w14:paraId="4A2C0C7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b/>
              </w:rPr>
              <w:t>Excitation lasers (2 pcs.)</w:t>
            </w:r>
          </w:p>
        </w:tc>
        <w:tc>
          <w:tcPr>
            <w:tcW w:w="3014" w:type="dxa"/>
          </w:tcPr>
          <w:p w14:paraId="16E604AC" w14:textId="77777777" w:rsidR="00693E1A" w:rsidRPr="00CA63FE" w:rsidRDefault="00693E1A" w:rsidP="00693E1A">
            <w:pPr>
              <w:rPr>
                <w:rFonts w:ascii="Times New Roman" w:eastAsia="Calibri" w:hAnsi="Times New Roman" w:cs="Times New Roman"/>
                <w:bCs/>
              </w:rPr>
            </w:pPr>
            <w:r w:rsidRPr="00CA63FE">
              <w:rPr>
                <w:rFonts w:ascii="Times New Roman" w:eastAsia="Calibri" w:hAnsi="Times New Roman" w:cs="Times New Roman"/>
                <w:b/>
              </w:rPr>
              <w:t>Ierosināšanas lāzeri (2 gab.)</w:t>
            </w:r>
          </w:p>
        </w:tc>
        <w:tc>
          <w:tcPr>
            <w:tcW w:w="3506" w:type="dxa"/>
          </w:tcPr>
          <w:p w14:paraId="114E081D" w14:textId="77777777" w:rsidR="00693E1A" w:rsidRPr="00CA63FE" w:rsidRDefault="00693E1A" w:rsidP="00693E1A">
            <w:pPr>
              <w:rPr>
                <w:rFonts w:ascii="Times New Roman" w:eastAsia="Calibri" w:hAnsi="Times New Roman" w:cs="Times New Roman"/>
                <w:bCs/>
              </w:rPr>
            </w:pPr>
          </w:p>
        </w:tc>
        <w:tc>
          <w:tcPr>
            <w:tcW w:w="3106" w:type="dxa"/>
          </w:tcPr>
          <w:p w14:paraId="7999FAE7" w14:textId="77777777" w:rsidR="00693E1A" w:rsidRPr="00CA63FE" w:rsidRDefault="00693E1A" w:rsidP="00693E1A">
            <w:pPr>
              <w:rPr>
                <w:rFonts w:ascii="Times New Roman" w:eastAsia="Calibri" w:hAnsi="Times New Roman" w:cs="Times New Roman"/>
              </w:rPr>
            </w:pPr>
          </w:p>
        </w:tc>
      </w:tr>
      <w:tr w:rsidR="00693E1A" w:rsidRPr="00CA63FE" w14:paraId="4B133348" w14:textId="77777777" w:rsidTr="00991FAA">
        <w:tc>
          <w:tcPr>
            <w:tcW w:w="821" w:type="dxa"/>
          </w:tcPr>
          <w:p w14:paraId="3766685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4.1.</w:t>
            </w:r>
          </w:p>
        </w:tc>
        <w:tc>
          <w:tcPr>
            <w:tcW w:w="2860" w:type="dxa"/>
          </w:tcPr>
          <w:p w14:paraId="6EBCEA0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Laser type</w:t>
            </w:r>
          </w:p>
        </w:tc>
        <w:tc>
          <w:tcPr>
            <w:tcW w:w="3014" w:type="dxa"/>
          </w:tcPr>
          <w:p w14:paraId="606BF3E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Lāzera tips</w:t>
            </w:r>
          </w:p>
        </w:tc>
        <w:tc>
          <w:tcPr>
            <w:tcW w:w="3506" w:type="dxa"/>
          </w:tcPr>
          <w:p w14:paraId="2877BBA8" w14:textId="2295FC7E" w:rsidR="00693E1A" w:rsidRPr="00CA63FE" w:rsidRDefault="006D4B28" w:rsidP="006D4B28">
            <w:pPr>
              <w:rPr>
                <w:rFonts w:ascii="Times New Roman" w:eastAsia="Calibri" w:hAnsi="Times New Roman" w:cs="Times New Roman"/>
              </w:rPr>
            </w:pPr>
            <w:r w:rsidRPr="00CA63FE">
              <w:rPr>
                <w:rFonts w:ascii="Times New Roman" w:eastAsia="Calibri" w:hAnsi="Times New Roman" w:cs="Times New Roman"/>
                <w:bCs/>
              </w:rPr>
              <w:t>DPSS (diode-pumped solid-state)</w:t>
            </w:r>
            <w:r w:rsidR="00693E1A" w:rsidRPr="00CA63FE">
              <w:rPr>
                <w:rFonts w:ascii="Times New Roman" w:eastAsia="Calibri" w:hAnsi="Times New Roman" w:cs="Times New Roman"/>
              </w:rPr>
              <w:t xml:space="preserve"> </w:t>
            </w:r>
          </w:p>
        </w:tc>
        <w:tc>
          <w:tcPr>
            <w:tcW w:w="3106" w:type="dxa"/>
          </w:tcPr>
          <w:p w14:paraId="1466E95C" w14:textId="77777777" w:rsidR="00693E1A" w:rsidRPr="00CA63FE" w:rsidRDefault="00693E1A" w:rsidP="00693E1A">
            <w:pPr>
              <w:rPr>
                <w:rFonts w:ascii="Times New Roman" w:eastAsia="Calibri" w:hAnsi="Times New Roman" w:cs="Times New Roman"/>
              </w:rPr>
            </w:pPr>
          </w:p>
        </w:tc>
      </w:tr>
      <w:tr w:rsidR="00693E1A" w:rsidRPr="00CA63FE" w14:paraId="04257731" w14:textId="77777777" w:rsidTr="00991FAA">
        <w:tc>
          <w:tcPr>
            <w:tcW w:w="821" w:type="dxa"/>
          </w:tcPr>
          <w:p w14:paraId="3AA3283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4.2.</w:t>
            </w:r>
          </w:p>
        </w:tc>
        <w:tc>
          <w:tcPr>
            <w:tcW w:w="2860" w:type="dxa"/>
          </w:tcPr>
          <w:p w14:paraId="204AEF1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Wavelengths</w:t>
            </w:r>
          </w:p>
        </w:tc>
        <w:tc>
          <w:tcPr>
            <w:tcW w:w="3014" w:type="dxa"/>
          </w:tcPr>
          <w:p w14:paraId="75C34422" w14:textId="7B39924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Viļņ</w:t>
            </w:r>
            <w:r w:rsidR="003F325F" w:rsidRPr="00CA63FE">
              <w:rPr>
                <w:rFonts w:ascii="Times New Roman" w:eastAsia="Calibri" w:hAnsi="Times New Roman" w:cs="Times New Roman"/>
              </w:rPr>
              <w:t>u</w:t>
            </w:r>
            <w:r w:rsidRPr="00CA63FE">
              <w:rPr>
                <w:rFonts w:ascii="Times New Roman" w:eastAsia="Calibri" w:hAnsi="Times New Roman" w:cs="Times New Roman"/>
              </w:rPr>
              <w:t xml:space="preserve"> garumi</w:t>
            </w:r>
          </w:p>
        </w:tc>
        <w:tc>
          <w:tcPr>
            <w:tcW w:w="3506" w:type="dxa"/>
          </w:tcPr>
          <w:p w14:paraId="5F19B314"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442 nm un 532 nm</w:t>
            </w:r>
          </w:p>
          <w:p w14:paraId="77F7E14D" w14:textId="77777777" w:rsidR="00693E1A" w:rsidRPr="00CA63FE" w:rsidRDefault="00693E1A" w:rsidP="00693E1A">
            <w:pPr>
              <w:rPr>
                <w:rFonts w:ascii="Times New Roman" w:eastAsia="Calibri" w:hAnsi="Times New Roman" w:cs="Times New Roman"/>
              </w:rPr>
            </w:pPr>
          </w:p>
          <w:p w14:paraId="7B8B3B6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442 nm and 532 nm</w:t>
            </w:r>
          </w:p>
        </w:tc>
        <w:tc>
          <w:tcPr>
            <w:tcW w:w="3106" w:type="dxa"/>
          </w:tcPr>
          <w:p w14:paraId="27730F7A" w14:textId="77777777" w:rsidR="00693E1A" w:rsidRPr="00CA63FE" w:rsidRDefault="00693E1A" w:rsidP="00693E1A">
            <w:pPr>
              <w:rPr>
                <w:rFonts w:ascii="Times New Roman" w:eastAsia="Calibri" w:hAnsi="Times New Roman" w:cs="Times New Roman"/>
              </w:rPr>
            </w:pPr>
          </w:p>
        </w:tc>
      </w:tr>
      <w:tr w:rsidR="00693E1A" w:rsidRPr="00CA63FE" w14:paraId="03F42C1A" w14:textId="77777777" w:rsidTr="00991FAA">
        <w:tc>
          <w:tcPr>
            <w:tcW w:w="821" w:type="dxa"/>
          </w:tcPr>
          <w:p w14:paraId="2C5A4B4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4.3.</w:t>
            </w:r>
          </w:p>
        </w:tc>
        <w:tc>
          <w:tcPr>
            <w:tcW w:w="2860" w:type="dxa"/>
          </w:tcPr>
          <w:p w14:paraId="1F077AC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Stability </w:t>
            </w:r>
          </w:p>
        </w:tc>
        <w:tc>
          <w:tcPr>
            <w:tcW w:w="3014" w:type="dxa"/>
          </w:tcPr>
          <w:p w14:paraId="7CFEDC4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Stabilitāte</w:t>
            </w:r>
          </w:p>
        </w:tc>
        <w:tc>
          <w:tcPr>
            <w:tcW w:w="3506" w:type="dxa"/>
          </w:tcPr>
          <w:p w14:paraId="58561092" w14:textId="77777777" w:rsidR="00693E1A" w:rsidRPr="00CA63FE" w:rsidRDefault="00693E1A" w:rsidP="00693E1A">
            <w:pPr>
              <w:rPr>
                <w:rFonts w:ascii="Times New Roman" w:eastAsia="Calibri" w:hAnsi="Times New Roman" w:cs="Times New Roman"/>
              </w:rPr>
            </w:pPr>
            <w:r w:rsidRPr="00CA63FE">
              <w:rPr>
                <w:rFonts w:ascii="Times New Roman" w:eastAsia="Times New Roman" w:hAnsi="Times New Roman" w:cs="Times New Roman"/>
              </w:rPr>
              <w:t xml:space="preserve">+/-1 % rms </w:t>
            </w:r>
            <w:r w:rsidRPr="00CA63FE">
              <w:rPr>
                <w:rFonts w:ascii="Times New Roman" w:eastAsia="Calibri" w:hAnsi="Times New Roman" w:cs="Times New Roman"/>
              </w:rPr>
              <w:t>vairāk nekā 4 stundas</w:t>
            </w:r>
          </w:p>
          <w:p w14:paraId="78C69D75" w14:textId="77777777" w:rsidR="00693E1A" w:rsidRPr="00CA63FE" w:rsidRDefault="00693E1A" w:rsidP="00693E1A">
            <w:pPr>
              <w:rPr>
                <w:rFonts w:ascii="Times New Roman" w:eastAsia="Times New Roman" w:hAnsi="Times New Roman" w:cs="Times New Roman"/>
              </w:rPr>
            </w:pPr>
          </w:p>
          <w:p w14:paraId="76938B56" w14:textId="77777777" w:rsidR="00693E1A" w:rsidRPr="00CA63FE" w:rsidRDefault="00693E1A" w:rsidP="00693E1A">
            <w:pPr>
              <w:rPr>
                <w:rFonts w:ascii="Times New Roman" w:eastAsia="Calibri" w:hAnsi="Times New Roman" w:cs="Times New Roman"/>
              </w:rPr>
            </w:pPr>
            <w:r w:rsidRPr="00CA63FE">
              <w:rPr>
                <w:rFonts w:ascii="Times New Roman" w:eastAsia="Times New Roman" w:hAnsi="Times New Roman" w:cs="Times New Roman"/>
              </w:rPr>
              <w:t>+/-1 % rms over 4 hours</w:t>
            </w:r>
          </w:p>
        </w:tc>
        <w:tc>
          <w:tcPr>
            <w:tcW w:w="3106" w:type="dxa"/>
          </w:tcPr>
          <w:p w14:paraId="15554992" w14:textId="77777777" w:rsidR="00693E1A" w:rsidRPr="00CA63FE" w:rsidRDefault="00693E1A" w:rsidP="00693E1A">
            <w:pPr>
              <w:rPr>
                <w:rFonts w:ascii="Times New Roman" w:eastAsia="Calibri" w:hAnsi="Times New Roman" w:cs="Times New Roman"/>
              </w:rPr>
            </w:pPr>
          </w:p>
        </w:tc>
      </w:tr>
      <w:tr w:rsidR="00693E1A" w:rsidRPr="00CA63FE" w14:paraId="54F8CE4D" w14:textId="77777777" w:rsidTr="00991FAA">
        <w:tc>
          <w:tcPr>
            <w:tcW w:w="821" w:type="dxa"/>
          </w:tcPr>
          <w:p w14:paraId="494C8E8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4.4.</w:t>
            </w:r>
          </w:p>
        </w:tc>
        <w:tc>
          <w:tcPr>
            <w:tcW w:w="2860" w:type="dxa"/>
          </w:tcPr>
          <w:p w14:paraId="19059E6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Laser operation mode</w:t>
            </w:r>
          </w:p>
        </w:tc>
        <w:tc>
          <w:tcPr>
            <w:tcW w:w="3014" w:type="dxa"/>
          </w:tcPr>
          <w:p w14:paraId="079A8D7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Lāzera darbības režīms</w:t>
            </w:r>
          </w:p>
        </w:tc>
        <w:tc>
          <w:tcPr>
            <w:tcW w:w="3506" w:type="dxa"/>
          </w:tcPr>
          <w:p w14:paraId="4F31E2F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SLM režīms - abi lāzeri</w:t>
            </w:r>
          </w:p>
          <w:p w14:paraId="47DD5501" w14:textId="77777777" w:rsidR="00693E1A" w:rsidRPr="00CA63FE" w:rsidRDefault="00693E1A" w:rsidP="00693E1A">
            <w:pPr>
              <w:rPr>
                <w:rFonts w:ascii="Times New Roman" w:eastAsia="Calibri" w:hAnsi="Times New Roman" w:cs="Times New Roman"/>
              </w:rPr>
            </w:pPr>
          </w:p>
          <w:p w14:paraId="1112EC7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lastRenderedPageBreak/>
              <w:t>single longitudinal mode (SLM) – both lasers</w:t>
            </w:r>
          </w:p>
        </w:tc>
        <w:tc>
          <w:tcPr>
            <w:tcW w:w="3106" w:type="dxa"/>
          </w:tcPr>
          <w:p w14:paraId="1E05862A" w14:textId="77777777" w:rsidR="00693E1A" w:rsidRPr="00CA63FE" w:rsidRDefault="00693E1A" w:rsidP="00693E1A">
            <w:pPr>
              <w:rPr>
                <w:rFonts w:ascii="Times New Roman" w:eastAsia="Calibri" w:hAnsi="Times New Roman" w:cs="Times New Roman"/>
              </w:rPr>
            </w:pPr>
          </w:p>
        </w:tc>
      </w:tr>
      <w:tr w:rsidR="00693E1A" w:rsidRPr="00CA63FE" w14:paraId="6512FA73" w14:textId="77777777" w:rsidTr="00991FAA">
        <w:tc>
          <w:tcPr>
            <w:tcW w:w="821" w:type="dxa"/>
          </w:tcPr>
          <w:p w14:paraId="680F400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4.5.</w:t>
            </w:r>
          </w:p>
        </w:tc>
        <w:tc>
          <w:tcPr>
            <w:tcW w:w="2860" w:type="dxa"/>
          </w:tcPr>
          <w:p w14:paraId="2C18478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Power output at fiber </w:t>
            </w:r>
          </w:p>
        </w:tc>
        <w:tc>
          <w:tcPr>
            <w:tcW w:w="3014" w:type="dxa"/>
          </w:tcPr>
          <w:p w14:paraId="3A7BD61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Jauda no šķiedras</w:t>
            </w:r>
          </w:p>
        </w:tc>
        <w:tc>
          <w:tcPr>
            <w:tcW w:w="3506" w:type="dxa"/>
          </w:tcPr>
          <w:p w14:paraId="3BD1DD7E" w14:textId="224AF73B"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&gt; 40mW (for 442 nm) </w:t>
            </w:r>
          </w:p>
          <w:p w14:paraId="7D2B052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&gt; 100mW (for 532 nm)</w:t>
            </w:r>
          </w:p>
        </w:tc>
        <w:tc>
          <w:tcPr>
            <w:tcW w:w="3106" w:type="dxa"/>
          </w:tcPr>
          <w:p w14:paraId="7670EBCC" w14:textId="77777777" w:rsidR="00693E1A" w:rsidRPr="00CA63FE" w:rsidRDefault="00693E1A" w:rsidP="00693E1A">
            <w:pPr>
              <w:rPr>
                <w:rFonts w:ascii="Times New Roman" w:eastAsia="Calibri" w:hAnsi="Times New Roman" w:cs="Times New Roman"/>
              </w:rPr>
            </w:pPr>
          </w:p>
        </w:tc>
      </w:tr>
      <w:tr w:rsidR="00693E1A" w:rsidRPr="00CA63FE" w14:paraId="76B53811" w14:textId="77777777" w:rsidTr="00991FAA">
        <w:tc>
          <w:tcPr>
            <w:tcW w:w="821" w:type="dxa"/>
          </w:tcPr>
          <w:p w14:paraId="241F0C0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4.6.</w:t>
            </w:r>
          </w:p>
        </w:tc>
        <w:tc>
          <w:tcPr>
            <w:tcW w:w="2860" w:type="dxa"/>
          </w:tcPr>
          <w:p w14:paraId="561D6B3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Fiber Connector </w:t>
            </w:r>
          </w:p>
        </w:tc>
        <w:tc>
          <w:tcPr>
            <w:tcW w:w="3014" w:type="dxa"/>
          </w:tcPr>
          <w:p w14:paraId="41A714C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Šķiedru savienotājs</w:t>
            </w:r>
          </w:p>
        </w:tc>
        <w:tc>
          <w:tcPr>
            <w:tcW w:w="3506" w:type="dxa"/>
          </w:tcPr>
          <w:p w14:paraId="41D5743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FC savienotājs, kas ir saderīgs ar galvanoskenera lāzera ievadi</w:t>
            </w:r>
          </w:p>
          <w:p w14:paraId="34D8D606" w14:textId="77777777" w:rsidR="00693E1A" w:rsidRPr="00CA63FE" w:rsidRDefault="00693E1A" w:rsidP="00693E1A">
            <w:pPr>
              <w:rPr>
                <w:rFonts w:ascii="Times New Roman" w:eastAsia="Calibri" w:hAnsi="Times New Roman" w:cs="Times New Roman"/>
              </w:rPr>
            </w:pPr>
          </w:p>
          <w:p w14:paraId="7D976EC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FC connector compatible with galvoscanner laser input</w:t>
            </w:r>
          </w:p>
        </w:tc>
        <w:tc>
          <w:tcPr>
            <w:tcW w:w="3106" w:type="dxa"/>
          </w:tcPr>
          <w:p w14:paraId="3582D1BE" w14:textId="77777777" w:rsidR="00693E1A" w:rsidRPr="00CA63FE" w:rsidRDefault="00693E1A" w:rsidP="00693E1A">
            <w:pPr>
              <w:rPr>
                <w:rFonts w:ascii="Times New Roman" w:eastAsia="Calibri" w:hAnsi="Times New Roman" w:cs="Times New Roman"/>
              </w:rPr>
            </w:pPr>
          </w:p>
        </w:tc>
      </w:tr>
      <w:tr w:rsidR="00693E1A" w:rsidRPr="00CA63FE" w14:paraId="6B71E358" w14:textId="77777777" w:rsidTr="00991FAA">
        <w:tc>
          <w:tcPr>
            <w:tcW w:w="821" w:type="dxa"/>
          </w:tcPr>
          <w:p w14:paraId="2134E06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4.7.</w:t>
            </w:r>
          </w:p>
        </w:tc>
        <w:tc>
          <w:tcPr>
            <w:tcW w:w="2860" w:type="dxa"/>
          </w:tcPr>
          <w:p w14:paraId="0491D5E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Optical fibers</w:t>
            </w:r>
          </w:p>
        </w:tc>
        <w:tc>
          <w:tcPr>
            <w:tcW w:w="3014" w:type="dxa"/>
          </w:tcPr>
          <w:p w14:paraId="69C84D9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Optiskās šķiedras</w:t>
            </w:r>
          </w:p>
        </w:tc>
        <w:tc>
          <w:tcPr>
            <w:tcW w:w="3506" w:type="dxa"/>
          </w:tcPr>
          <w:p w14:paraId="4454B28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Šķiedrām vajadzētu būt saderīgām ar lāzeriem</w:t>
            </w:r>
          </w:p>
          <w:p w14:paraId="0051D2B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Compatible fibers should come with lasers</w:t>
            </w:r>
          </w:p>
        </w:tc>
        <w:tc>
          <w:tcPr>
            <w:tcW w:w="3106" w:type="dxa"/>
          </w:tcPr>
          <w:p w14:paraId="5E0E7380" w14:textId="77777777" w:rsidR="00693E1A" w:rsidRPr="00CA63FE" w:rsidRDefault="00693E1A" w:rsidP="00693E1A">
            <w:pPr>
              <w:rPr>
                <w:rFonts w:ascii="Times New Roman" w:eastAsia="Calibri" w:hAnsi="Times New Roman" w:cs="Times New Roman"/>
              </w:rPr>
            </w:pPr>
          </w:p>
        </w:tc>
      </w:tr>
      <w:tr w:rsidR="00693E1A" w:rsidRPr="00CA63FE" w14:paraId="60944642" w14:textId="77777777" w:rsidTr="00991FAA">
        <w:tc>
          <w:tcPr>
            <w:tcW w:w="821" w:type="dxa"/>
          </w:tcPr>
          <w:p w14:paraId="0B2B9A23"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b/>
              </w:rPr>
              <w:t>5.</w:t>
            </w:r>
          </w:p>
        </w:tc>
        <w:tc>
          <w:tcPr>
            <w:tcW w:w="2860" w:type="dxa"/>
          </w:tcPr>
          <w:p w14:paraId="22C4EB3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b/>
              </w:rPr>
              <w:t>Video microscope module</w:t>
            </w:r>
          </w:p>
        </w:tc>
        <w:tc>
          <w:tcPr>
            <w:tcW w:w="3014" w:type="dxa"/>
          </w:tcPr>
          <w:p w14:paraId="7781315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b/>
              </w:rPr>
              <w:t>Video mikroskopa modulis</w:t>
            </w:r>
          </w:p>
        </w:tc>
        <w:tc>
          <w:tcPr>
            <w:tcW w:w="3506" w:type="dxa"/>
          </w:tcPr>
          <w:p w14:paraId="324DC61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b/>
              </w:rPr>
              <w:t>Video mikroskopa modulis</w:t>
            </w:r>
          </w:p>
        </w:tc>
        <w:tc>
          <w:tcPr>
            <w:tcW w:w="3106" w:type="dxa"/>
          </w:tcPr>
          <w:p w14:paraId="6CB46BB1" w14:textId="77777777" w:rsidR="00693E1A" w:rsidRPr="00CA63FE" w:rsidRDefault="00693E1A" w:rsidP="00693E1A">
            <w:pPr>
              <w:rPr>
                <w:rFonts w:ascii="Times New Roman" w:eastAsia="Calibri" w:hAnsi="Times New Roman" w:cs="Times New Roman"/>
              </w:rPr>
            </w:pPr>
          </w:p>
        </w:tc>
      </w:tr>
      <w:tr w:rsidR="00693E1A" w:rsidRPr="00CA63FE" w14:paraId="1EEFE499" w14:textId="77777777" w:rsidTr="00991FAA">
        <w:tc>
          <w:tcPr>
            <w:tcW w:w="821" w:type="dxa"/>
          </w:tcPr>
          <w:p w14:paraId="33582D9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5.1.</w:t>
            </w:r>
          </w:p>
        </w:tc>
        <w:tc>
          <w:tcPr>
            <w:tcW w:w="2860" w:type="dxa"/>
          </w:tcPr>
          <w:p w14:paraId="58DABF7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Camera port</w:t>
            </w:r>
          </w:p>
        </w:tc>
        <w:tc>
          <w:tcPr>
            <w:tcW w:w="3014" w:type="dxa"/>
          </w:tcPr>
          <w:p w14:paraId="5AF12E5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Kameras ports</w:t>
            </w:r>
          </w:p>
        </w:tc>
        <w:tc>
          <w:tcPr>
            <w:tcW w:w="3506" w:type="dxa"/>
          </w:tcPr>
          <w:p w14:paraId="718BE38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C-savienojums</w:t>
            </w:r>
          </w:p>
          <w:p w14:paraId="1EA55C2F" w14:textId="77777777" w:rsidR="00693E1A" w:rsidRPr="00CA63FE" w:rsidRDefault="00693E1A" w:rsidP="00693E1A">
            <w:pPr>
              <w:rPr>
                <w:rFonts w:ascii="Times New Roman" w:eastAsia="Calibri" w:hAnsi="Times New Roman" w:cs="Times New Roman"/>
              </w:rPr>
            </w:pPr>
          </w:p>
          <w:p w14:paraId="48CE475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C-mount</w:t>
            </w:r>
          </w:p>
        </w:tc>
        <w:tc>
          <w:tcPr>
            <w:tcW w:w="3106" w:type="dxa"/>
          </w:tcPr>
          <w:p w14:paraId="2C93033C" w14:textId="77777777" w:rsidR="00693E1A" w:rsidRPr="00CA63FE" w:rsidRDefault="00693E1A" w:rsidP="00693E1A">
            <w:pPr>
              <w:rPr>
                <w:rFonts w:ascii="Times New Roman" w:eastAsia="Calibri" w:hAnsi="Times New Roman" w:cs="Times New Roman"/>
              </w:rPr>
            </w:pPr>
          </w:p>
        </w:tc>
      </w:tr>
      <w:tr w:rsidR="00693E1A" w:rsidRPr="00CA63FE" w14:paraId="1652FB58" w14:textId="77777777" w:rsidTr="00991FAA">
        <w:tc>
          <w:tcPr>
            <w:tcW w:w="821" w:type="dxa"/>
          </w:tcPr>
          <w:p w14:paraId="7421863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5.2.</w:t>
            </w:r>
          </w:p>
        </w:tc>
        <w:tc>
          <w:tcPr>
            <w:tcW w:w="2860" w:type="dxa"/>
          </w:tcPr>
          <w:p w14:paraId="4526D48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Galvoscanner port</w:t>
            </w:r>
          </w:p>
        </w:tc>
        <w:tc>
          <w:tcPr>
            <w:tcW w:w="3014" w:type="dxa"/>
          </w:tcPr>
          <w:p w14:paraId="7DB341A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Galvanoskenera ports</w:t>
            </w:r>
          </w:p>
        </w:tc>
        <w:tc>
          <w:tcPr>
            <w:tcW w:w="3506" w:type="dxa"/>
          </w:tcPr>
          <w:p w14:paraId="60EBDB3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C-savienojums</w:t>
            </w:r>
          </w:p>
          <w:p w14:paraId="5344FA7C" w14:textId="77777777" w:rsidR="00693E1A" w:rsidRPr="00CA63FE" w:rsidRDefault="00693E1A" w:rsidP="00693E1A">
            <w:pPr>
              <w:rPr>
                <w:rFonts w:ascii="Times New Roman" w:eastAsia="Calibri" w:hAnsi="Times New Roman" w:cs="Times New Roman"/>
              </w:rPr>
            </w:pPr>
          </w:p>
          <w:p w14:paraId="184A416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C-mount</w:t>
            </w:r>
          </w:p>
        </w:tc>
        <w:tc>
          <w:tcPr>
            <w:tcW w:w="3106" w:type="dxa"/>
          </w:tcPr>
          <w:p w14:paraId="73BC353B" w14:textId="77777777" w:rsidR="00693E1A" w:rsidRPr="00CA63FE" w:rsidRDefault="00693E1A" w:rsidP="00693E1A">
            <w:pPr>
              <w:rPr>
                <w:rFonts w:ascii="Times New Roman" w:eastAsia="Calibri" w:hAnsi="Times New Roman" w:cs="Times New Roman"/>
              </w:rPr>
            </w:pPr>
          </w:p>
        </w:tc>
      </w:tr>
      <w:tr w:rsidR="00693E1A" w:rsidRPr="00CA63FE" w14:paraId="2CDECFFD" w14:textId="77777777" w:rsidTr="00991FAA">
        <w:tc>
          <w:tcPr>
            <w:tcW w:w="821" w:type="dxa"/>
          </w:tcPr>
          <w:p w14:paraId="08810975"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5.3.</w:t>
            </w:r>
          </w:p>
        </w:tc>
        <w:tc>
          <w:tcPr>
            <w:tcW w:w="2860" w:type="dxa"/>
          </w:tcPr>
          <w:p w14:paraId="5954809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Manual turret</w:t>
            </w:r>
          </w:p>
        </w:tc>
        <w:tc>
          <w:tcPr>
            <w:tcW w:w="3014" w:type="dxa"/>
          </w:tcPr>
          <w:p w14:paraId="19D68F81" w14:textId="660D3722"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Manuāl</w:t>
            </w:r>
            <w:r w:rsidR="00AB04B2" w:rsidRPr="00CA63FE">
              <w:rPr>
                <w:rFonts w:ascii="Times New Roman" w:eastAsia="Calibri" w:hAnsi="Times New Roman" w:cs="Times New Roman"/>
              </w:rPr>
              <w:t>ais tornis</w:t>
            </w:r>
          </w:p>
        </w:tc>
        <w:tc>
          <w:tcPr>
            <w:tcW w:w="3506" w:type="dxa"/>
          </w:tcPr>
          <w:p w14:paraId="574C0F7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Ar stiprinājuma vietu 4 objektīviem</w:t>
            </w:r>
          </w:p>
          <w:p w14:paraId="1BFB477E" w14:textId="77777777" w:rsidR="00693E1A" w:rsidRPr="00CA63FE" w:rsidRDefault="00693E1A" w:rsidP="00693E1A">
            <w:pPr>
              <w:rPr>
                <w:rFonts w:ascii="Times New Roman" w:eastAsia="Calibri" w:hAnsi="Times New Roman" w:cs="Times New Roman"/>
              </w:rPr>
            </w:pPr>
          </w:p>
          <w:p w14:paraId="11F263C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Should have mounts for 4 objectives</w:t>
            </w:r>
          </w:p>
        </w:tc>
        <w:tc>
          <w:tcPr>
            <w:tcW w:w="3106" w:type="dxa"/>
          </w:tcPr>
          <w:p w14:paraId="1AEA62D9" w14:textId="77777777" w:rsidR="00693E1A" w:rsidRPr="00CA63FE" w:rsidRDefault="00693E1A" w:rsidP="00693E1A">
            <w:pPr>
              <w:rPr>
                <w:rFonts w:ascii="Times New Roman" w:eastAsia="Calibri" w:hAnsi="Times New Roman" w:cs="Times New Roman"/>
              </w:rPr>
            </w:pPr>
          </w:p>
        </w:tc>
      </w:tr>
      <w:tr w:rsidR="00693E1A" w:rsidRPr="00CA63FE" w14:paraId="40B719AC" w14:textId="77777777" w:rsidTr="00991FAA">
        <w:tc>
          <w:tcPr>
            <w:tcW w:w="821" w:type="dxa"/>
          </w:tcPr>
          <w:p w14:paraId="7ADDD66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5.4.</w:t>
            </w:r>
          </w:p>
        </w:tc>
        <w:tc>
          <w:tcPr>
            <w:tcW w:w="2860" w:type="dxa"/>
          </w:tcPr>
          <w:p w14:paraId="2B762D4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Objectives</w:t>
            </w:r>
          </w:p>
        </w:tc>
        <w:tc>
          <w:tcPr>
            <w:tcW w:w="3014" w:type="dxa"/>
          </w:tcPr>
          <w:p w14:paraId="6FB4590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Objektīvi</w:t>
            </w:r>
          </w:p>
        </w:tc>
        <w:tc>
          <w:tcPr>
            <w:tcW w:w="3506" w:type="dxa"/>
          </w:tcPr>
          <w:p w14:paraId="74C7757E" w14:textId="061268BD" w:rsidR="00693E1A" w:rsidRPr="00CA63FE" w:rsidRDefault="00693E1A" w:rsidP="00693E1A">
            <w:pPr>
              <w:numPr>
                <w:ilvl w:val="0"/>
                <w:numId w:val="17"/>
              </w:numPr>
              <w:ind w:left="270" w:hanging="270"/>
              <w:contextualSpacing/>
              <w:rPr>
                <w:rFonts w:ascii="Times New Roman" w:eastAsia="Calibri" w:hAnsi="Times New Roman" w:cs="Times New Roman"/>
              </w:rPr>
            </w:pPr>
            <w:r w:rsidRPr="00CA63FE">
              <w:rPr>
                <w:rFonts w:ascii="Times New Roman" w:eastAsia="Calibri" w:hAnsi="Times New Roman" w:cs="Times New Roman"/>
              </w:rPr>
              <w:t>10x bezgalīb</w:t>
            </w:r>
            <w:r w:rsidR="00661981" w:rsidRPr="00CA63FE">
              <w:rPr>
                <w:rFonts w:ascii="Times New Roman" w:eastAsia="Calibri" w:hAnsi="Times New Roman" w:cs="Times New Roman"/>
              </w:rPr>
              <w:t>ā</w:t>
            </w:r>
            <w:r w:rsidRPr="00CA63FE">
              <w:rPr>
                <w:rFonts w:ascii="Times New Roman" w:eastAsia="Calibri" w:hAnsi="Times New Roman" w:cs="Times New Roman"/>
              </w:rPr>
              <w:t xml:space="preserve"> koriģēt</w:t>
            </w:r>
            <w:r w:rsidR="000F217C" w:rsidRPr="00CA63FE">
              <w:rPr>
                <w:rFonts w:ascii="Times New Roman" w:eastAsia="Calibri" w:hAnsi="Times New Roman" w:cs="Times New Roman"/>
              </w:rPr>
              <w:t>s</w:t>
            </w:r>
            <w:r w:rsidRPr="00CA63FE">
              <w:rPr>
                <w:rFonts w:ascii="Times New Roman" w:eastAsia="Calibri" w:hAnsi="Times New Roman" w:cs="Times New Roman"/>
              </w:rPr>
              <w:t xml:space="preserve"> objektīvs (WD &gt;= 34 mm)</w:t>
            </w:r>
          </w:p>
          <w:p w14:paraId="22F365FA" w14:textId="05C63A9A" w:rsidR="00693E1A" w:rsidRPr="00CA63FE" w:rsidRDefault="00693E1A" w:rsidP="00693E1A">
            <w:pPr>
              <w:numPr>
                <w:ilvl w:val="0"/>
                <w:numId w:val="17"/>
              </w:numPr>
              <w:ind w:left="270" w:hanging="270"/>
              <w:contextualSpacing/>
              <w:rPr>
                <w:rFonts w:ascii="Times New Roman" w:eastAsia="Calibri" w:hAnsi="Times New Roman" w:cs="Times New Roman"/>
              </w:rPr>
            </w:pPr>
            <w:r w:rsidRPr="00CA63FE">
              <w:rPr>
                <w:rFonts w:ascii="Times New Roman" w:eastAsia="Calibri" w:hAnsi="Times New Roman" w:cs="Times New Roman"/>
              </w:rPr>
              <w:t>20x bezgalīb</w:t>
            </w:r>
            <w:r w:rsidR="000F217C" w:rsidRPr="00CA63FE">
              <w:rPr>
                <w:rFonts w:ascii="Times New Roman" w:eastAsia="Calibri" w:hAnsi="Times New Roman" w:cs="Times New Roman"/>
              </w:rPr>
              <w:t>ā</w:t>
            </w:r>
            <w:r w:rsidRPr="00CA63FE">
              <w:rPr>
                <w:rFonts w:ascii="Times New Roman" w:eastAsia="Calibri" w:hAnsi="Times New Roman" w:cs="Times New Roman"/>
              </w:rPr>
              <w:t xml:space="preserve"> koriģēt</w:t>
            </w:r>
            <w:r w:rsidR="000F217C" w:rsidRPr="00CA63FE">
              <w:rPr>
                <w:rFonts w:ascii="Times New Roman" w:eastAsia="Calibri" w:hAnsi="Times New Roman" w:cs="Times New Roman"/>
              </w:rPr>
              <w:t>s</w:t>
            </w:r>
            <w:r w:rsidRPr="00CA63FE">
              <w:rPr>
                <w:rFonts w:ascii="Times New Roman" w:eastAsia="Calibri" w:hAnsi="Times New Roman" w:cs="Times New Roman"/>
              </w:rPr>
              <w:t xml:space="preserve"> objektīvs (WD &gt;= 20 mm)</w:t>
            </w:r>
          </w:p>
          <w:p w14:paraId="6E9BDD64" w14:textId="57DD9F53" w:rsidR="00693E1A" w:rsidRPr="00CA63FE" w:rsidRDefault="00693E1A" w:rsidP="00693E1A">
            <w:pPr>
              <w:numPr>
                <w:ilvl w:val="0"/>
                <w:numId w:val="17"/>
              </w:numPr>
              <w:ind w:left="270" w:hanging="270"/>
              <w:contextualSpacing/>
              <w:rPr>
                <w:rFonts w:ascii="Times New Roman" w:eastAsia="Calibri" w:hAnsi="Times New Roman" w:cs="Times New Roman"/>
              </w:rPr>
            </w:pPr>
            <w:r w:rsidRPr="00CA63FE">
              <w:rPr>
                <w:rFonts w:ascii="Times New Roman" w:eastAsia="Calibri" w:hAnsi="Times New Roman" w:cs="Times New Roman"/>
              </w:rPr>
              <w:t>50x bezgalīb</w:t>
            </w:r>
            <w:r w:rsidR="000F217C" w:rsidRPr="00CA63FE">
              <w:rPr>
                <w:rFonts w:ascii="Times New Roman" w:eastAsia="Calibri" w:hAnsi="Times New Roman" w:cs="Times New Roman"/>
              </w:rPr>
              <w:t>ā</w:t>
            </w:r>
            <w:r w:rsidRPr="00CA63FE">
              <w:rPr>
                <w:rFonts w:ascii="Times New Roman" w:eastAsia="Calibri" w:hAnsi="Times New Roman" w:cs="Times New Roman"/>
              </w:rPr>
              <w:t xml:space="preserve"> koriģēt</w:t>
            </w:r>
            <w:r w:rsidR="000F217C" w:rsidRPr="00CA63FE">
              <w:rPr>
                <w:rFonts w:ascii="Times New Roman" w:eastAsia="Calibri" w:hAnsi="Times New Roman" w:cs="Times New Roman"/>
              </w:rPr>
              <w:t>s</w:t>
            </w:r>
            <w:r w:rsidRPr="00CA63FE">
              <w:rPr>
                <w:rFonts w:ascii="Times New Roman" w:eastAsia="Calibri" w:hAnsi="Times New Roman" w:cs="Times New Roman"/>
              </w:rPr>
              <w:t xml:space="preserve"> objektīvs</w:t>
            </w:r>
          </w:p>
          <w:p w14:paraId="6C8940A8" w14:textId="77777777" w:rsidR="00693E1A" w:rsidRPr="00CA63FE" w:rsidRDefault="00693E1A" w:rsidP="00693E1A">
            <w:pPr>
              <w:ind w:left="270" w:hanging="270"/>
              <w:contextualSpacing/>
              <w:rPr>
                <w:rFonts w:ascii="Times New Roman" w:eastAsia="Calibri" w:hAnsi="Times New Roman" w:cs="Times New Roman"/>
              </w:rPr>
            </w:pPr>
            <w:r w:rsidRPr="00CA63FE">
              <w:rPr>
                <w:rFonts w:ascii="Times New Roman" w:eastAsia="Calibri" w:hAnsi="Times New Roman" w:cs="Times New Roman"/>
              </w:rPr>
              <w:t xml:space="preserve">     (WD &gt;= 13 mm)</w:t>
            </w:r>
          </w:p>
          <w:p w14:paraId="68826CA2" w14:textId="7963A7E5" w:rsidR="00693E1A" w:rsidRPr="00CA63FE" w:rsidRDefault="00693E1A" w:rsidP="00693E1A">
            <w:pPr>
              <w:numPr>
                <w:ilvl w:val="0"/>
                <w:numId w:val="17"/>
              </w:numPr>
              <w:ind w:left="270" w:hanging="270"/>
              <w:contextualSpacing/>
              <w:rPr>
                <w:rFonts w:ascii="Times New Roman" w:eastAsia="Calibri" w:hAnsi="Times New Roman" w:cs="Times New Roman"/>
              </w:rPr>
            </w:pPr>
            <w:r w:rsidRPr="00CA63FE">
              <w:rPr>
                <w:rFonts w:ascii="Times New Roman" w:eastAsia="Calibri" w:hAnsi="Times New Roman" w:cs="Times New Roman"/>
              </w:rPr>
              <w:t>100x bezgalīb</w:t>
            </w:r>
            <w:r w:rsidR="000F217C" w:rsidRPr="00CA63FE">
              <w:rPr>
                <w:rFonts w:ascii="Times New Roman" w:eastAsia="Calibri" w:hAnsi="Times New Roman" w:cs="Times New Roman"/>
              </w:rPr>
              <w:t>ā</w:t>
            </w:r>
            <w:r w:rsidRPr="00CA63FE">
              <w:rPr>
                <w:rFonts w:ascii="Times New Roman" w:eastAsia="Calibri" w:hAnsi="Times New Roman" w:cs="Times New Roman"/>
              </w:rPr>
              <w:t xml:space="preserve"> koriģēt</w:t>
            </w:r>
            <w:r w:rsidR="000F217C" w:rsidRPr="00CA63FE">
              <w:rPr>
                <w:rFonts w:ascii="Times New Roman" w:eastAsia="Calibri" w:hAnsi="Times New Roman" w:cs="Times New Roman"/>
              </w:rPr>
              <w:t>s</w:t>
            </w:r>
            <w:r w:rsidRPr="00CA63FE">
              <w:rPr>
                <w:rFonts w:ascii="Times New Roman" w:eastAsia="Calibri" w:hAnsi="Times New Roman" w:cs="Times New Roman"/>
              </w:rPr>
              <w:t xml:space="preserve"> objektīvs</w:t>
            </w:r>
          </w:p>
          <w:p w14:paraId="6E8E6993" w14:textId="77777777" w:rsidR="00693E1A" w:rsidRPr="00CA63FE" w:rsidRDefault="00693E1A" w:rsidP="00693E1A">
            <w:pPr>
              <w:ind w:left="270"/>
              <w:contextualSpacing/>
              <w:rPr>
                <w:rFonts w:ascii="Times New Roman" w:eastAsia="Calibri" w:hAnsi="Times New Roman" w:cs="Times New Roman"/>
              </w:rPr>
            </w:pPr>
            <w:r w:rsidRPr="00CA63FE">
              <w:rPr>
                <w:rFonts w:ascii="Times New Roman" w:eastAsia="Calibri" w:hAnsi="Times New Roman" w:cs="Times New Roman"/>
              </w:rPr>
              <w:t xml:space="preserve">     (WD &gt;= 13 mm)</w:t>
            </w:r>
          </w:p>
          <w:p w14:paraId="68752DBA" w14:textId="77777777" w:rsidR="00693E1A" w:rsidRPr="00CA63FE" w:rsidRDefault="00693E1A" w:rsidP="00693E1A">
            <w:pPr>
              <w:ind w:left="270"/>
              <w:contextualSpacing/>
              <w:rPr>
                <w:rFonts w:ascii="Times New Roman" w:eastAsia="Calibri" w:hAnsi="Times New Roman" w:cs="Times New Roman"/>
              </w:rPr>
            </w:pPr>
          </w:p>
          <w:p w14:paraId="72682630" w14:textId="77777777" w:rsidR="00693E1A" w:rsidRPr="00CA63FE" w:rsidRDefault="00693E1A" w:rsidP="00693E1A">
            <w:pPr>
              <w:numPr>
                <w:ilvl w:val="0"/>
                <w:numId w:val="17"/>
              </w:numPr>
              <w:ind w:left="270" w:hanging="270"/>
              <w:contextualSpacing/>
              <w:rPr>
                <w:rFonts w:ascii="Times New Roman" w:eastAsia="Calibri" w:hAnsi="Times New Roman" w:cs="Times New Roman"/>
              </w:rPr>
            </w:pPr>
            <w:r w:rsidRPr="00CA63FE">
              <w:rPr>
                <w:rFonts w:ascii="Times New Roman" w:eastAsia="Calibri" w:hAnsi="Times New Roman" w:cs="Times New Roman"/>
              </w:rPr>
              <w:t>10x infinity corrected objective (WD &gt;= 34 mm)</w:t>
            </w:r>
          </w:p>
          <w:p w14:paraId="208DF5AD" w14:textId="77777777" w:rsidR="00693E1A" w:rsidRPr="00CA63FE" w:rsidRDefault="00693E1A" w:rsidP="00693E1A">
            <w:pPr>
              <w:numPr>
                <w:ilvl w:val="0"/>
                <w:numId w:val="17"/>
              </w:numPr>
              <w:ind w:left="270" w:hanging="270"/>
              <w:contextualSpacing/>
              <w:rPr>
                <w:rFonts w:ascii="Times New Roman" w:eastAsia="Calibri" w:hAnsi="Times New Roman" w:cs="Times New Roman"/>
              </w:rPr>
            </w:pPr>
            <w:r w:rsidRPr="00CA63FE">
              <w:rPr>
                <w:rFonts w:ascii="Times New Roman" w:eastAsia="Calibri" w:hAnsi="Times New Roman" w:cs="Times New Roman"/>
              </w:rPr>
              <w:lastRenderedPageBreak/>
              <w:t>20x infinity corrected objective (WD &gt;= 20 mm)</w:t>
            </w:r>
          </w:p>
          <w:p w14:paraId="0116B99B" w14:textId="77777777" w:rsidR="00693E1A" w:rsidRPr="00CA63FE" w:rsidRDefault="00693E1A" w:rsidP="00693E1A">
            <w:pPr>
              <w:numPr>
                <w:ilvl w:val="0"/>
                <w:numId w:val="17"/>
              </w:numPr>
              <w:ind w:left="270" w:hanging="270"/>
              <w:contextualSpacing/>
              <w:rPr>
                <w:rFonts w:ascii="Times New Roman" w:eastAsia="Calibri" w:hAnsi="Times New Roman" w:cs="Times New Roman"/>
              </w:rPr>
            </w:pPr>
            <w:r w:rsidRPr="00CA63FE">
              <w:rPr>
                <w:rFonts w:ascii="Times New Roman" w:eastAsia="Calibri" w:hAnsi="Times New Roman" w:cs="Times New Roman"/>
              </w:rPr>
              <w:t>50x infinity corrected objective</w:t>
            </w:r>
          </w:p>
          <w:p w14:paraId="5FDB14EC" w14:textId="77777777" w:rsidR="00693E1A" w:rsidRPr="00CA63FE" w:rsidRDefault="00693E1A" w:rsidP="00693E1A">
            <w:pPr>
              <w:ind w:left="270" w:hanging="270"/>
              <w:contextualSpacing/>
              <w:rPr>
                <w:rFonts w:ascii="Times New Roman" w:eastAsia="Calibri" w:hAnsi="Times New Roman" w:cs="Times New Roman"/>
              </w:rPr>
            </w:pPr>
            <w:r w:rsidRPr="00CA63FE">
              <w:rPr>
                <w:rFonts w:ascii="Times New Roman" w:eastAsia="Calibri" w:hAnsi="Times New Roman" w:cs="Times New Roman"/>
              </w:rPr>
              <w:t xml:space="preserve">     (WD &gt;= 13 mm)</w:t>
            </w:r>
          </w:p>
          <w:p w14:paraId="72BE829D" w14:textId="77777777" w:rsidR="00693E1A" w:rsidRPr="00CA63FE" w:rsidRDefault="00693E1A" w:rsidP="00693E1A">
            <w:pPr>
              <w:numPr>
                <w:ilvl w:val="0"/>
                <w:numId w:val="17"/>
              </w:numPr>
              <w:ind w:left="270" w:hanging="270"/>
              <w:contextualSpacing/>
              <w:rPr>
                <w:rFonts w:ascii="Times New Roman" w:eastAsia="Calibri" w:hAnsi="Times New Roman" w:cs="Times New Roman"/>
              </w:rPr>
            </w:pPr>
            <w:r w:rsidRPr="00CA63FE">
              <w:rPr>
                <w:rFonts w:ascii="Times New Roman" w:eastAsia="Calibri" w:hAnsi="Times New Roman" w:cs="Times New Roman"/>
              </w:rPr>
              <w:t>100x infinity corrected objective</w:t>
            </w:r>
          </w:p>
          <w:p w14:paraId="11A5C762" w14:textId="77777777" w:rsidR="00693E1A" w:rsidRPr="00CA63FE" w:rsidRDefault="00693E1A" w:rsidP="00693E1A">
            <w:pPr>
              <w:ind w:left="270" w:hanging="270"/>
              <w:contextualSpacing/>
              <w:rPr>
                <w:rFonts w:ascii="Times New Roman" w:eastAsia="Calibri" w:hAnsi="Times New Roman" w:cs="Times New Roman"/>
              </w:rPr>
            </w:pPr>
            <w:r w:rsidRPr="00CA63FE">
              <w:rPr>
                <w:rFonts w:ascii="Times New Roman" w:eastAsia="Calibri" w:hAnsi="Times New Roman" w:cs="Times New Roman"/>
              </w:rPr>
              <w:t xml:space="preserve">     (WD &gt;= 13 mm)</w:t>
            </w:r>
          </w:p>
        </w:tc>
        <w:tc>
          <w:tcPr>
            <w:tcW w:w="3106" w:type="dxa"/>
          </w:tcPr>
          <w:p w14:paraId="1FDEC84E" w14:textId="77777777" w:rsidR="00693E1A" w:rsidRPr="00CA63FE" w:rsidRDefault="00693E1A" w:rsidP="00693E1A">
            <w:pPr>
              <w:rPr>
                <w:rFonts w:ascii="Times New Roman" w:eastAsia="Calibri" w:hAnsi="Times New Roman" w:cs="Times New Roman"/>
              </w:rPr>
            </w:pPr>
          </w:p>
        </w:tc>
      </w:tr>
      <w:tr w:rsidR="00693E1A" w:rsidRPr="00CA63FE" w14:paraId="7992C2D5" w14:textId="77777777" w:rsidTr="00991FAA">
        <w:tc>
          <w:tcPr>
            <w:tcW w:w="821" w:type="dxa"/>
          </w:tcPr>
          <w:p w14:paraId="4B60C44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5.5.</w:t>
            </w:r>
          </w:p>
        </w:tc>
        <w:tc>
          <w:tcPr>
            <w:tcW w:w="2860" w:type="dxa"/>
          </w:tcPr>
          <w:p w14:paraId="5A57E8F5"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Optical system illumination</w:t>
            </w:r>
          </w:p>
        </w:tc>
        <w:tc>
          <w:tcPr>
            <w:tcW w:w="3014" w:type="dxa"/>
          </w:tcPr>
          <w:p w14:paraId="7990EC2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Optiskās sistēmas apgaismojums</w:t>
            </w:r>
          </w:p>
        </w:tc>
        <w:tc>
          <w:tcPr>
            <w:tcW w:w="3506" w:type="dxa"/>
          </w:tcPr>
          <w:p w14:paraId="47C146C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Tele-centrēts atstarojošs ar apertūras diafragmu</w:t>
            </w:r>
          </w:p>
          <w:p w14:paraId="5CC4FE42" w14:textId="77777777" w:rsidR="00693E1A" w:rsidRPr="00CA63FE" w:rsidRDefault="00693E1A" w:rsidP="00693E1A">
            <w:pPr>
              <w:rPr>
                <w:rFonts w:ascii="Times New Roman" w:eastAsia="Calibri" w:hAnsi="Times New Roman" w:cs="Times New Roman"/>
              </w:rPr>
            </w:pPr>
          </w:p>
          <w:p w14:paraId="0C5B0C23"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Tele-centric reflective with aperture diaphragm</w:t>
            </w:r>
          </w:p>
        </w:tc>
        <w:tc>
          <w:tcPr>
            <w:tcW w:w="3106" w:type="dxa"/>
          </w:tcPr>
          <w:p w14:paraId="1BED4C3F" w14:textId="77777777" w:rsidR="00693E1A" w:rsidRPr="00CA63FE" w:rsidRDefault="00693E1A" w:rsidP="00693E1A">
            <w:pPr>
              <w:rPr>
                <w:rFonts w:ascii="Times New Roman" w:eastAsia="Calibri" w:hAnsi="Times New Roman" w:cs="Times New Roman"/>
              </w:rPr>
            </w:pPr>
          </w:p>
        </w:tc>
      </w:tr>
      <w:tr w:rsidR="00693E1A" w:rsidRPr="00CA63FE" w14:paraId="78079664" w14:textId="77777777" w:rsidTr="00991FAA">
        <w:tc>
          <w:tcPr>
            <w:tcW w:w="821" w:type="dxa"/>
          </w:tcPr>
          <w:p w14:paraId="0E495D3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5.6.</w:t>
            </w:r>
          </w:p>
        </w:tc>
        <w:tc>
          <w:tcPr>
            <w:tcW w:w="2860" w:type="dxa"/>
          </w:tcPr>
          <w:p w14:paraId="2F88E55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Illuminator</w:t>
            </w:r>
          </w:p>
        </w:tc>
        <w:tc>
          <w:tcPr>
            <w:tcW w:w="3014" w:type="dxa"/>
          </w:tcPr>
          <w:p w14:paraId="31D3DBF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Apgaismotājs</w:t>
            </w:r>
          </w:p>
        </w:tc>
        <w:tc>
          <w:tcPr>
            <w:tcW w:w="3506" w:type="dxa"/>
          </w:tcPr>
          <w:p w14:paraId="27AAF2B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Optisko šķiedru apgaismotājs ar vismaz 100W</w:t>
            </w:r>
          </w:p>
          <w:p w14:paraId="642D4737" w14:textId="77777777" w:rsidR="00693E1A" w:rsidRPr="00CA63FE" w:rsidRDefault="00693E1A" w:rsidP="00693E1A">
            <w:pPr>
              <w:rPr>
                <w:rFonts w:ascii="Times New Roman" w:eastAsia="Calibri" w:hAnsi="Times New Roman" w:cs="Times New Roman"/>
              </w:rPr>
            </w:pPr>
          </w:p>
          <w:p w14:paraId="3811FDC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Fiber optic illuminator with at least 100W</w:t>
            </w:r>
          </w:p>
        </w:tc>
        <w:tc>
          <w:tcPr>
            <w:tcW w:w="3106" w:type="dxa"/>
          </w:tcPr>
          <w:p w14:paraId="25423568" w14:textId="77777777" w:rsidR="00693E1A" w:rsidRPr="00CA63FE" w:rsidRDefault="00693E1A" w:rsidP="00693E1A">
            <w:pPr>
              <w:rPr>
                <w:rFonts w:ascii="Times New Roman" w:eastAsia="Calibri" w:hAnsi="Times New Roman" w:cs="Times New Roman"/>
              </w:rPr>
            </w:pPr>
          </w:p>
        </w:tc>
      </w:tr>
      <w:tr w:rsidR="00693E1A" w:rsidRPr="00CA63FE" w14:paraId="412BD32E" w14:textId="77777777" w:rsidTr="00991FAA">
        <w:tc>
          <w:tcPr>
            <w:tcW w:w="821" w:type="dxa"/>
          </w:tcPr>
          <w:p w14:paraId="562182B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5.7.</w:t>
            </w:r>
          </w:p>
        </w:tc>
        <w:tc>
          <w:tcPr>
            <w:tcW w:w="2860" w:type="dxa"/>
          </w:tcPr>
          <w:p w14:paraId="5E9FD6F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Mounting frame</w:t>
            </w:r>
          </w:p>
        </w:tc>
        <w:tc>
          <w:tcPr>
            <w:tcW w:w="3014" w:type="dxa"/>
          </w:tcPr>
          <w:p w14:paraId="35073FB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Montāžas rāmis</w:t>
            </w:r>
          </w:p>
        </w:tc>
        <w:tc>
          <w:tcPr>
            <w:tcW w:w="3506" w:type="dxa"/>
          </w:tcPr>
          <w:p w14:paraId="7225065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L-veida montāžas rāmis</w:t>
            </w:r>
          </w:p>
          <w:p w14:paraId="1171C2F4" w14:textId="77777777" w:rsidR="00693E1A" w:rsidRPr="00CA63FE" w:rsidRDefault="00693E1A" w:rsidP="00693E1A">
            <w:pPr>
              <w:rPr>
                <w:rFonts w:ascii="Times New Roman" w:eastAsia="Calibri" w:hAnsi="Times New Roman" w:cs="Times New Roman"/>
              </w:rPr>
            </w:pPr>
          </w:p>
          <w:p w14:paraId="5450C1B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L-type mounting frame</w:t>
            </w:r>
          </w:p>
        </w:tc>
        <w:tc>
          <w:tcPr>
            <w:tcW w:w="3106" w:type="dxa"/>
          </w:tcPr>
          <w:p w14:paraId="3924505D" w14:textId="77777777" w:rsidR="00693E1A" w:rsidRPr="00CA63FE" w:rsidRDefault="00693E1A" w:rsidP="00693E1A">
            <w:pPr>
              <w:rPr>
                <w:rFonts w:ascii="Times New Roman" w:eastAsia="Calibri" w:hAnsi="Times New Roman" w:cs="Times New Roman"/>
              </w:rPr>
            </w:pPr>
          </w:p>
        </w:tc>
      </w:tr>
      <w:tr w:rsidR="00693E1A" w:rsidRPr="00CA63FE" w14:paraId="43A86F70" w14:textId="77777777" w:rsidTr="00991FAA">
        <w:tc>
          <w:tcPr>
            <w:tcW w:w="821" w:type="dxa"/>
          </w:tcPr>
          <w:p w14:paraId="49516BE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5.8.</w:t>
            </w:r>
          </w:p>
        </w:tc>
        <w:tc>
          <w:tcPr>
            <w:tcW w:w="2860" w:type="dxa"/>
          </w:tcPr>
          <w:p w14:paraId="53A5F8E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Weight</w:t>
            </w:r>
          </w:p>
        </w:tc>
        <w:tc>
          <w:tcPr>
            <w:tcW w:w="3014" w:type="dxa"/>
          </w:tcPr>
          <w:p w14:paraId="214A8A4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Svars</w:t>
            </w:r>
          </w:p>
        </w:tc>
        <w:tc>
          <w:tcPr>
            <w:tcW w:w="3506" w:type="dxa"/>
          </w:tcPr>
          <w:p w14:paraId="43A8009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ne vairāk kā 1.3 kg</w:t>
            </w:r>
          </w:p>
          <w:p w14:paraId="1F2B742E" w14:textId="77777777" w:rsidR="00693E1A" w:rsidRPr="00CA63FE" w:rsidRDefault="00693E1A" w:rsidP="00693E1A">
            <w:pPr>
              <w:rPr>
                <w:rFonts w:ascii="Times New Roman" w:eastAsia="Calibri" w:hAnsi="Times New Roman" w:cs="Times New Roman"/>
              </w:rPr>
            </w:pPr>
          </w:p>
          <w:p w14:paraId="6114BB9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no more than 1.3 kg</w:t>
            </w:r>
          </w:p>
        </w:tc>
        <w:tc>
          <w:tcPr>
            <w:tcW w:w="3106" w:type="dxa"/>
          </w:tcPr>
          <w:p w14:paraId="736D5024" w14:textId="77777777" w:rsidR="00693E1A" w:rsidRPr="00CA63FE" w:rsidRDefault="00693E1A" w:rsidP="00693E1A">
            <w:pPr>
              <w:rPr>
                <w:rFonts w:ascii="Times New Roman" w:eastAsia="Calibri" w:hAnsi="Times New Roman" w:cs="Times New Roman"/>
              </w:rPr>
            </w:pPr>
          </w:p>
        </w:tc>
      </w:tr>
      <w:tr w:rsidR="00693E1A" w:rsidRPr="00CA63FE" w14:paraId="7ABAEF65" w14:textId="77777777" w:rsidTr="00991FAA">
        <w:tc>
          <w:tcPr>
            <w:tcW w:w="821" w:type="dxa"/>
          </w:tcPr>
          <w:p w14:paraId="2FC7E6F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5.9.</w:t>
            </w:r>
          </w:p>
        </w:tc>
        <w:tc>
          <w:tcPr>
            <w:tcW w:w="2860" w:type="dxa"/>
          </w:tcPr>
          <w:p w14:paraId="22F566CE"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rPr>
              <w:t>Imaging camera on microscope camera port</w:t>
            </w:r>
          </w:p>
        </w:tc>
        <w:tc>
          <w:tcPr>
            <w:tcW w:w="3014" w:type="dxa"/>
          </w:tcPr>
          <w:p w14:paraId="3B75C015"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rPr>
              <w:t>Fotografēšanas kamera uz mikroskopa kameras porta</w:t>
            </w:r>
          </w:p>
        </w:tc>
        <w:tc>
          <w:tcPr>
            <w:tcW w:w="3506" w:type="dxa"/>
          </w:tcPr>
          <w:p w14:paraId="2F56B7E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Vismaz 1.4 MP CCD krāsu kamera ar ātrumu &gt;40 kadri sekundē, USB3.0 savienojums</w:t>
            </w:r>
          </w:p>
          <w:p w14:paraId="2CD9DD54" w14:textId="77777777" w:rsidR="00693E1A" w:rsidRPr="00CA63FE" w:rsidRDefault="00693E1A" w:rsidP="00693E1A">
            <w:pPr>
              <w:rPr>
                <w:rFonts w:ascii="Times New Roman" w:eastAsia="Calibri" w:hAnsi="Times New Roman" w:cs="Times New Roman"/>
              </w:rPr>
            </w:pPr>
          </w:p>
          <w:p w14:paraId="3D0CB323"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rPr>
              <w:t>At least 1.4 MP CCD color camera with &gt;40 fps, interface USB3.0</w:t>
            </w:r>
          </w:p>
        </w:tc>
        <w:tc>
          <w:tcPr>
            <w:tcW w:w="3106" w:type="dxa"/>
          </w:tcPr>
          <w:p w14:paraId="2B411477" w14:textId="77777777" w:rsidR="00693E1A" w:rsidRPr="00CA63FE" w:rsidRDefault="00693E1A" w:rsidP="00693E1A">
            <w:pPr>
              <w:rPr>
                <w:rFonts w:ascii="Times New Roman" w:eastAsia="Calibri" w:hAnsi="Times New Roman" w:cs="Times New Roman"/>
                <w:highlight w:val="red"/>
              </w:rPr>
            </w:pPr>
          </w:p>
        </w:tc>
      </w:tr>
      <w:tr w:rsidR="00693E1A" w:rsidRPr="00CA63FE" w14:paraId="28E1C502" w14:textId="77777777" w:rsidTr="00991FAA">
        <w:tc>
          <w:tcPr>
            <w:tcW w:w="821" w:type="dxa"/>
          </w:tcPr>
          <w:p w14:paraId="707EF18C"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6.</w:t>
            </w:r>
          </w:p>
        </w:tc>
        <w:tc>
          <w:tcPr>
            <w:tcW w:w="2860" w:type="dxa"/>
          </w:tcPr>
          <w:p w14:paraId="51056B70"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Sample positioning module</w:t>
            </w:r>
          </w:p>
        </w:tc>
        <w:tc>
          <w:tcPr>
            <w:tcW w:w="3014" w:type="dxa"/>
          </w:tcPr>
          <w:p w14:paraId="57F790F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b/>
              </w:rPr>
              <w:t>Paraugu pozicionēšanas modulis</w:t>
            </w:r>
          </w:p>
        </w:tc>
        <w:tc>
          <w:tcPr>
            <w:tcW w:w="3506" w:type="dxa"/>
          </w:tcPr>
          <w:p w14:paraId="4F810F13" w14:textId="77777777" w:rsidR="00693E1A" w:rsidRPr="00CA63FE" w:rsidRDefault="00693E1A" w:rsidP="00693E1A">
            <w:pPr>
              <w:rPr>
                <w:rFonts w:ascii="Times New Roman" w:eastAsia="Calibri" w:hAnsi="Times New Roman" w:cs="Times New Roman"/>
              </w:rPr>
            </w:pPr>
          </w:p>
        </w:tc>
        <w:tc>
          <w:tcPr>
            <w:tcW w:w="3106" w:type="dxa"/>
          </w:tcPr>
          <w:p w14:paraId="252C2059" w14:textId="77777777" w:rsidR="00693E1A" w:rsidRPr="00CA63FE" w:rsidRDefault="00693E1A" w:rsidP="00693E1A">
            <w:pPr>
              <w:rPr>
                <w:rFonts w:ascii="Times New Roman" w:eastAsia="Calibri" w:hAnsi="Times New Roman" w:cs="Times New Roman"/>
              </w:rPr>
            </w:pPr>
          </w:p>
        </w:tc>
      </w:tr>
      <w:tr w:rsidR="00693E1A" w:rsidRPr="00CA63FE" w14:paraId="30EE1039" w14:textId="77777777" w:rsidTr="00991FAA">
        <w:tc>
          <w:tcPr>
            <w:tcW w:w="821" w:type="dxa"/>
          </w:tcPr>
          <w:p w14:paraId="784FACE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6.1.</w:t>
            </w:r>
          </w:p>
        </w:tc>
        <w:tc>
          <w:tcPr>
            <w:tcW w:w="2860" w:type="dxa"/>
          </w:tcPr>
          <w:p w14:paraId="23A9D9B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Positioning axes</w:t>
            </w:r>
          </w:p>
        </w:tc>
        <w:tc>
          <w:tcPr>
            <w:tcW w:w="3014" w:type="dxa"/>
          </w:tcPr>
          <w:p w14:paraId="4611FE3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Pozicionēšanas asis</w:t>
            </w:r>
          </w:p>
        </w:tc>
        <w:tc>
          <w:tcPr>
            <w:tcW w:w="3506" w:type="dxa"/>
          </w:tcPr>
          <w:p w14:paraId="3B539CA4"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Vismaz 3 asis: XYZ</w:t>
            </w:r>
          </w:p>
          <w:p w14:paraId="11AD0CAF" w14:textId="77777777" w:rsidR="00693E1A" w:rsidRPr="00CA63FE" w:rsidRDefault="00693E1A" w:rsidP="00693E1A">
            <w:pPr>
              <w:rPr>
                <w:rFonts w:ascii="Times New Roman" w:eastAsia="Calibri" w:hAnsi="Times New Roman" w:cs="Times New Roman"/>
              </w:rPr>
            </w:pPr>
          </w:p>
          <w:p w14:paraId="36CC4587"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rPr>
              <w:t>At least 3 axes: XYZ</w:t>
            </w:r>
          </w:p>
        </w:tc>
        <w:tc>
          <w:tcPr>
            <w:tcW w:w="3106" w:type="dxa"/>
          </w:tcPr>
          <w:p w14:paraId="55942F79" w14:textId="77777777" w:rsidR="00693E1A" w:rsidRPr="00CA63FE" w:rsidRDefault="00693E1A" w:rsidP="00693E1A">
            <w:pPr>
              <w:rPr>
                <w:rFonts w:ascii="Times New Roman" w:eastAsia="Calibri" w:hAnsi="Times New Roman" w:cs="Times New Roman"/>
              </w:rPr>
            </w:pPr>
          </w:p>
        </w:tc>
      </w:tr>
      <w:tr w:rsidR="00693E1A" w:rsidRPr="00CA63FE" w14:paraId="380F40E1" w14:textId="77777777" w:rsidTr="00991FAA">
        <w:tc>
          <w:tcPr>
            <w:tcW w:w="821" w:type="dxa"/>
          </w:tcPr>
          <w:p w14:paraId="37F11753"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6.2.</w:t>
            </w:r>
          </w:p>
        </w:tc>
        <w:tc>
          <w:tcPr>
            <w:tcW w:w="2860" w:type="dxa"/>
          </w:tcPr>
          <w:p w14:paraId="3718A2F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Travel range</w:t>
            </w:r>
          </w:p>
        </w:tc>
        <w:tc>
          <w:tcPr>
            <w:tcW w:w="3014" w:type="dxa"/>
          </w:tcPr>
          <w:p w14:paraId="4730D97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Kustības diapazons</w:t>
            </w:r>
          </w:p>
        </w:tc>
        <w:tc>
          <w:tcPr>
            <w:tcW w:w="3506" w:type="dxa"/>
          </w:tcPr>
          <w:p w14:paraId="3812734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Vismaz 30 mm x 30 mm x 30 mm</w:t>
            </w:r>
          </w:p>
          <w:p w14:paraId="36DC6F16" w14:textId="77777777" w:rsidR="00693E1A" w:rsidRPr="00CA63FE" w:rsidRDefault="00693E1A" w:rsidP="00693E1A">
            <w:pPr>
              <w:rPr>
                <w:rFonts w:ascii="Times New Roman" w:eastAsia="Calibri" w:hAnsi="Times New Roman" w:cs="Times New Roman"/>
              </w:rPr>
            </w:pPr>
          </w:p>
          <w:p w14:paraId="419E7D1A"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rPr>
              <w:t>At least 30 mm x 30 mm x 30 mm</w:t>
            </w:r>
          </w:p>
        </w:tc>
        <w:tc>
          <w:tcPr>
            <w:tcW w:w="3106" w:type="dxa"/>
          </w:tcPr>
          <w:p w14:paraId="78322DAD" w14:textId="77777777" w:rsidR="00693E1A" w:rsidRPr="00CA63FE" w:rsidRDefault="00693E1A" w:rsidP="00693E1A">
            <w:pPr>
              <w:rPr>
                <w:rFonts w:ascii="Times New Roman" w:eastAsia="Calibri" w:hAnsi="Times New Roman" w:cs="Times New Roman"/>
              </w:rPr>
            </w:pPr>
          </w:p>
        </w:tc>
      </w:tr>
      <w:tr w:rsidR="00693E1A" w:rsidRPr="00CA63FE" w14:paraId="21779490" w14:textId="77777777" w:rsidTr="00991FAA">
        <w:tc>
          <w:tcPr>
            <w:tcW w:w="821" w:type="dxa"/>
          </w:tcPr>
          <w:p w14:paraId="3C38DB7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6.3.</w:t>
            </w:r>
          </w:p>
        </w:tc>
        <w:tc>
          <w:tcPr>
            <w:tcW w:w="2860" w:type="dxa"/>
          </w:tcPr>
          <w:p w14:paraId="6C485B5D"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rPr>
              <w:t>Minimum incremental motion</w:t>
            </w:r>
          </w:p>
        </w:tc>
        <w:tc>
          <w:tcPr>
            <w:tcW w:w="3014" w:type="dxa"/>
          </w:tcPr>
          <w:p w14:paraId="2EE5F7A5"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rPr>
              <w:t>Minimālais kustības solis</w:t>
            </w:r>
          </w:p>
        </w:tc>
        <w:tc>
          <w:tcPr>
            <w:tcW w:w="3506" w:type="dxa"/>
          </w:tcPr>
          <w:p w14:paraId="475A4E55"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rPr>
              <w:t>&lt; 10 nm</w:t>
            </w:r>
          </w:p>
        </w:tc>
        <w:tc>
          <w:tcPr>
            <w:tcW w:w="3106" w:type="dxa"/>
          </w:tcPr>
          <w:p w14:paraId="6E7BE11A" w14:textId="77777777" w:rsidR="00693E1A" w:rsidRPr="00CA63FE" w:rsidRDefault="00693E1A" w:rsidP="00693E1A">
            <w:pPr>
              <w:rPr>
                <w:rFonts w:ascii="Times New Roman" w:eastAsia="Calibri" w:hAnsi="Times New Roman" w:cs="Times New Roman"/>
              </w:rPr>
            </w:pPr>
          </w:p>
        </w:tc>
      </w:tr>
      <w:tr w:rsidR="00693E1A" w:rsidRPr="00CA63FE" w14:paraId="520FF066" w14:textId="77777777" w:rsidTr="00991FAA">
        <w:tc>
          <w:tcPr>
            <w:tcW w:w="821" w:type="dxa"/>
          </w:tcPr>
          <w:p w14:paraId="038B245E" w14:textId="77777777" w:rsidR="00693E1A" w:rsidRPr="00CA63FE" w:rsidRDefault="00693E1A" w:rsidP="00693E1A">
            <w:pPr>
              <w:rPr>
                <w:rFonts w:ascii="Times New Roman" w:eastAsia="Calibri" w:hAnsi="Times New Roman" w:cs="Times New Roman"/>
                <w:color w:val="333333"/>
                <w:spacing w:val="-5"/>
                <w:shd w:val="clear" w:color="auto" w:fill="FFFFFF"/>
              </w:rPr>
            </w:pPr>
            <w:r w:rsidRPr="00CA63FE">
              <w:rPr>
                <w:rFonts w:ascii="Times New Roman" w:eastAsia="Calibri" w:hAnsi="Times New Roman" w:cs="Times New Roman"/>
                <w:color w:val="333333"/>
                <w:spacing w:val="-5"/>
                <w:shd w:val="clear" w:color="auto" w:fill="FFFFFF"/>
              </w:rPr>
              <w:t>6.4.</w:t>
            </w:r>
          </w:p>
        </w:tc>
        <w:tc>
          <w:tcPr>
            <w:tcW w:w="2860" w:type="dxa"/>
          </w:tcPr>
          <w:p w14:paraId="0BFEEBA4"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color w:val="333333"/>
                <w:spacing w:val="-5"/>
                <w:shd w:val="clear" w:color="auto" w:fill="FFFFFF"/>
              </w:rPr>
              <w:t>Unidirectional repeatability over entire travel range:</w:t>
            </w:r>
          </w:p>
        </w:tc>
        <w:tc>
          <w:tcPr>
            <w:tcW w:w="3014" w:type="dxa"/>
          </w:tcPr>
          <w:p w14:paraId="4DA29C9D"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color w:val="333333"/>
                <w:spacing w:val="-5"/>
                <w:shd w:val="clear" w:color="auto" w:fill="FFFFFF"/>
              </w:rPr>
              <w:t xml:space="preserve">Vienvirziena atkārtojamība visā </w:t>
            </w:r>
            <w:r w:rsidRPr="00CA63FE">
              <w:rPr>
                <w:rFonts w:ascii="Times New Roman" w:eastAsia="Calibri" w:hAnsi="Times New Roman" w:cs="Times New Roman"/>
              </w:rPr>
              <w:t>kustības</w:t>
            </w:r>
            <w:r w:rsidRPr="00CA63FE">
              <w:rPr>
                <w:rFonts w:ascii="Times New Roman" w:eastAsia="Calibri" w:hAnsi="Times New Roman" w:cs="Times New Roman"/>
                <w:color w:val="333333"/>
                <w:spacing w:val="-5"/>
                <w:shd w:val="clear" w:color="auto" w:fill="FFFFFF"/>
              </w:rPr>
              <w:t xml:space="preserve"> diapazonā</w:t>
            </w:r>
          </w:p>
        </w:tc>
        <w:tc>
          <w:tcPr>
            <w:tcW w:w="3506" w:type="dxa"/>
          </w:tcPr>
          <w:p w14:paraId="725F090D"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color w:val="333333"/>
                <w:spacing w:val="-5"/>
                <w:shd w:val="clear" w:color="auto" w:fill="FFFFFF"/>
              </w:rPr>
              <w:t>&lt; 40 nm</w:t>
            </w:r>
          </w:p>
        </w:tc>
        <w:tc>
          <w:tcPr>
            <w:tcW w:w="3106" w:type="dxa"/>
          </w:tcPr>
          <w:p w14:paraId="42EB25A5" w14:textId="77777777" w:rsidR="00693E1A" w:rsidRPr="00CA63FE" w:rsidRDefault="00693E1A" w:rsidP="00693E1A">
            <w:pPr>
              <w:rPr>
                <w:rFonts w:ascii="Times New Roman" w:eastAsia="Calibri" w:hAnsi="Times New Roman" w:cs="Times New Roman"/>
                <w:color w:val="333333"/>
                <w:spacing w:val="-5"/>
                <w:shd w:val="clear" w:color="auto" w:fill="FFFFFF"/>
              </w:rPr>
            </w:pPr>
          </w:p>
        </w:tc>
      </w:tr>
      <w:tr w:rsidR="00693E1A" w:rsidRPr="00CA63FE" w14:paraId="4921D5C4" w14:textId="77777777" w:rsidTr="00991FAA">
        <w:tc>
          <w:tcPr>
            <w:tcW w:w="821" w:type="dxa"/>
          </w:tcPr>
          <w:p w14:paraId="48866181" w14:textId="77777777" w:rsidR="00693E1A" w:rsidRPr="00CA63FE" w:rsidRDefault="00693E1A" w:rsidP="00693E1A">
            <w:pPr>
              <w:rPr>
                <w:rFonts w:ascii="Times New Roman" w:eastAsia="Calibri" w:hAnsi="Times New Roman" w:cs="Times New Roman"/>
                <w:color w:val="333333"/>
                <w:spacing w:val="-5"/>
                <w:shd w:val="clear" w:color="auto" w:fill="FFFFFF"/>
              </w:rPr>
            </w:pPr>
            <w:r w:rsidRPr="00CA63FE">
              <w:rPr>
                <w:rFonts w:ascii="Times New Roman" w:eastAsia="Calibri" w:hAnsi="Times New Roman" w:cs="Times New Roman"/>
                <w:color w:val="333333"/>
                <w:spacing w:val="-5"/>
                <w:shd w:val="clear" w:color="auto" w:fill="FFFFFF"/>
              </w:rPr>
              <w:t>6.5.</w:t>
            </w:r>
          </w:p>
        </w:tc>
        <w:tc>
          <w:tcPr>
            <w:tcW w:w="2860" w:type="dxa"/>
          </w:tcPr>
          <w:p w14:paraId="665773A5"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color w:val="333333"/>
                <w:spacing w:val="-5"/>
                <w:shd w:val="clear" w:color="auto" w:fill="FFFFFF"/>
              </w:rPr>
              <w:t>Load capacity</w:t>
            </w:r>
          </w:p>
        </w:tc>
        <w:tc>
          <w:tcPr>
            <w:tcW w:w="3014" w:type="dxa"/>
          </w:tcPr>
          <w:p w14:paraId="43FC5C5B"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rPr>
              <w:t>Kravnesība</w:t>
            </w:r>
          </w:p>
        </w:tc>
        <w:tc>
          <w:tcPr>
            <w:tcW w:w="3506" w:type="dxa"/>
          </w:tcPr>
          <w:p w14:paraId="436FD99D"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color w:val="333333"/>
                <w:spacing w:val="-5"/>
                <w:shd w:val="clear" w:color="auto" w:fill="FFFFFF"/>
              </w:rPr>
              <w:t>&gt; 5 N</w:t>
            </w:r>
          </w:p>
        </w:tc>
        <w:tc>
          <w:tcPr>
            <w:tcW w:w="3106" w:type="dxa"/>
          </w:tcPr>
          <w:p w14:paraId="34FC2B9C" w14:textId="77777777" w:rsidR="00693E1A" w:rsidRPr="00CA63FE" w:rsidRDefault="00693E1A" w:rsidP="00693E1A">
            <w:pPr>
              <w:rPr>
                <w:rFonts w:ascii="Times New Roman" w:eastAsia="Calibri" w:hAnsi="Times New Roman" w:cs="Times New Roman"/>
                <w:color w:val="333333"/>
                <w:spacing w:val="-5"/>
                <w:shd w:val="clear" w:color="auto" w:fill="FFFFFF"/>
              </w:rPr>
            </w:pPr>
          </w:p>
        </w:tc>
      </w:tr>
      <w:tr w:rsidR="00693E1A" w:rsidRPr="00CA63FE" w14:paraId="388D8620" w14:textId="77777777" w:rsidTr="00991FAA">
        <w:tc>
          <w:tcPr>
            <w:tcW w:w="821" w:type="dxa"/>
          </w:tcPr>
          <w:p w14:paraId="32128EBB" w14:textId="77777777" w:rsidR="00693E1A" w:rsidRPr="00CA63FE" w:rsidRDefault="00693E1A" w:rsidP="00693E1A">
            <w:pPr>
              <w:rPr>
                <w:rFonts w:ascii="Times New Roman" w:eastAsia="Calibri" w:hAnsi="Times New Roman" w:cs="Times New Roman"/>
                <w:color w:val="333333"/>
                <w:spacing w:val="-5"/>
                <w:shd w:val="clear" w:color="auto" w:fill="FFFFFF"/>
              </w:rPr>
            </w:pPr>
            <w:r w:rsidRPr="00CA63FE">
              <w:rPr>
                <w:rFonts w:ascii="Times New Roman" w:eastAsia="Calibri" w:hAnsi="Times New Roman" w:cs="Times New Roman"/>
                <w:color w:val="333333"/>
                <w:spacing w:val="-5"/>
                <w:shd w:val="clear" w:color="auto" w:fill="FFFFFF"/>
              </w:rPr>
              <w:t>6.6.</w:t>
            </w:r>
          </w:p>
        </w:tc>
        <w:tc>
          <w:tcPr>
            <w:tcW w:w="2860" w:type="dxa"/>
          </w:tcPr>
          <w:p w14:paraId="0CFA5D33" w14:textId="77777777" w:rsidR="00693E1A" w:rsidRPr="00CA63FE" w:rsidRDefault="00693E1A" w:rsidP="00693E1A">
            <w:pPr>
              <w:rPr>
                <w:rFonts w:ascii="Times New Roman" w:eastAsia="Calibri" w:hAnsi="Times New Roman" w:cs="Times New Roman"/>
                <w:color w:val="333333"/>
                <w:spacing w:val="-5"/>
                <w:shd w:val="clear" w:color="auto" w:fill="FFFFFF"/>
              </w:rPr>
            </w:pPr>
            <w:r w:rsidRPr="00CA63FE">
              <w:rPr>
                <w:rFonts w:ascii="Times New Roman" w:eastAsia="Calibri" w:hAnsi="Times New Roman" w:cs="Times New Roman"/>
                <w:color w:val="333333"/>
                <w:spacing w:val="-5"/>
                <w:shd w:val="clear" w:color="auto" w:fill="FFFFFF"/>
              </w:rPr>
              <w:t>Encoder</w:t>
            </w:r>
          </w:p>
        </w:tc>
        <w:tc>
          <w:tcPr>
            <w:tcW w:w="3014" w:type="dxa"/>
          </w:tcPr>
          <w:p w14:paraId="7BD62904" w14:textId="77777777" w:rsidR="00693E1A" w:rsidRPr="00CA63FE" w:rsidRDefault="00693E1A" w:rsidP="00693E1A">
            <w:pPr>
              <w:rPr>
                <w:rFonts w:ascii="Times New Roman" w:eastAsia="Calibri" w:hAnsi="Times New Roman" w:cs="Times New Roman"/>
                <w:color w:val="333333"/>
                <w:spacing w:val="-5"/>
                <w:shd w:val="clear" w:color="auto" w:fill="FFFFFF"/>
              </w:rPr>
            </w:pPr>
            <w:r w:rsidRPr="00CA63FE">
              <w:rPr>
                <w:rFonts w:ascii="Times New Roman" w:eastAsia="Calibri" w:hAnsi="Times New Roman" w:cs="Times New Roman"/>
              </w:rPr>
              <w:t>Kodētājs</w:t>
            </w:r>
          </w:p>
        </w:tc>
        <w:tc>
          <w:tcPr>
            <w:tcW w:w="3506" w:type="dxa"/>
          </w:tcPr>
          <w:p w14:paraId="61F0873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Integrēts lineārs optiskais kodētājs</w:t>
            </w:r>
          </w:p>
          <w:p w14:paraId="637F7608" w14:textId="77777777" w:rsidR="00693E1A" w:rsidRPr="00CA63FE" w:rsidRDefault="00693E1A" w:rsidP="00693E1A">
            <w:pPr>
              <w:rPr>
                <w:rFonts w:ascii="Times New Roman" w:eastAsia="Calibri" w:hAnsi="Times New Roman" w:cs="Times New Roman"/>
                <w:color w:val="333333"/>
                <w:spacing w:val="-5"/>
                <w:shd w:val="clear" w:color="auto" w:fill="FFFFFF"/>
              </w:rPr>
            </w:pPr>
          </w:p>
          <w:p w14:paraId="2BE00E30" w14:textId="77777777" w:rsidR="00693E1A" w:rsidRPr="00CA63FE" w:rsidRDefault="00693E1A" w:rsidP="00693E1A">
            <w:pPr>
              <w:rPr>
                <w:rFonts w:ascii="Times New Roman" w:eastAsia="Calibri" w:hAnsi="Times New Roman" w:cs="Times New Roman"/>
                <w:color w:val="333333"/>
                <w:spacing w:val="-5"/>
                <w:shd w:val="clear" w:color="auto" w:fill="FFFFFF"/>
              </w:rPr>
            </w:pPr>
            <w:r w:rsidRPr="00CA63FE">
              <w:rPr>
                <w:rFonts w:ascii="Times New Roman" w:eastAsia="Calibri" w:hAnsi="Times New Roman" w:cs="Times New Roman"/>
                <w:color w:val="333333"/>
                <w:spacing w:val="-5"/>
                <w:shd w:val="clear" w:color="auto" w:fill="FFFFFF"/>
              </w:rPr>
              <w:t>Integrated linear optical encoder</w:t>
            </w:r>
          </w:p>
        </w:tc>
        <w:tc>
          <w:tcPr>
            <w:tcW w:w="3106" w:type="dxa"/>
          </w:tcPr>
          <w:p w14:paraId="4D8D15E3" w14:textId="77777777" w:rsidR="00693E1A" w:rsidRPr="00CA63FE" w:rsidRDefault="00693E1A" w:rsidP="00693E1A">
            <w:pPr>
              <w:rPr>
                <w:rFonts w:ascii="Times New Roman" w:eastAsia="Calibri" w:hAnsi="Times New Roman" w:cs="Times New Roman"/>
                <w:color w:val="333333"/>
                <w:spacing w:val="-5"/>
                <w:shd w:val="clear" w:color="auto" w:fill="FFFFFF"/>
              </w:rPr>
            </w:pPr>
          </w:p>
        </w:tc>
      </w:tr>
      <w:tr w:rsidR="00693E1A" w:rsidRPr="00CA63FE" w14:paraId="34FA24FF" w14:textId="77777777" w:rsidTr="00991FAA">
        <w:tc>
          <w:tcPr>
            <w:tcW w:w="821" w:type="dxa"/>
          </w:tcPr>
          <w:p w14:paraId="285F393E" w14:textId="77777777" w:rsidR="00693E1A" w:rsidRPr="00CA63FE" w:rsidRDefault="00693E1A" w:rsidP="00693E1A">
            <w:pPr>
              <w:rPr>
                <w:rFonts w:ascii="Times New Roman" w:eastAsia="Calibri" w:hAnsi="Times New Roman" w:cs="Times New Roman"/>
                <w:color w:val="333333"/>
                <w:spacing w:val="-5"/>
                <w:shd w:val="clear" w:color="auto" w:fill="FFFFFF"/>
              </w:rPr>
            </w:pPr>
            <w:r w:rsidRPr="00CA63FE">
              <w:rPr>
                <w:rFonts w:ascii="Times New Roman" w:eastAsia="Calibri" w:hAnsi="Times New Roman" w:cs="Times New Roman"/>
                <w:color w:val="333333"/>
                <w:spacing w:val="-5"/>
                <w:shd w:val="clear" w:color="auto" w:fill="FFFFFF"/>
              </w:rPr>
              <w:t>6.7.</w:t>
            </w:r>
          </w:p>
        </w:tc>
        <w:tc>
          <w:tcPr>
            <w:tcW w:w="2860" w:type="dxa"/>
          </w:tcPr>
          <w:p w14:paraId="6823BB2A"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color w:val="333333"/>
                <w:spacing w:val="-5"/>
                <w:shd w:val="clear" w:color="auto" w:fill="FFFFFF"/>
              </w:rPr>
              <w:t>Controller Interface</w:t>
            </w:r>
          </w:p>
        </w:tc>
        <w:tc>
          <w:tcPr>
            <w:tcW w:w="3014" w:type="dxa"/>
          </w:tcPr>
          <w:p w14:paraId="3DD02A93" w14:textId="5766431C"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rPr>
              <w:t>Kontrol</w:t>
            </w:r>
            <w:r w:rsidR="000F217C" w:rsidRPr="00CA63FE">
              <w:rPr>
                <w:rFonts w:ascii="Times New Roman" w:eastAsia="Calibri" w:hAnsi="Times New Roman" w:cs="Times New Roman"/>
              </w:rPr>
              <w:t>i</w:t>
            </w:r>
            <w:r w:rsidRPr="00CA63FE">
              <w:rPr>
                <w:rFonts w:ascii="Times New Roman" w:eastAsia="Calibri" w:hAnsi="Times New Roman" w:cs="Times New Roman"/>
              </w:rPr>
              <w:t>era</w:t>
            </w:r>
            <w:r w:rsidRPr="00CA63FE">
              <w:rPr>
                <w:rFonts w:ascii="Times New Roman" w:eastAsia="Calibri" w:hAnsi="Times New Roman" w:cs="Times New Roman"/>
                <w:color w:val="333333"/>
                <w:spacing w:val="-5"/>
                <w:shd w:val="clear" w:color="auto" w:fill="FFFFFF"/>
              </w:rPr>
              <w:t xml:space="preserve"> interfeiss</w:t>
            </w:r>
          </w:p>
        </w:tc>
        <w:tc>
          <w:tcPr>
            <w:tcW w:w="3506" w:type="dxa"/>
          </w:tcPr>
          <w:p w14:paraId="75FE2DF4"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rPr>
              <w:t>USB 2.0 savienojums (connection)</w:t>
            </w:r>
          </w:p>
        </w:tc>
        <w:tc>
          <w:tcPr>
            <w:tcW w:w="3106" w:type="dxa"/>
          </w:tcPr>
          <w:p w14:paraId="3335E0B4" w14:textId="77777777" w:rsidR="00693E1A" w:rsidRPr="00CA63FE" w:rsidRDefault="00693E1A" w:rsidP="00693E1A">
            <w:pPr>
              <w:rPr>
                <w:rFonts w:ascii="Times New Roman" w:eastAsia="Calibri" w:hAnsi="Times New Roman" w:cs="Times New Roman"/>
              </w:rPr>
            </w:pPr>
          </w:p>
        </w:tc>
      </w:tr>
      <w:tr w:rsidR="00693E1A" w:rsidRPr="00CA63FE" w14:paraId="6D6EABDC" w14:textId="77777777" w:rsidTr="00991FAA">
        <w:tc>
          <w:tcPr>
            <w:tcW w:w="821" w:type="dxa"/>
          </w:tcPr>
          <w:p w14:paraId="7B6A08AD"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7.</w:t>
            </w:r>
          </w:p>
        </w:tc>
        <w:tc>
          <w:tcPr>
            <w:tcW w:w="2860" w:type="dxa"/>
          </w:tcPr>
          <w:p w14:paraId="2DDBBDF9" w14:textId="77777777" w:rsidR="00693E1A" w:rsidRPr="00CA63FE" w:rsidRDefault="00693E1A" w:rsidP="00693E1A">
            <w:pPr>
              <w:contextualSpacing/>
              <w:rPr>
                <w:rFonts w:ascii="Times New Roman" w:eastAsia="Calibri" w:hAnsi="Times New Roman" w:cs="Times New Roman"/>
                <w:b/>
              </w:rPr>
            </w:pPr>
            <w:r w:rsidRPr="00CA63FE">
              <w:rPr>
                <w:rFonts w:ascii="Times New Roman" w:eastAsia="Calibri" w:hAnsi="Times New Roman" w:cs="Times New Roman"/>
                <w:b/>
              </w:rPr>
              <w:t>Microscope positioning module</w:t>
            </w:r>
          </w:p>
        </w:tc>
        <w:tc>
          <w:tcPr>
            <w:tcW w:w="3014" w:type="dxa"/>
          </w:tcPr>
          <w:p w14:paraId="6213CD4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b/>
              </w:rPr>
              <w:t>Mikroskopu pozicionēšanas modulis</w:t>
            </w:r>
          </w:p>
        </w:tc>
        <w:tc>
          <w:tcPr>
            <w:tcW w:w="3506" w:type="dxa"/>
          </w:tcPr>
          <w:p w14:paraId="2CB7E6A1" w14:textId="77777777" w:rsidR="00693E1A" w:rsidRPr="00CA63FE" w:rsidRDefault="00693E1A" w:rsidP="00693E1A">
            <w:pPr>
              <w:rPr>
                <w:rFonts w:ascii="Times New Roman" w:eastAsia="Calibri" w:hAnsi="Times New Roman" w:cs="Times New Roman"/>
              </w:rPr>
            </w:pPr>
          </w:p>
        </w:tc>
        <w:tc>
          <w:tcPr>
            <w:tcW w:w="3106" w:type="dxa"/>
          </w:tcPr>
          <w:p w14:paraId="2617784B" w14:textId="77777777" w:rsidR="00693E1A" w:rsidRPr="00CA63FE" w:rsidRDefault="00693E1A" w:rsidP="00693E1A">
            <w:pPr>
              <w:rPr>
                <w:rFonts w:ascii="Times New Roman" w:eastAsia="Calibri" w:hAnsi="Times New Roman" w:cs="Times New Roman"/>
              </w:rPr>
            </w:pPr>
          </w:p>
        </w:tc>
      </w:tr>
      <w:tr w:rsidR="00693E1A" w:rsidRPr="00CA63FE" w14:paraId="0505C65C" w14:textId="77777777" w:rsidTr="00991FAA">
        <w:tc>
          <w:tcPr>
            <w:tcW w:w="821" w:type="dxa"/>
          </w:tcPr>
          <w:p w14:paraId="49C4163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7.1.</w:t>
            </w:r>
          </w:p>
        </w:tc>
        <w:tc>
          <w:tcPr>
            <w:tcW w:w="2860" w:type="dxa"/>
          </w:tcPr>
          <w:p w14:paraId="029579E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Positioning axes</w:t>
            </w:r>
          </w:p>
        </w:tc>
        <w:tc>
          <w:tcPr>
            <w:tcW w:w="3014" w:type="dxa"/>
          </w:tcPr>
          <w:p w14:paraId="3B733E2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Pozicionēšanas asis</w:t>
            </w:r>
          </w:p>
        </w:tc>
        <w:tc>
          <w:tcPr>
            <w:tcW w:w="3506" w:type="dxa"/>
          </w:tcPr>
          <w:p w14:paraId="4F2556A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Vismaz 2 asis: YZ</w:t>
            </w:r>
          </w:p>
          <w:p w14:paraId="667B5E99" w14:textId="77777777" w:rsidR="00693E1A" w:rsidRPr="00CA63FE" w:rsidRDefault="00693E1A" w:rsidP="00693E1A">
            <w:pPr>
              <w:rPr>
                <w:rFonts w:ascii="Times New Roman" w:eastAsia="Calibri" w:hAnsi="Times New Roman" w:cs="Times New Roman"/>
              </w:rPr>
            </w:pPr>
          </w:p>
          <w:p w14:paraId="25E90A6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At least 2 axes: YZ</w:t>
            </w:r>
          </w:p>
        </w:tc>
        <w:tc>
          <w:tcPr>
            <w:tcW w:w="3106" w:type="dxa"/>
          </w:tcPr>
          <w:p w14:paraId="784187DB" w14:textId="77777777" w:rsidR="00693E1A" w:rsidRPr="00CA63FE" w:rsidRDefault="00693E1A" w:rsidP="00693E1A">
            <w:pPr>
              <w:rPr>
                <w:rFonts w:ascii="Times New Roman" w:eastAsia="Calibri" w:hAnsi="Times New Roman" w:cs="Times New Roman"/>
              </w:rPr>
            </w:pPr>
          </w:p>
        </w:tc>
      </w:tr>
      <w:tr w:rsidR="00693E1A" w:rsidRPr="00CA63FE" w14:paraId="03BC7E66" w14:textId="77777777" w:rsidTr="00991FAA">
        <w:tc>
          <w:tcPr>
            <w:tcW w:w="821" w:type="dxa"/>
          </w:tcPr>
          <w:p w14:paraId="49977D2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7.2.</w:t>
            </w:r>
          </w:p>
        </w:tc>
        <w:tc>
          <w:tcPr>
            <w:tcW w:w="2860" w:type="dxa"/>
          </w:tcPr>
          <w:p w14:paraId="53AA2BA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Travel range</w:t>
            </w:r>
          </w:p>
        </w:tc>
        <w:tc>
          <w:tcPr>
            <w:tcW w:w="3014" w:type="dxa"/>
          </w:tcPr>
          <w:p w14:paraId="425A36C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Kustības diapazons</w:t>
            </w:r>
          </w:p>
        </w:tc>
        <w:tc>
          <w:tcPr>
            <w:tcW w:w="3506" w:type="dxa"/>
          </w:tcPr>
          <w:p w14:paraId="19F4739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Vismaz 100 mm x 100 mm</w:t>
            </w:r>
            <w:r w:rsidRPr="00CA63FE">
              <w:rPr>
                <w:rFonts w:ascii="Times New Roman" w:eastAsia="Calibri" w:hAnsi="Times New Roman" w:cs="Times New Roman"/>
              </w:rPr>
              <w:br/>
            </w:r>
          </w:p>
          <w:p w14:paraId="5202648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At least 100 mm x 100 mm</w:t>
            </w:r>
          </w:p>
        </w:tc>
        <w:tc>
          <w:tcPr>
            <w:tcW w:w="3106" w:type="dxa"/>
          </w:tcPr>
          <w:p w14:paraId="40D6991B" w14:textId="77777777" w:rsidR="00693E1A" w:rsidRPr="00CA63FE" w:rsidRDefault="00693E1A" w:rsidP="00693E1A">
            <w:pPr>
              <w:rPr>
                <w:rFonts w:ascii="Times New Roman" w:eastAsia="Calibri" w:hAnsi="Times New Roman" w:cs="Times New Roman"/>
              </w:rPr>
            </w:pPr>
          </w:p>
        </w:tc>
      </w:tr>
      <w:tr w:rsidR="00693E1A" w:rsidRPr="00CA63FE" w14:paraId="17511BA0" w14:textId="77777777" w:rsidTr="00991FAA">
        <w:tc>
          <w:tcPr>
            <w:tcW w:w="821" w:type="dxa"/>
          </w:tcPr>
          <w:p w14:paraId="7149BD8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7.3.</w:t>
            </w:r>
          </w:p>
        </w:tc>
        <w:tc>
          <w:tcPr>
            <w:tcW w:w="2860" w:type="dxa"/>
          </w:tcPr>
          <w:p w14:paraId="34F815BE"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rPr>
              <w:t>Minimum incremental motion</w:t>
            </w:r>
          </w:p>
        </w:tc>
        <w:tc>
          <w:tcPr>
            <w:tcW w:w="3014" w:type="dxa"/>
          </w:tcPr>
          <w:p w14:paraId="2C66FB0F"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rPr>
              <w:t>Minimālais kustības solis</w:t>
            </w:r>
          </w:p>
        </w:tc>
        <w:tc>
          <w:tcPr>
            <w:tcW w:w="3506" w:type="dxa"/>
          </w:tcPr>
          <w:p w14:paraId="05BA2A8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Vismaz 100 nm</w:t>
            </w:r>
          </w:p>
          <w:p w14:paraId="51FEE3E5" w14:textId="77777777" w:rsidR="00693E1A" w:rsidRPr="00CA63FE" w:rsidRDefault="00693E1A" w:rsidP="00693E1A">
            <w:pPr>
              <w:rPr>
                <w:rFonts w:ascii="Times New Roman" w:eastAsia="Calibri" w:hAnsi="Times New Roman" w:cs="Times New Roman"/>
              </w:rPr>
            </w:pPr>
          </w:p>
          <w:p w14:paraId="3A79BA6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At least 100 nm</w:t>
            </w:r>
          </w:p>
        </w:tc>
        <w:tc>
          <w:tcPr>
            <w:tcW w:w="3106" w:type="dxa"/>
          </w:tcPr>
          <w:p w14:paraId="6AF0148B" w14:textId="77777777" w:rsidR="00693E1A" w:rsidRPr="00CA63FE" w:rsidRDefault="00693E1A" w:rsidP="00693E1A">
            <w:pPr>
              <w:rPr>
                <w:rFonts w:ascii="Times New Roman" w:eastAsia="Calibri" w:hAnsi="Times New Roman" w:cs="Times New Roman"/>
              </w:rPr>
            </w:pPr>
          </w:p>
        </w:tc>
      </w:tr>
      <w:tr w:rsidR="00693E1A" w:rsidRPr="00CA63FE" w14:paraId="1463B0F7" w14:textId="77777777" w:rsidTr="00991FAA">
        <w:tc>
          <w:tcPr>
            <w:tcW w:w="821" w:type="dxa"/>
          </w:tcPr>
          <w:p w14:paraId="1D9D77C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7.4.</w:t>
            </w:r>
          </w:p>
        </w:tc>
        <w:tc>
          <w:tcPr>
            <w:tcW w:w="2860" w:type="dxa"/>
          </w:tcPr>
          <w:p w14:paraId="3D09F9E5"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rPr>
              <w:t>Drive type</w:t>
            </w:r>
          </w:p>
        </w:tc>
        <w:tc>
          <w:tcPr>
            <w:tcW w:w="3014" w:type="dxa"/>
          </w:tcPr>
          <w:p w14:paraId="42C49AC9"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rPr>
              <w:t>Motora veids</w:t>
            </w:r>
          </w:p>
        </w:tc>
        <w:tc>
          <w:tcPr>
            <w:tcW w:w="3506" w:type="dxa"/>
          </w:tcPr>
          <w:p w14:paraId="0B72EDA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color w:val="333333"/>
                <w:spacing w:val="-5"/>
                <w:shd w:val="clear" w:color="auto" w:fill="FFFFFF"/>
              </w:rPr>
              <w:t xml:space="preserve">DC </w:t>
            </w:r>
            <w:r w:rsidRPr="00CA63FE">
              <w:rPr>
                <w:rFonts w:ascii="Times New Roman" w:eastAsia="Calibri" w:hAnsi="Times New Roman" w:cs="Times New Roman"/>
              </w:rPr>
              <w:t>motors ar pārnesumkārbu</w:t>
            </w:r>
          </w:p>
          <w:p w14:paraId="531326CF" w14:textId="77777777" w:rsidR="00693E1A" w:rsidRPr="00CA63FE" w:rsidRDefault="00693E1A" w:rsidP="00693E1A">
            <w:pPr>
              <w:rPr>
                <w:rFonts w:ascii="Times New Roman" w:eastAsia="Calibri" w:hAnsi="Times New Roman" w:cs="Times New Roman"/>
                <w:color w:val="333333"/>
                <w:spacing w:val="-5"/>
                <w:shd w:val="clear" w:color="auto" w:fill="FFFFFF"/>
              </w:rPr>
            </w:pPr>
          </w:p>
          <w:p w14:paraId="20C4AD91" w14:textId="77777777" w:rsidR="00693E1A" w:rsidRPr="00CA63FE" w:rsidRDefault="00693E1A" w:rsidP="00693E1A">
            <w:pPr>
              <w:rPr>
                <w:rFonts w:ascii="Times New Roman" w:eastAsia="Calibri" w:hAnsi="Times New Roman" w:cs="Times New Roman"/>
                <w:color w:val="333333"/>
                <w:spacing w:val="-5"/>
                <w:shd w:val="clear" w:color="auto" w:fill="FFFFFF"/>
              </w:rPr>
            </w:pPr>
            <w:r w:rsidRPr="00CA63FE">
              <w:rPr>
                <w:rFonts w:ascii="Times New Roman" w:eastAsia="Calibri" w:hAnsi="Times New Roman" w:cs="Times New Roman"/>
                <w:color w:val="333333"/>
                <w:spacing w:val="-5"/>
                <w:shd w:val="clear" w:color="auto" w:fill="FFFFFF"/>
              </w:rPr>
              <w:t xml:space="preserve">DC gear motor </w:t>
            </w:r>
          </w:p>
        </w:tc>
        <w:tc>
          <w:tcPr>
            <w:tcW w:w="3106" w:type="dxa"/>
          </w:tcPr>
          <w:p w14:paraId="34434967" w14:textId="77777777" w:rsidR="00693E1A" w:rsidRPr="00CA63FE" w:rsidRDefault="00693E1A" w:rsidP="00693E1A">
            <w:pPr>
              <w:rPr>
                <w:rFonts w:ascii="Times New Roman" w:eastAsia="Calibri" w:hAnsi="Times New Roman" w:cs="Times New Roman"/>
                <w:color w:val="333333"/>
                <w:spacing w:val="-5"/>
                <w:shd w:val="clear" w:color="auto" w:fill="FFFFFF"/>
              </w:rPr>
            </w:pPr>
          </w:p>
        </w:tc>
      </w:tr>
      <w:tr w:rsidR="00693E1A" w:rsidRPr="00CA63FE" w14:paraId="04C0504D" w14:textId="77777777" w:rsidTr="00991FAA">
        <w:tc>
          <w:tcPr>
            <w:tcW w:w="821" w:type="dxa"/>
          </w:tcPr>
          <w:p w14:paraId="4F889E37" w14:textId="77777777" w:rsidR="00693E1A" w:rsidRPr="00CA63FE" w:rsidRDefault="00693E1A" w:rsidP="00693E1A">
            <w:pPr>
              <w:rPr>
                <w:rFonts w:ascii="Times New Roman" w:eastAsia="Calibri" w:hAnsi="Times New Roman" w:cs="Times New Roman"/>
                <w:color w:val="333333"/>
                <w:spacing w:val="-5"/>
                <w:shd w:val="clear" w:color="auto" w:fill="FFFFFF"/>
              </w:rPr>
            </w:pPr>
            <w:r w:rsidRPr="00CA63FE">
              <w:rPr>
                <w:rFonts w:ascii="Times New Roman" w:eastAsia="Calibri" w:hAnsi="Times New Roman" w:cs="Times New Roman"/>
                <w:color w:val="333333"/>
                <w:spacing w:val="-5"/>
                <w:shd w:val="clear" w:color="auto" w:fill="FFFFFF"/>
              </w:rPr>
              <w:t>7.5.</w:t>
            </w:r>
          </w:p>
        </w:tc>
        <w:tc>
          <w:tcPr>
            <w:tcW w:w="2860" w:type="dxa"/>
          </w:tcPr>
          <w:p w14:paraId="472A7D72"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color w:val="333333"/>
                <w:spacing w:val="-5"/>
                <w:shd w:val="clear" w:color="auto" w:fill="FFFFFF"/>
              </w:rPr>
              <w:t>Load capacity</w:t>
            </w:r>
          </w:p>
        </w:tc>
        <w:tc>
          <w:tcPr>
            <w:tcW w:w="3014" w:type="dxa"/>
          </w:tcPr>
          <w:p w14:paraId="441B539C"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rPr>
              <w:t>Kravnesība</w:t>
            </w:r>
          </w:p>
        </w:tc>
        <w:tc>
          <w:tcPr>
            <w:tcW w:w="3506" w:type="dxa"/>
          </w:tcPr>
          <w:p w14:paraId="67634F4D" w14:textId="5E989999"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color w:val="333333"/>
                <w:spacing w:val="-5"/>
                <w:shd w:val="clear" w:color="auto" w:fill="FFFFFF"/>
              </w:rPr>
              <w:t>&gt; 15</w:t>
            </w:r>
            <w:r w:rsidR="00107A69" w:rsidRPr="00CA63FE">
              <w:rPr>
                <w:rFonts w:ascii="Times New Roman" w:eastAsia="Calibri" w:hAnsi="Times New Roman" w:cs="Times New Roman"/>
                <w:color w:val="333333"/>
                <w:spacing w:val="-5"/>
                <w:shd w:val="clear" w:color="auto" w:fill="FFFFFF"/>
              </w:rPr>
              <w:t xml:space="preserve"> </w:t>
            </w:r>
            <w:r w:rsidRPr="00CA63FE">
              <w:rPr>
                <w:rFonts w:ascii="Times New Roman" w:eastAsia="Calibri" w:hAnsi="Times New Roman" w:cs="Times New Roman"/>
                <w:color w:val="333333"/>
                <w:spacing w:val="-5"/>
                <w:shd w:val="clear" w:color="auto" w:fill="FFFFFF"/>
              </w:rPr>
              <w:t>kg</w:t>
            </w:r>
          </w:p>
        </w:tc>
        <w:tc>
          <w:tcPr>
            <w:tcW w:w="3106" w:type="dxa"/>
          </w:tcPr>
          <w:p w14:paraId="67E62FB0" w14:textId="77777777" w:rsidR="00693E1A" w:rsidRPr="00CA63FE" w:rsidRDefault="00693E1A" w:rsidP="00693E1A">
            <w:pPr>
              <w:rPr>
                <w:rFonts w:ascii="Times New Roman" w:eastAsia="Calibri" w:hAnsi="Times New Roman" w:cs="Times New Roman"/>
                <w:color w:val="333333"/>
                <w:spacing w:val="-5"/>
                <w:shd w:val="clear" w:color="auto" w:fill="FFFFFF"/>
              </w:rPr>
            </w:pPr>
          </w:p>
        </w:tc>
      </w:tr>
      <w:tr w:rsidR="00693E1A" w:rsidRPr="00CA63FE" w14:paraId="5F74E8D4" w14:textId="77777777" w:rsidTr="00991FAA">
        <w:tc>
          <w:tcPr>
            <w:tcW w:w="821" w:type="dxa"/>
          </w:tcPr>
          <w:p w14:paraId="60D559E3" w14:textId="77777777" w:rsidR="00693E1A" w:rsidRPr="00CA63FE" w:rsidRDefault="00693E1A" w:rsidP="00693E1A">
            <w:pPr>
              <w:rPr>
                <w:rFonts w:ascii="Times New Roman" w:eastAsia="Calibri" w:hAnsi="Times New Roman" w:cs="Times New Roman"/>
                <w:color w:val="333333"/>
                <w:spacing w:val="-5"/>
                <w:shd w:val="clear" w:color="auto" w:fill="FFFFFF"/>
              </w:rPr>
            </w:pPr>
            <w:r w:rsidRPr="00CA63FE">
              <w:rPr>
                <w:rFonts w:ascii="Times New Roman" w:eastAsia="Calibri" w:hAnsi="Times New Roman" w:cs="Times New Roman"/>
                <w:color w:val="333333"/>
                <w:spacing w:val="-5"/>
                <w:shd w:val="clear" w:color="auto" w:fill="FFFFFF"/>
              </w:rPr>
              <w:t>7.6.</w:t>
            </w:r>
          </w:p>
        </w:tc>
        <w:tc>
          <w:tcPr>
            <w:tcW w:w="2860" w:type="dxa"/>
          </w:tcPr>
          <w:p w14:paraId="73E630FA" w14:textId="77777777"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color w:val="333333"/>
                <w:spacing w:val="-5"/>
                <w:shd w:val="clear" w:color="auto" w:fill="FFFFFF"/>
              </w:rPr>
              <w:t>Controller Interface</w:t>
            </w:r>
          </w:p>
        </w:tc>
        <w:tc>
          <w:tcPr>
            <w:tcW w:w="3014" w:type="dxa"/>
          </w:tcPr>
          <w:p w14:paraId="60F1ED04" w14:textId="725A53DF" w:rsidR="00693E1A" w:rsidRPr="00CA63FE" w:rsidRDefault="00693E1A" w:rsidP="00693E1A">
            <w:pPr>
              <w:rPr>
                <w:rFonts w:ascii="Times New Roman" w:eastAsia="Calibri" w:hAnsi="Times New Roman" w:cs="Times New Roman"/>
                <w:highlight w:val="red"/>
              </w:rPr>
            </w:pPr>
            <w:r w:rsidRPr="00CA63FE">
              <w:rPr>
                <w:rFonts w:ascii="Times New Roman" w:eastAsia="Calibri" w:hAnsi="Times New Roman" w:cs="Times New Roman"/>
              </w:rPr>
              <w:t>Kontr</w:t>
            </w:r>
            <w:r w:rsidR="00F25A72" w:rsidRPr="00CA63FE">
              <w:rPr>
                <w:rFonts w:ascii="Times New Roman" w:eastAsia="Calibri" w:hAnsi="Times New Roman" w:cs="Times New Roman"/>
              </w:rPr>
              <w:t>oliera</w:t>
            </w:r>
            <w:r w:rsidRPr="00CA63FE">
              <w:rPr>
                <w:rFonts w:ascii="Times New Roman" w:eastAsia="Calibri" w:hAnsi="Times New Roman" w:cs="Times New Roman"/>
                <w:color w:val="333333"/>
                <w:spacing w:val="-5"/>
                <w:shd w:val="clear" w:color="auto" w:fill="FFFFFF"/>
              </w:rPr>
              <w:t xml:space="preserve"> interfeiss</w:t>
            </w:r>
          </w:p>
        </w:tc>
        <w:tc>
          <w:tcPr>
            <w:tcW w:w="3506" w:type="dxa"/>
          </w:tcPr>
          <w:p w14:paraId="3C1E9895"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USB 2.0 savienojums (connection)</w:t>
            </w:r>
          </w:p>
        </w:tc>
        <w:tc>
          <w:tcPr>
            <w:tcW w:w="3106" w:type="dxa"/>
          </w:tcPr>
          <w:p w14:paraId="7CD055B5"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30E32B3C" w14:textId="77777777" w:rsidTr="00991FAA">
        <w:tc>
          <w:tcPr>
            <w:tcW w:w="821" w:type="dxa"/>
          </w:tcPr>
          <w:p w14:paraId="2314F265" w14:textId="77777777" w:rsidR="00693E1A" w:rsidRPr="00CA63FE" w:rsidRDefault="00693E1A" w:rsidP="00693E1A">
            <w:pPr>
              <w:ind w:left="29"/>
              <w:contextualSpacing/>
              <w:rPr>
                <w:rFonts w:ascii="Times New Roman" w:eastAsia="Calibri" w:hAnsi="Times New Roman" w:cs="Times New Roman"/>
                <w:b/>
              </w:rPr>
            </w:pPr>
            <w:r w:rsidRPr="00CA63FE">
              <w:rPr>
                <w:rFonts w:ascii="Times New Roman" w:eastAsia="Calibri" w:hAnsi="Times New Roman" w:cs="Times New Roman"/>
                <w:b/>
              </w:rPr>
              <w:t>8.</w:t>
            </w:r>
          </w:p>
        </w:tc>
        <w:tc>
          <w:tcPr>
            <w:tcW w:w="2860" w:type="dxa"/>
          </w:tcPr>
          <w:p w14:paraId="75A3DD50" w14:textId="77777777" w:rsidR="00693E1A" w:rsidRPr="00CA63FE" w:rsidRDefault="00693E1A" w:rsidP="00693E1A">
            <w:pPr>
              <w:contextualSpacing/>
              <w:rPr>
                <w:rFonts w:ascii="Times New Roman" w:eastAsia="Calibri" w:hAnsi="Times New Roman" w:cs="Times New Roman"/>
                <w:b/>
              </w:rPr>
            </w:pPr>
            <w:r w:rsidRPr="00CA63FE">
              <w:rPr>
                <w:rFonts w:ascii="Times New Roman" w:eastAsia="Calibri" w:hAnsi="Times New Roman" w:cs="Times New Roman"/>
                <w:b/>
              </w:rPr>
              <w:t xml:space="preserve">Confocal imaging module </w:t>
            </w:r>
          </w:p>
        </w:tc>
        <w:tc>
          <w:tcPr>
            <w:tcW w:w="3014" w:type="dxa"/>
          </w:tcPr>
          <w:p w14:paraId="2A6E30FD"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Konfokālais attēlveidošanas modulis</w:t>
            </w:r>
          </w:p>
        </w:tc>
        <w:tc>
          <w:tcPr>
            <w:tcW w:w="3506" w:type="dxa"/>
          </w:tcPr>
          <w:p w14:paraId="605A152D" w14:textId="77777777" w:rsidR="00693E1A" w:rsidRPr="00CA63FE" w:rsidRDefault="00693E1A" w:rsidP="00693E1A">
            <w:pPr>
              <w:rPr>
                <w:rFonts w:ascii="Times New Roman" w:eastAsia="Calibri" w:hAnsi="Times New Roman" w:cs="Times New Roman"/>
                <w:b/>
              </w:rPr>
            </w:pPr>
          </w:p>
        </w:tc>
        <w:tc>
          <w:tcPr>
            <w:tcW w:w="3106" w:type="dxa"/>
          </w:tcPr>
          <w:p w14:paraId="7AEB532F"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4BFB9701" w14:textId="77777777" w:rsidTr="00991FAA">
        <w:tc>
          <w:tcPr>
            <w:tcW w:w="821" w:type="dxa"/>
          </w:tcPr>
          <w:p w14:paraId="15FE6BB3"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8.1.</w:t>
            </w:r>
          </w:p>
        </w:tc>
        <w:tc>
          <w:tcPr>
            <w:tcW w:w="2860" w:type="dxa"/>
          </w:tcPr>
          <w:p w14:paraId="5C766FC4"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Scan head</w:t>
            </w:r>
          </w:p>
        </w:tc>
        <w:tc>
          <w:tcPr>
            <w:tcW w:w="3014" w:type="dxa"/>
          </w:tcPr>
          <w:p w14:paraId="46AAA5D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Skenera veids</w:t>
            </w:r>
          </w:p>
        </w:tc>
        <w:tc>
          <w:tcPr>
            <w:tcW w:w="3506" w:type="dxa"/>
          </w:tcPr>
          <w:p w14:paraId="1BA8272F" w14:textId="2DC6EB23"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Galvo</w:t>
            </w:r>
            <w:r w:rsidR="00F25A72" w:rsidRPr="00CA63FE">
              <w:rPr>
                <w:rFonts w:ascii="Times New Roman" w:eastAsia="Calibri" w:hAnsi="Times New Roman" w:cs="Times New Roman"/>
              </w:rPr>
              <w:t>-</w:t>
            </w:r>
            <w:r w:rsidRPr="00CA63FE">
              <w:rPr>
                <w:rFonts w:ascii="Times New Roman" w:eastAsia="Calibri" w:hAnsi="Times New Roman" w:cs="Times New Roman"/>
              </w:rPr>
              <w:t>rezonanses skenēšanas galva ar vismaz 7 kHz rezonanses skener</w:t>
            </w:r>
            <w:r w:rsidR="00F25A72" w:rsidRPr="00CA63FE">
              <w:rPr>
                <w:rFonts w:ascii="Times New Roman" w:eastAsia="Calibri" w:hAnsi="Times New Roman" w:cs="Times New Roman"/>
              </w:rPr>
              <w:t>i</w:t>
            </w:r>
            <w:r w:rsidRPr="00CA63FE">
              <w:rPr>
                <w:rFonts w:ascii="Times New Roman" w:eastAsia="Calibri" w:hAnsi="Times New Roman" w:cs="Times New Roman"/>
              </w:rPr>
              <w:t xml:space="preserve"> (X) un galvanoskenējošu spoguli (Y)</w:t>
            </w:r>
          </w:p>
          <w:p w14:paraId="1CF3EAE7" w14:textId="77777777" w:rsidR="00693E1A" w:rsidRPr="00CA63FE" w:rsidRDefault="00693E1A" w:rsidP="00693E1A">
            <w:pPr>
              <w:rPr>
                <w:rFonts w:ascii="Times New Roman" w:eastAsia="Calibri" w:hAnsi="Times New Roman" w:cs="Times New Roman"/>
              </w:rPr>
            </w:pPr>
          </w:p>
          <w:p w14:paraId="5487559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lastRenderedPageBreak/>
              <w:t>Galvo-Resonant Scan Head with at least 7 kHz Resonant Scanner (X) &amp; Galvo Scan Mirror (Y)</w:t>
            </w:r>
          </w:p>
        </w:tc>
        <w:tc>
          <w:tcPr>
            <w:tcW w:w="3106" w:type="dxa"/>
          </w:tcPr>
          <w:p w14:paraId="66EA779C"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2ABA2AAF" w14:textId="77777777" w:rsidTr="00991FAA">
        <w:tc>
          <w:tcPr>
            <w:tcW w:w="821" w:type="dxa"/>
          </w:tcPr>
          <w:p w14:paraId="0DDCDA75"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8.2.</w:t>
            </w:r>
          </w:p>
        </w:tc>
        <w:tc>
          <w:tcPr>
            <w:tcW w:w="2860" w:type="dxa"/>
          </w:tcPr>
          <w:p w14:paraId="6CB56CD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Galvo-Resonant Scan Speed</w:t>
            </w:r>
          </w:p>
        </w:tc>
        <w:tc>
          <w:tcPr>
            <w:tcW w:w="3014" w:type="dxa"/>
          </w:tcPr>
          <w:p w14:paraId="071DE9C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Skenera ātrums</w:t>
            </w:r>
          </w:p>
        </w:tc>
        <w:tc>
          <w:tcPr>
            <w:tcW w:w="3506" w:type="dxa"/>
          </w:tcPr>
          <w:p w14:paraId="219F01A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&gt; 25 fps at 512 x 512 pikseļi (pixels)</w:t>
            </w:r>
          </w:p>
          <w:p w14:paraId="6C0FA654"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&gt; 390 fps at 512 x 32 pikseļi (pixels)</w:t>
            </w:r>
          </w:p>
          <w:p w14:paraId="2F6CE0F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&gt; 1.5 fps at 4096 x 4096 pikseļi (pixels)</w:t>
            </w:r>
          </w:p>
        </w:tc>
        <w:tc>
          <w:tcPr>
            <w:tcW w:w="3106" w:type="dxa"/>
          </w:tcPr>
          <w:p w14:paraId="7EFF7F0E"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6CC5764F" w14:textId="77777777" w:rsidTr="00991FAA">
        <w:tc>
          <w:tcPr>
            <w:tcW w:w="821" w:type="dxa"/>
          </w:tcPr>
          <w:p w14:paraId="430432F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8.3.</w:t>
            </w:r>
          </w:p>
        </w:tc>
        <w:tc>
          <w:tcPr>
            <w:tcW w:w="2860" w:type="dxa"/>
          </w:tcPr>
          <w:p w14:paraId="132350A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Unidirectional scan resolution</w:t>
            </w:r>
          </w:p>
        </w:tc>
        <w:tc>
          <w:tcPr>
            <w:tcW w:w="3014" w:type="dxa"/>
          </w:tcPr>
          <w:p w14:paraId="4CDA9965"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Vienvirziena skenēšanas izšķirtspēja</w:t>
            </w:r>
          </w:p>
        </w:tc>
        <w:tc>
          <w:tcPr>
            <w:tcW w:w="3506" w:type="dxa"/>
          </w:tcPr>
          <w:p w14:paraId="793B9965"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Līdz 4096 x 4096 pikseļi</w:t>
            </w:r>
          </w:p>
          <w:p w14:paraId="7E78B27F" w14:textId="77777777" w:rsidR="00693E1A" w:rsidRPr="00CA63FE" w:rsidRDefault="00693E1A" w:rsidP="00693E1A">
            <w:pPr>
              <w:rPr>
                <w:rFonts w:ascii="Times New Roman" w:eastAsia="Calibri" w:hAnsi="Times New Roman" w:cs="Times New Roman"/>
              </w:rPr>
            </w:pPr>
          </w:p>
          <w:p w14:paraId="7764A73F" w14:textId="76CDC331" w:rsidR="00693E1A" w:rsidRPr="00CA63FE" w:rsidRDefault="00CB1B40" w:rsidP="00693E1A">
            <w:pPr>
              <w:rPr>
                <w:rFonts w:ascii="Times New Roman" w:eastAsia="Calibri" w:hAnsi="Times New Roman" w:cs="Times New Roman"/>
              </w:rPr>
            </w:pPr>
            <w:r w:rsidRPr="00CA63FE">
              <w:rPr>
                <w:rFonts w:ascii="Times New Roman" w:eastAsia="Calibri" w:hAnsi="Times New Roman" w:cs="Times New Roman"/>
              </w:rPr>
              <w:t>Up to 4096 x 4096 p</w:t>
            </w:r>
            <w:r w:rsidR="00693E1A" w:rsidRPr="00CA63FE">
              <w:rPr>
                <w:rFonts w:ascii="Times New Roman" w:eastAsia="Calibri" w:hAnsi="Times New Roman" w:cs="Times New Roman"/>
              </w:rPr>
              <w:t>ixels</w:t>
            </w:r>
          </w:p>
        </w:tc>
        <w:tc>
          <w:tcPr>
            <w:tcW w:w="3106" w:type="dxa"/>
          </w:tcPr>
          <w:p w14:paraId="6B71187D"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1FF4F2DF" w14:textId="77777777" w:rsidTr="00991FAA">
        <w:tc>
          <w:tcPr>
            <w:tcW w:w="821" w:type="dxa"/>
          </w:tcPr>
          <w:p w14:paraId="6E589B2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8.4.</w:t>
            </w:r>
          </w:p>
        </w:tc>
        <w:tc>
          <w:tcPr>
            <w:tcW w:w="2860" w:type="dxa"/>
          </w:tcPr>
          <w:p w14:paraId="5844002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Scan Zoom</w:t>
            </w:r>
          </w:p>
        </w:tc>
        <w:tc>
          <w:tcPr>
            <w:tcW w:w="3014" w:type="dxa"/>
          </w:tcPr>
          <w:p w14:paraId="43C6B6C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Skenēšanas palielinājums </w:t>
            </w:r>
          </w:p>
        </w:tc>
        <w:tc>
          <w:tcPr>
            <w:tcW w:w="3506" w:type="dxa"/>
          </w:tcPr>
          <w:p w14:paraId="395FC01F" w14:textId="6F3DA775"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Vismaz no 1x līdz 8x reizes</w:t>
            </w:r>
            <w:r w:rsidR="00D14712" w:rsidRPr="00CA63FE">
              <w:rPr>
                <w:rFonts w:ascii="Times New Roman" w:eastAsia="Calibri" w:hAnsi="Times New Roman" w:cs="Times New Roman"/>
              </w:rPr>
              <w:t xml:space="preserve"> nepārtraukti</w:t>
            </w:r>
          </w:p>
          <w:p w14:paraId="295A4373" w14:textId="77777777" w:rsidR="00693E1A" w:rsidRPr="00CA63FE" w:rsidRDefault="00693E1A" w:rsidP="00693E1A">
            <w:pPr>
              <w:rPr>
                <w:rFonts w:ascii="Times New Roman" w:eastAsia="Calibri" w:hAnsi="Times New Roman" w:cs="Times New Roman"/>
              </w:rPr>
            </w:pPr>
          </w:p>
          <w:p w14:paraId="06DA529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At least 1x to 8x continuous </w:t>
            </w:r>
          </w:p>
        </w:tc>
        <w:tc>
          <w:tcPr>
            <w:tcW w:w="3106" w:type="dxa"/>
          </w:tcPr>
          <w:p w14:paraId="00A047F3"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0D1239CC" w14:textId="77777777" w:rsidTr="00991FAA">
        <w:tc>
          <w:tcPr>
            <w:tcW w:w="821" w:type="dxa"/>
          </w:tcPr>
          <w:p w14:paraId="13161455"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8.5.</w:t>
            </w:r>
          </w:p>
        </w:tc>
        <w:tc>
          <w:tcPr>
            <w:tcW w:w="2860" w:type="dxa"/>
          </w:tcPr>
          <w:p w14:paraId="5116AC2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Motorized pinhole wheel</w:t>
            </w:r>
          </w:p>
        </w:tc>
        <w:tc>
          <w:tcPr>
            <w:tcW w:w="3014" w:type="dxa"/>
          </w:tcPr>
          <w:p w14:paraId="6DD716E4"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Motorizēts ritenis ar diafragmām </w:t>
            </w:r>
          </w:p>
        </w:tc>
        <w:tc>
          <w:tcPr>
            <w:tcW w:w="3506" w:type="dxa"/>
          </w:tcPr>
          <w:p w14:paraId="6F960C55"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16 dažādas diafragmas ar litogrāfisko kvalitāti un izmēriem no Ø25 μm līdz Ø2 mm</w:t>
            </w:r>
          </w:p>
          <w:p w14:paraId="6A63FB1C" w14:textId="77777777" w:rsidR="00693E1A" w:rsidRPr="00CA63FE" w:rsidRDefault="00693E1A" w:rsidP="00693E1A">
            <w:pPr>
              <w:rPr>
                <w:rFonts w:ascii="Times New Roman" w:eastAsia="Calibri" w:hAnsi="Times New Roman" w:cs="Times New Roman"/>
              </w:rPr>
            </w:pPr>
          </w:p>
          <w:p w14:paraId="18A5401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16 sizes of lithographic round pinholes ranging in size from Ø25 μm to Ø2 mm</w:t>
            </w:r>
          </w:p>
        </w:tc>
        <w:tc>
          <w:tcPr>
            <w:tcW w:w="3106" w:type="dxa"/>
          </w:tcPr>
          <w:p w14:paraId="16992AF8"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67D7FC7C" w14:textId="77777777" w:rsidTr="00991FAA">
        <w:tc>
          <w:tcPr>
            <w:tcW w:w="821" w:type="dxa"/>
          </w:tcPr>
          <w:p w14:paraId="0F400873"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8.6.</w:t>
            </w:r>
          </w:p>
        </w:tc>
        <w:tc>
          <w:tcPr>
            <w:tcW w:w="2860" w:type="dxa"/>
          </w:tcPr>
          <w:p w14:paraId="2690E63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Detectors</w:t>
            </w:r>
          </w:p>
        </w:tc>
        <w:tc>
          <w:tcPr>
            <w:tcW w:w="3014" w:type="dxa"/>
          </w:tcPr>
          <w:p w14:paraId="1FDD906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Detektori</w:t>
            </w:r>
          </w:p>
        </w:tc>
        <w:tc>
          <w:tcPr>
            <w:tcW w:w="3506" w:type="dxa"/>
          </w:tcPr>
          <w:p w14:paraId="11FA460B" w14:textId="4EFD2C3C"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2 kanālu PMT modulis (spektrālais diapazons vismaz 190-900 nm, maksimālā tum</w:t>
            </w:r>
            <w:r w:rsidR="00F25A72" w:rsidRPr="00CA63FE">
              <w:rPr>
                <w:rFonts w:ascii="Times New Roman" w:eastAsia="Calibri" w:hAnsi="Times New Roman" w:cs="Times New Roman"/>
              </w:rPr>
              <w:t>sas</w:t>
            </w:r>
            <w:r w:rsidRPr="00CA63FE">
              <w:rPr>
                <w:rFonts w:ascii="Times New Roman" w:eastAsia="Calibri" w:hAnsi="Times New Roman" w:cs="Times New Roman"/>
              </w:rPr>
              <w:t xml:space="preserve"> strāva &lt;= 10 nA) ar ātri maināmu dihroisko staru dalītāju un emisijas filtru turētāju</w:t>
            </w:r>
          </w:p>
          <w:p w14:paraId="495DE06C" w14:textId="77777777" w:rsidR="00693E1A" w:rsidRPr="00CA63FE" w:rsidRDefault="00693E1A" w:rsidP="00693E1A">
            <w:pPr>
              <w:rPr>
                <w:rFonts w:ascii="Times New Roman" w:eastAsia="Calibri" w:hAnsi="Times New Roman" w:cs="Times New Roman"/>
              </w:rPr>
            </w:pPr>
          </w:p>
          <w:p w14:paraId="3177739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2 channel PMT module (spectral response in the range at least 190-900 nm, Max. dark current &lt;=10 nA) with quickly interchangeable dichroic beamsplitter and emission filter holder</w:t>
            </w:r>
          </w:p>
        </w:tc>
        <w:tc>
          <w:tcPr>
            <w:tcW w:w="3106" w:type="dxa"/>
          </w:tcPr>
          <w:p w14:paraId="4E993D78"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67B719A3" w14:textId="77777777" w:rsidTr="00991FAA">
        <w:tc>
          <w:tcPr>
            <w:tcW w:w="821" w:type="dxa"/>
          </w:tcPr>
          <w:p w14:paraId="63FDFD5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8.7.</w:t>
            </w:r>
          </w:p>
        </w:tc>
        <w:tc>
          <w:tcPr>
            <w:tcW w:w="2860" w:type="dxa"/>
          </w:tcPr>
          <w:p w14:paraId="21ED83D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Filter set</w:t>
            </w:r>
          </w:p>
        </w:tc>
        <w:tc>
          <w:tcPr>
            <w:tcW w:w="3014" w:type="dxa"/>
          </w:tcPr>
          <w:p w14:paraId="2FE8C67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Filtru komplekts</w:t>
            </w:r>
          </w:p>
        </w:tc>
        <w:tc>
          <w:tcPr>
            <w:tcW w:w="3506" w:type="dxa"/>
          </w:tcPr>
          <w:p w14:paraId="1013D0BA" w14:textId="2CBEA315"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Emisiju filtru komplekts (kurus nosaka lāzeri), kas bloķē lāzera </w:t>
            </w:r>
            <w:r w:rsidRPr="00CA63FE">
              <w:rPr>
                <w:rFonts w:ascii="Times New Roman" w:eastAsia="Calibri" w:hAnsi="Times New Roman" w:cs="Times New Roman"/>
              </w:rPr>
              <w:lastRenderedPageBreak/>
              <w:t>gaismu, iekļūstot PMT, un katra</w:t>
            </w:r>
            <w:r w:rsidR="00804D61" w:rsidRPr="00CA63FE">
              <w:rPr>
                <w:rFonts w:ascii="Times New Roman" w:eastAsia="Calibri" w:hAnsi="Times New Roman" w:cs="Times New Roman"/>
              </w:rPr>
              <w:t>m</w:t>
            </w:r>
            <w:r w:rsidRPr="00CA63FE">
              <w:rPr>
                <w:rFonts w:ascii="Times New Roman" w:eastAsia="Calibri" w:hAnsi="Times New Roman" w:cs="Times New Roman"/>
              </w:rPr>
              <w:t xml:space="preserve"> lāzera viļņu garumam nodrošina caurlaidības joslas (katram kanālam) un dihroisko staru dalītāju katram lāzera viļņu garumam</w:t>
            </w:r>
          </w:p>
          <w:p w14:paraId="633B3A32" w14:textId="77777777" w:rsidR="00693E1A" w:rsidRPr="00CA63FE" w:rsidRDefault="00693E1A" w:rsidP="00693E1A">
            <w:pPr>
              <w:rPr>
                <w:rFonts w:ascii="Times New Roman" w:eastAsia="Calibri" w:hAnsi="Times New Roman" w:cs="Times New Roman"/>
              </w:rPr>
            </w:pPr>
          </w:p>
          <w:p w14:paraId="72348D1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Emission filters (Included Filters Determined by Lasers) that block laser light from entering the PMTs and provide pass bands (for each channel) and dichroic beamsplitter for each laser wavelength</w:t>
            </w:r>
          </w:p>
        </w:tc>
        <w:tc>
          <w:tcPr>
            <w:tcW w:w="3106" w:type="dxa"/>
          </w:tcPr>
          <w:p w14:paraId="6514BD82"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771530F2" w14:textId="77777777" w:rsidTr="00991FAA">
        <w:tc>
          <w:tcPr>
            <w:tcW w:w="821" w:type="dxa"/>
          </w:tcPr>
          <w:p w14:paraId="765F7441" w14:textId="77777777" w:rsidR="00693E1A" w:rsidRPr="00CA63FE" w:rsidRDefault="00693E1A" w:rsidP="00693E1A">
            <w:pPr>
              <w:ind w:left="29"/>
              <w:contextualSpacing/>
              <w:rPr>
                <w:rFonts w:ascii="Times New Roman" w:eastAsia="Calibri" w:hAnsi="Times New Roman" w:cs="Times New Roman"/>
                <w:b/>
              </w:rPr>
            </w:pPr>
            <w:r w:rsidRPr="00CA63FE">
              <w:rPr>
                <w:rFonts w:ascii="Times New Roman" w:eastAsia="Calibri" w:hAnsi="Times New Roman" w:cs="Times New Roman"/>
                <w:b/>
              </w:rPr>
              <w:t>9.</w:t>
            </w:r>
          </w:p>
        </w:tc>
        <w:tc>
          <w:tcPr>
            <w:tcW w:w="2860" w:type="dxa"/>
          </w:tcPr>
          <w:p w14:paraId="46FBCCFC" w14:textId="77777777" w:rsidR="00693E1A" w:rsidRPr="00CA63FE" w:rsidRDefault="00693E1A" w:rsidP="00693E1A">
            <w:pPr>
              <w:contextualSpacing/>
              <w:rPr>
                <w:rFonts w:ascii="Times New Roman" w:eastAsia="Calibri" w:hAnsi="Times New Roman" w:cs="Times New Roman"/>
                <w:b/>
              </w:rPr>
            </w:pPr>
            <w:r w:rsidRPr="00CA63FE">
              <w:rPr>
                <w:rFonts w:ascii="Times New Roman" w:eastAsia="Calibri" w:hAnsi="Times New Roman" w:cs="Times New Roman"/>
                <w:b/>
              </w:rPr>
              <w:t>Optical table</w:t>
            </w:r>
          </w:p>
        </w:tc>
        <w:tc>
          <w:tcPr>
            <w:tcW w:w="3014" w:type="dxa"/>
          </w:tcPr>
          <w:p w14:paraId="44F3C4A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b/>
              </w:rPr>
              <w:t>Optiskais galds</w:t>
            </w:r>
          </w:p>
        </w:tc>
        <w:tc>
          <w:tcPr>
            <w:tcW w:w="3506" w:type="dxa"/>
          </w:tcPr>
          <w:p w14:paraId="56CB093D" w14:textId="77777777" w:rsidR="00693E1A" w:rsidRPr="00CA63FE" w:rsidRDefault="00693E1A" w:rsidP="00693E1A">
            <w:pPr>
              <w:rPr>
                <w:rFonts w:ascii="Times New Roman" w:eastAsia="Calibri" w:hAnsi="Times New Roman" w:cs="Times New Roman"/>
              </w:rPr>
            </w:pPr>
          </w:p>
        </w:tc>
        <w:tc>
          <w:tcPr>
            <w:tcW w:w="3106" w:type="dxa"/>
          </w:tcPr>
          <w:p w14:paraId="462E3E34"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0280F3B1" w14:textId="77777777" w:rsidTr="00991FAA">
        <w:tc>
          <w:tcPr>
            <w:tcW w:w="821" w:type="dxa"/>
          </w:tcPr>
          <w:p w14:paraId="0303AEE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9.1.</w:t>
            </w:r>
          </w:p>
        </w:tc>
        <w:tc>
          <w:tcPr>
            <w:tcW w:w="2860" w:type="dxa"/>
          </w:tcPr>
          <w:p w14:paraId="3F587DB3"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Dimensions </w:t>
            </w:r>
          </w:p>
        </w:tc>
        <w:tc>
          <w:tcPr>
            <w:tcW w:w="3014" w:type="dxa"/>
          </w:tcPr>
          <w:p w14:paraId="40DB09F5"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Izmēri</w:t>
            </w:r>
          </w:p>
        </w:tc>
        <w:tc>
          <w:tcPr>
            <w:tcW w:w="3506" w:type="dxa"/>
          </w:tcPr>
          <w:p w14:paraId="2E19C2E3" w14:textId="6E62A66C"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Vismaz 1.0 m x 2.0 m x 200 mm, bet ne </w:t>
            </w:r>
            <w:r w:rsidR="00996063" w:rsidRPr="00CA63FE">
              <w:rPr>
                <w:rFonts w:ascii="Times New Roman" w:eastAsia="Calibri" w:hAnsi="Times New Roman" w:cs="Times New Roman"/>
              </w:rPr>
              <w:t>vairāk</w:t>
            </w:r>
            <w:r w:rsidRPr="00CA63FE">
              <w:rPr>
                <w:rFonts w:ascii="Times New Roman" w:eastAsia="Calibri" w:hAnsi="Times New Roman" w:cs="Times New Roman"/>
              </w:rPr>
              <w:t xml:space="preserve"> k</w:t>
            </w:r>
            <w:r w:rsidR="00996063" w:rsidRPr="00CA63FE">
              <w:rPr>
                <w:rFonts w:ascii="Times New Roman" w:eastAsia="Calibri" w:hAnsi="Times New Roman" w:cs="Times New Roman"/>
              </w:rPr>
              <w:t>ā</w:t>
            </w:r>
            <w:r w:rsidRPr="00CA63FE">
              <w:rPr>
                <w:rFonts w:ascii="Times New Roman" w:eastAsia="Calibri" w:hAnsi="Times New Roman" w:cs="Times New Roman"/>
              </w:rPr>
              <w:t xml:space="preserve"> 1.1 m x 2.1 m x 220 mm</w:t>
            </w:r>
          </w:p>
          <w:p w14:paraId="2D5651DD" w14:textId="77777777" w:rsidR="00693E1A" w:rsidRPr="00CA63FE" w:rsidRDefault="00693E1A" w:rsidP="00693E1A">
            <w:pPr>
              <w:rPr>
                <w:rFonts w:ascii="Times New Roman" w:eastAsia="Calibri" w:hAnsi="Times New Roman" w:cs="Times New Roman"/>
              </w:rPr>
            </w:pPr>
          </w:p>
          <w:p w14:paraId="638F452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At least 1.0 m x 2.0 m x 200 mm, but no more than 1.1 m x 2.1 m x 220 mm.</w:t>
            </w:r>
          </w:p>
        </w:tc>
        <w:tc>
          <w:tcPr>
            <w:tcW w:w="3106" w:type="dxa"/>
          </w:tcPr>
          <w:p w14:paraId="0A5BE586"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2DBA4A35" w14:textId="77777777" w:rsidTr="00991FAA">
        <w:tc>
          <w:tcPr>
            <w:tcW w:w="821" w:type="dxa"/>
          </w:tcPr>
          <w:p w14:paraId="28116EA5" w14:textId="77777777" w:rsidR="00693E1A" w:rsidRPr="00CA63FE" w:rsidRDefault="00693E1A" w:rsidP="00693E1A">
            <w:pPr>
              <w:rPr>
                <w:rFonts w:ascii="Times New Roman" w:eastAsia="Calibri" w:hAnsi="Times New Roman" w:cs="Times New Roman"/>
                <w:color w:val="333333"/>
                <w:shd w:val="clear" w:color="auto" w:fill="FFFFFF"/>
              </w:rPr>
            </w:pPr>
            <w:r w:rsidRPr="00CA63FE">
              <w:rPr>
                <w:rFonts w:ascii="Times New Roman" w:eastAsia="Calibri" w:hAnsi="Times New Roman" w:cs="Times New Roman"/>
                <w:color w:val="333333"/>
                <w:shd w:val="clear" w:color="auto" w:fill="FFFFFF"/>
              </w:rPr>
              <w:t>9.2.</w:t>
            </w:r>
          </w:p>
        </w:tc>
        <w:tc>
          <w:tcPr>
            <w:tcW w:w="2860" w:type="dxa"/>
          </w:tcPr>
          <w:p w14:paraId="3FCE8344"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color w:val="333333"/>
                <w:shd w:val="clear" w:color="auto" w:fill="FFFFFF"/>
              </w:rPr>
              <w:t>Active isolator legs height</w:t>
            </w:r>
          </w:p>
        </w:tc>
        <w:tc>
          <w:tcPr>
            <w:tcW w:w="3014" w:type="dxa"/>
          </w:tcPr>
          <w:p w14:paraId="708E9194" w14:textId="7E9DCA79"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Aktīvā izolatora kāju augstums</w:t>
            </w:r>
          </w:p>
        </w:tc>
        <w:tc>
          <w:tcPr>
            <w:tcW w:w="3506" w:type="dxa"/>
          </w:tcPr>
          <w:p w14:paraId="2873DEB7" w14:textId="241D1CCA"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Ne augstāk kā 750 mm, bet ne zemāk k</w:t>
            </w:r>
            <w:r w:rsidR="00996063" w:rsidRPr="00CA63FE">
              <w:rPr>
                <w:rFonts w:ascii="Times New Roman" w:eastAsia="Calibri" w:hAnsi="Times New Roman" w:cs="Times New Roman"/>
              </w:rPr>
              <w:t>ā</w:t>
            </w:r>
            <w:r w:rsidRPr="00CA63FE">
              <w:rPr>
                <w:rFonts w:ascii="Times New Roman" w:eastAsia="Calibri" w:hAnsi="Times New Roman" w:cs="Times New Roman"/>
              </w:rPr>
              <w:t xml:space="preserve"> 650 mm</w:t>
            </w:r>
          </w:p>
          <w:p w14:paraId="0033E761" w14:textId="77777777" w:rsidR="00693E1A" w:rsidRPr="00CA63FE" w:rsidRDefault="00693E1A" w:rsidP="00693E1A">
            <w:pPr>
              <w:rPr>
                <w:rFonts w:ascii="Times New Roman" w:eastAsia="Calibri" w:hAnsi="Times New Roman" w:cs="Times New Roman"/>
              </w:rPr>
            </w:pPr>
          </w:p>
          <w:p w14:paraId="62401FF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No more than 750 mm, but no less than 650 mm</w:t>
            </w:r>
          </w:p>
        </w:tc>
        <w:tc>
          <w:tcPr>
            <w:tcW w:w="3106" w:type="dxa"/>
          </w:tcPr>
          <w:p w14:paraId="51185679"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53B4CEFE" w14:textId="77777777" w:rsidTr="00991FAA">
        <w:tc>
          <w:tcPr>
            <w:tcW w:w="821" w:type="dxa"/>
          </w:tcPr>
          <w:p w14:paraId="5EBD9C75"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9.3.</w:t>
            </w:r>
          </w:p>
        </w:tc>
        <w:tc>
          <w:tcPr>
            <w:tcW w:w="2860" w:type="dxa"/>
          </w:tcPr>
          <w:p w14:paraId="2B28201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Core construction</w:t>
            </w:r>
          </w:p>
        </w:tc>
        <w:tc>
          <w:tcPr>
            <w:tcW w:w="3014" w:type="dxa"/>
          </w:tcPr>
          <w:p w14:paraId="3D6458F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Galda iekšējā konstrukcija </w:t>
            </w:r>
          </w:p>
        </w:tc>
        <w:tc>
          <w:tcPr>
            <w:tcW w:w="3506" w:type="dxa"/>
          </w:tcPr>
          <w:p w14:paraId="4DB6D00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“Steel Honeycomb” </w:t>
            </w:r>
          </w:p>
        </w:tc>
        <w:tc>
          <w:tcPr>
            <w:tcW w:w="3106" w:type="dxa"/>
          </w:tcPr>
          <w:p w14:paraId="7958835F"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2F3A990E" w14:textId="77777777" w:rsidTr="00991FAA">
        <w:tc>
          <w:tcPr>
            <w:tcW w:w="821" w:type="dxa"/>
          </w:tcPr>
          <w:p w14:paraId="5A75CD4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9.4</w:t>
            </w:r>
          </w:p>
        </w:tc>
        <w:tc>
          <w:tcPr>
            <w:tcW w:w="2860" w:type="dxa"/>
          </w:tcPr>
          <w:p w14:paraId="7451D37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Threads and spacing of mounting holes</w:t>
            </w:r>
          </w:p>
        </w:tc>
        <w:tc>
          <w:tcPr>
            <w:tcW w:w="3014" w:type="dxa"/>
          </w:tcPr>
          <w:p w14:paraId="0229996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Vītne un atstarpes starp montāžas atverēm</w:t>
            </w:r>
          </w:p>
        </w:tc>
        <w:tc>
          <w:tcPr>
            <w:tcW w:w="3506" w:type="dxa"/>
          </w:tcPr>
          <w:p w14:paraId="10EEC7E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M6 vītne, attālums starp montāžas atveru centriem 25 mm</w:t>
            </w:r>
          </w:p>
          <w:p w14:paraId="3378C231" w14:textId="77777777" w:rsidR="00693E1A" w:rsidRPr="00CA63FE" w:rsidRDefault="00693E1A" w:rsidP="00693E1A">
            <w:pPr>
              <w:rPr>
                <w:rFonts w:ascii="Times New Roman" w:eastAsia="Calibri" w:hAnsi="Times New Roman" w:cs="Times New Roman"/>
              </w:rPr>
            </w:pPr>
          </w:p>
          <w:p w14:paraId="3ABE9C4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M6 tapped holes on 25 mm centers</w:t>
            </w:r>
          </w:p>
        </w:tc>
        <w:tc>
          <w:tcPr>
            <w:tcW w:w="3106" w:type="dxa"/>
          </w:tcPr>
          <w:p w14:paraId="3D7E3EC3"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43D29CA8" w14:textId="77777777" w:rsidTr="00991FAA">
        <w:tc>
          <w:tcPr>
            <w:tcW w:w="821" w:type="dxa"/>
          </w:tcPr>
          <w:p w14:paraId="760E7C3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9.5</w:t>
            </w:r>
          </w:p>
        </w:tc>
        <w:tc>
          <w:tcPr>
            <w:tcW w:w="2860" w:type="dxa"/>
          </w:tcPr>
          <w:p w14:paraId="24C0F4F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Air pump for optical table</w:t>
            </w:r>
          </w:p>
        </w:tc>
        <w:tc>
          <w:tcPr>
            <w:tcW w:w="3014" w:type="dxa"/>
          </w:tcPr>
          <w:p w14:paraId="1981B82A" w14:textId="28042283"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Gaisa sūknis optiska</w:t>
            </w:r>
            <w:r w:rsidR="00996063" w:rsidRPr="00CA63FE">
              <w:rPr>
                <w:rFonts w:ascii="Times New Roman" w:eastAsia="Calibri" w:hAnsi="Times New Roman" w:cs="Times New Roman"/>
              </w:rPr>
              <w:t>ja</w:t>
            </w:r>
            <w:r w:rsidRPr="00CA63FE">
              <w:rPr>
                <w:rFonts w:ascii="Times New Roman" w:eastAsia="Calibri" w:hAnsi="Times New Roman" w:cs="Times New Roman"/>
              </w:rPr>
              <w:t>m galdam</w:t>
            </w:r>
          </w:p>
        </w:tc>
        <w:tc>
          <w:tcPr>
            <w:tcW w:w="3506" w:type="dxa"/>
          </w:tcPr>
          <w:p w14:paraId="2082EB5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Savietojams manuāls gaisa sūknis</w:t>
            </w:r>
          </w:p>
          <w:p w14:paraId="598B3867" w14:textId="77777777" w:rsidR="00693E1A" w:rsidRPr="00CA63FE" w:rsidRDefault="00693E1A" w:rsidP="00693E1A">
            <w:pPr>
              <w:rPr>
                <w:rFonts w:ascii="Times New Roman" w:eastAsia="Calibri" w:hAnsi="Times New Roman" w:cs="Times New Roman"/>
              </w:rPr>
            </w:pPr>
          </w:p>
          <w:p w14:paraId="4CFFB26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Compatible manual air pump</w:t>
            </w:r>
          </w:p>
        </w:tc>
        <w:tc>
          <w:tcPr>
            <w:tcW w:w="3106" w:type="dxa"/>
          </w:tcPr>
          <w:p w14:paraId="086C7509" w14:textId="77777777" w:rsidR="00693E1A" w:rsidRPr="00CA63FE" w:rsidRDefault="00693E1A" w:rsidP="00693E1A">
            <w:pPr>
              <w:ind w:left="720"/>
              <w:contextualSpacing/>
              <w:rPr>
                <w:rFonts w:ascii="Times New Roman" w:eastAsia="Calibri" w:hAnsi="Times New Roman" w:cs="Times New Roman"/>
                <w:highlight w:val="red"/>
              </w:rPr>
            </w:pPr>
          </w:p>
        </w:tc>
      </w:tr>
      <w:tr w:rsidR="00693E1A" w:rsidRPr="00CA63FE" w14:paraId="225B7689" w14:textId="77777777" w:rsidTr="00991FAA">
        <w:tc>
          <w:tcPr>
            <w:tcW w:w="821" w:type="dxa"/>
          </w:tcPr>
          <w:p w14:paraId="01D0B054" w14:textId="77777777" w:rsidR="00693E1A" w:rsidRPr="00CA63FE" w:rsidRDefault="00693E1A" w:rsidP="00693E1A">
            <w:pPr>
              <w:ind w:left="29"/>
              <w:contextualSpacing/>
              <w:rPr>
                <w:rFonts w:ascii="Times New Roman" w:eastAsia="Calibri" w:hAnsi="Times New Roman" w:cs="Times New Roman"/>
                <w:b/>
              </w:rPr>
            </w:pPr>
            <w:r w:rsidRPr="00CA63FE">
              <w:rPr>
                <w:rFonts w:ascii="Times New Roman" w:eastAsia="Calibri" w:hAnsi="Times New Roman" w:cs="Times New Roman"/>
                <w:b/>
              </w:rPr>
              <w:t>10.</w:t>
            </w:r>
          </w:p>
        </w:tc>
        <w:tc>
          <w:tcPr>
            <w:tcW w:w="2860" w:type="dxa"/>
          </w:tcPr>
          <w:p w14:paraId="3E092B15" w14:textId="77777777" w:rsidR="00693E1A" w:rsidRPr="00CA63FE" w:rsidRDefault="00693E1A" w:rsidP="00693E1A">
            <w:pPr>
              <w:contextualSpacing/>
              <w:rPr>
                <w:rFonts w:ascii="Times New Roman" w:eastAsia="Calibri" w:hAnsi="Times New Roman" w:cs="Times New Roman"/>
              </w:rPr>
            </w:pPr>
            <w:r w:rsidRPr="00CA63FE">
              <w:rPr>
                <w:rFonts w:ascii="Times New Roman" w:eastAsia="Calibri" w:hAnsi="Times New Roman" w:cs="Times New Roman"/>
                <w:b/>
              </w:rPr>
              <w:t>Compact X-ray tube with Silver (Ag) anode</w:t>
            </w:r>
          </w:p>
        </w:tc>
        <w:tc>
          <w:tcPr>
            <w:tcW w:w="3014" w:type="dxa"/>
          </w:tcPr>
          <w:p w14:paraId="00C690B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b/>
              </w:rPr>
              <w:t>Kompakta rentgenlampa ar sudraba (Ag) anodu</w:t>
            </w:r>
          </w:p>
        </w:tc>
        <w:tc>
          <w:tcPr>
            <w:tcW w:w="3506" w:type="dxa"/>
          </w:tcPr>
          <w:p w14:paraId="5CA96210" w14:textId="77777777" w:rsidR="00693E1A" w:rsidRPr="00CA63FE" w:rsidRDefault="00693E1A" w:rsidP="00693E1A">
            <w:pPr>
              <w:rPr>
                <w:rFonts w:ascii="Times New Roman" w:eastAsia="Calibri" w:hAnsi="Times New Roman" w:cs="Times New Roman"/>
              </w:rPr>
            </w:pPr>
          </w:p>
        </w:tc>
        <w:tc>
          <w:tcPr>
            <w:tcW w:w="3106" w:type="dxa"/>
          </w:tcPr>
          <w:p w14:paraId="6923ED82"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48F49BA4" w14:textId="77777777" w:rsidTr="00991FAA">
        <w:tc>
          <w:tcPr>
            <w:tcW w:w="821" w:type="dxa"/>
          </w:tcPr>
          <w:p w14:paraId="29DF253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lastRenderedPageBreak/>
              <w:t>10.1.</w:t>
            </w:r>
          </w:p>
        </w:tc>
        <w:tc>
          <w:tcPr>
            <w:tcW w:w="2860" w:type="dxa"/>
          </w:tcPr>
          <w:p w14:paraId="70A442D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Tube voltage range</w:t>
            </w:r>
          </w:p>
        </w:tc>
        <w:tc>
          <w:tcPr>
            <w:tcW w:w="3014" w:type="dxa"/>
          </w:tcPr>
          <w:p w14:paraId="68A610D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Rentgena lampas sprieguma diapazons</w:t>
            </w:r>
          </w:p>
        </w:tc>
        <w:tc>
          <w:tcPr>
            <w:tcW w:w="3506" w:type="dxa"/>
          </w:tcPr>
          <w:p w14:paraId="45E1125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Ne vairāk kā 60 kV</w:t>
            </w:r>
          </w:p>
          <w:p w14:paraId="6689BF0A" w14:textId="77777777" w:rsidR="00693E1A" w:rsidRPr="00CA63FE" w:rsidRDefault="00693E1A" w:rsidP="00693E1A">
            <w:pPr>
              <w:rPr>
                <w:rFonts w:ascii="Times New Roman" w:eastAsia="Calibri" w:hAnsi="Times New Roman" w:cs="Times New Roman"/>
              </w:rPr>
            </w:pPr>
          </w:p>
          <w:p w14:paraId="4D72D34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No more than 60 kV</w:t>
            </w:r>
          </w:p>
        </w:tc>
        <w:tc>
          <w:tcPr>
            <w:tcW w:w="3106" w:type="dxa"/>
          </w:tcPr>
          <w:p w14:paraId="491F1850"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3417D221" w14:textId="77777777" w:rsidTr="00991FAA">
        <w:tc>
          <w:tcPr>
            <w:tcW w:w="821" w:type="dxa"/>
          </w:tcPr>
          <w:p w14:paraId="6B03AF9A" w14:textId="77777777" w:rsidR="00693E1A" w:rsidRPr="00CA63FE" w:rsidRDefault="00693E1A" w:rsidP="00693E1A">
            <w:pPr>
              <w:rPr>
                <w:rFonts w:ascii="Times New Roman" w:eastAsia="Calibri" w:hAnsi="Times New Roman" w:cs="Times New Roman"/>
                <w:color w:val="333333"/>
                <w:shd w:val="clear" w:color="auto" w:fill="FFFFFF"/>
              </w:rPr>
            </w:pPr>
            <w:r w:rsidRPr="00CA63FE">
              <w:rPr>
                <w:rFonts w:ascii="Times New Roman" w:eastAsia="Calibri" w:hAnsi="Times New Roman" w:cs="Times New Roman"/>
                <w:color w:val="333333"/>
                <w:shd w:val="clear" w:color="auto" w:fill="FFFFFF"/>
              </w:rPr>
              <w:t>10.2.</w:t>
            </w:r>
          </w:p>
        </w:tc>
        <w:tc>
          <w:tcPr>
            <w:tcW w:w="2860" w:type="dxa"/>
          </w:tcPr>
          <w:p w14:paraId="07749CA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Approximate Dose Rate</w:t>
            </w:r>
          </w:p>
        </w:tc>
        <w:tc>
          <w:tcPr>
            <w:tcW w:w="3014" w:type="dxa"/>
          </w:tcPr>
          <w:p w14:paraId="1FAAC0A9" w14:textId="15C31998"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Aptuven</w:t>
            </w:r>
            <w:r w:rsidR="00996063" w:rsidRPr="00CA63FE">
              <w:rPr>
                <w:rFonts w:ascii="Times New Roman" w:eastAsia="Calibri" w:hAnsi="Times New Roman" w:cs="Times New Roman"/>
              </w:rPr>
              <w:t>ā</w:t>
            </w:r>
            <w:r w:rsidRPr="00CA63FE">
              <w:rPr>
                <w:rFonts w:ascii="Times New Roman" w:eastAsia="Calibri" w:hAnsi="Times New Roman" w:cs="Times New Roman"/>
              </w:rPr>
              <w:t xml:space="preserve"> rentgenstarojuma doza</w:t>
            </w:r>
          </w:p>
        </w:tc>
        <w:tc>
          <w:tcPr>
            <w:tcW w:w="3506" w:type="dxa"/>
          </w:tcPr>
          <w:p w14:paraId="74ADCEE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&gt; 9 Sv/h @ 30 cm uz asi</w:t>
            </w:r>
          </w:p>
          <w:p w14:paraId="4AE6BCD8" w14:textId="77777777" w:rsidR="00693E1A" w:rsidRPr="00CA63FE" w:rsidRDefault="00693E1A" w:rsidP="00693E1A">
            <w:pPr>
              <w:rPr>
                <w:rFonts w:ascii="Times New Roman" w:eastAsia="Calibri" w:hAnsi="Times New Roman" w:cs="Times New Roman"/>
              </w:rPr>
            </w:pPr>
          </w:p>
          <w:p w14:paraId="10E7975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&gt; 9 Sv/h @ 30 cm on axis</w:t>
            </w:r>
          </w:p>
        </w:tc>
        <w:tc>
          <w:tcPr>
            <w:tcW w:w="3106" w:type="dxa"/>
          </w:tcPr>
          <w:p w14:paraId="1FA5BB86"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23EAA2C2" w14:textId="77777777" w:rsidTr="00991FAA">
        <w:tc>
          <w:tcPr>
            <w:tcW w:w="821" w:type="dxa"/>
          </w:tcPr>
          <w:p w14:paraId="10E51CA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10.3.</w:t>
            </w:r>
          </w:p>
        </w:tc>
        <w:tc>
          <w:tcPr>
            <w:tcW w:w="2860" w:type="dxa"/>
          </w:tcPr>
          <w:p w14:paraId="4088CBE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Window Material</w:t>
            </w:r>
          </w:p>
        </w:tc>
        <w:tc>
          <w:tcPr>
            <w:tcW w:w="3014" w:type="dxa"/>
          </w:tcPr>
          <w:p w14:paraId="5B03D86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Loga materiāls</w:t>
            </w:r>
          </w:p>
        </w:tc>
        <w:tc>
          <w:tcPr>
            <w:tcW w:w="3506" w:type="dxa"/>
          </w:tcPr>
          <w:p w14:paraId="3D90CB3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Beryllium (Be)</w:t>
            </w:r>
          </w:p>
        </w:tc>
        <w:tc>
          <w:tcPr>
            <w:tcW w:w="3106" w:type="dxa"/>
          </w:tcPr>
          <w:p w14:paraId="76CFFB5A"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7EAFCBA8" w14:textId="77777777" w:rsidTr="00991FAA">
        <w:tc>
          <w:tcPr>
            <w:tcW w:w="821" w:type="dxa"/>
          </w:tcPr>
          <w:p w14:paraId="7B72B813"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10.4.</w:t>
            </w:r>
          </w:p>
        </w:tc>
        <w:tc>
          <w:tcPr>
            <w:tcW w:w="2860" w:type="dxa"/>
          </w:tcPr>
          <w:p w14:paraId="7B0CBBA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Focal Spot Size </w:t>
            </w:r>
          </w:p>
        </w:tc>
        <w:tc>
          <w:tcPr>
            <w:tcW w:w="3014" w:type="dxa"/>
          </w:tcPr>
          <w:p w14:paraId="3288783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Fokusa izmērs </w:t>
            </w:r>
          </w:p>
        </w:tc>
        <w:tc>
          <w:tcPr>
            <w:tcW w:w="3506" w:type="dxa"/>
          </w:tcPr>
          <w:p w14:paraId="3879DCB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&gt; 1.5 mm</w:t>
            </w:r>
          </w:p>
        </w:tc>
        <w:tc>
          <w:tcPr>
            <w:tcW w:w="3106" w:type="dxa"/>
          </w:tcPr>
          <w:p w14:paraId="3615D597"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0D3C06A3" w14:textId="77777777" w:rsidTr="00991FAA">
        <w:tc>
          <w:tcPr>
            <w:tcW w:w="821" w:type="dxa"/>
          </w:tcPr>
          <w:p w14:paraId="3924E903"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10.5.</w:t>
            </w:r>
          </w:p>
        </w:tc>
        <w:tc>
          <w:tcPr>
            <w:tcW w:w="2860" w:type="dxa"/>
          </w:tcPr>
          <w:p w14:paraId="580BF10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Cooling </w:t>
            </w:r>
          </w:p>
        </w:tc>
        <w:tc>
          <w:tcPr>
            <w:tcW w:w="3014" w:type="dxa"/>
          </w:tcPr>
          <w:p w14:paraId="5D2A8AA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Dzesēšanas veids</w:t>
            </w:r>
          </w:p>
        </w:tc>
        <w:tc>
          <w:tcPr>
            <w:tcW w:w="3506" w:type="dxa"/>
          </w:tcPr>
          <w:p w14:paraId="4417400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Gaisa dzesēšana</w:t>
            </w:r>
          </w:p>
          <w:p w14:paraId="4B0122D1" w14:textId="77777777" w:rsidR="00693E1A" w:rsidRPr="00CA63FE" w:rsidRDefault="00693E1A" w:rsidP="00693E1A">
            <w:pPr>
              <w:rPr>
                <w:rFonts w:ascii="Times New Roman" w:eastAsia="Calibri" w:hAnsi="Times New Roman" w:cs="Times New Roman"/>
              </w:rPr>
            </w:pPr>
          </w:p>
          <w:p w14:paraId="05A17B94"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Air cooling</w:t>
            </w:r>
          </w:p>
        </w:tc>
        <w:tc>
          <w:tcPr>
            <w:tcW w:w="3106" w:type="dxa"/>
          </w:tcPr>
          <w:p w14:paraId="1F0E9377"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0D4A100F" w14:textId="77777777" w:rsidTr="00991FAA">
        <w:tc>
          <w:tcPr>
            <w:tcW w:w="821" w:type="dxa"/>
          </w:tcPr>
          <w:p w14:paraId="52D75CD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10.6.</w:t>
            </w:r>
          </w:p>
        </w:tc>
        <w:tc>
          <w:tcPr>
            <w:tcW w:w="2860" w:type="dxa"/>
          </w:tcPr>
          <w:p w14:paraId="2B11F58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High Voltage Stability</w:t>
            </w:r>
          </w:p>
        </w:tc>
        <w:tc>
          <w:tcPr>
            <w:tcW w:w="3014" w:type="dxa"/>
          </w:tcPr>
          <w:p w14:paraId="6B05302E" w14:textId="0AB5D459"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Augsta sprieguma stabilitāte</w:t>
            </w:r>
          </w:p>
        </w:tc>
        <w:tc>
          <w:tcPr>
            <w:tcW w:w="3506" w:type="dxa"/>
          </w:tcPr>
          <w:p w14:paraId="4116436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&lt; 0.04% RSD</w:t>
            </w:r>
          </w:p>
        </w:tc>
        <w:tc>
          <w:tcPr>
            <w:tcW w:w="3106" w:type="dxa"/>
          </w:tcPr>
          <w:p w14:paraId="0E23C505"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1CD99BF8" w14:textId="77777777" w:rsidTr="00991FAA">
        <w:tc>
          <w:tcPr>
            <w:tcW w:w="821" w:type="dxa"/>
          </w:tcPr>
          <w:p w14:paraId="6D56CE9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10.7.</w:t>
            </w:r>
          </w:p>
        </w:tc>
        <w:tc>
          <w:tcPr>
            <w:tcW w:w="2860" w:type="dxa"/>
          </w:tcPr>
          <w:p w14:paraId="36413B9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Weight </w:t>
            </w:r>
          </w:p>
        </w:tc>
        <w:tc>
          <w:tcPr>
            <w:tcW w:w="3014" w:type="dxa"/>
          </w:tcPr>
          <w:p w14:paraId="7F98190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Svars</w:t>
            </w:r>
          </w:p>
        </w:tc>
        <w:tc>
          <w:tcPr>
            <w:tcW w:w="3506" w:type="dxa"/>
          </w:tcPr>
          <w:p w14:paraId="0905D19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&lt; 400 g</w:t>
            </w:r>
          </w:p>
        </w:tc>
        <w:tc>
          <w:tcPr>
            <w:tcW w:w="3106" w:type="dxa"/>
          </w:tcPr>
          <w:p w14:paraId="3F46DEAE"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3CF346F9" w14:textId="77777777" w:rsidTr="00991FAA">
        <w:tc>
          <w:tcPr>
            <w:tcW w:w="821" w:type="dxa"/>
          </w:tcPr>
          <w:p w14:paraId="63413C01" w14:textId="77777777" w:rsidR="00693E1A" w:rsidRPr="00CA63FE" w:rsidRDefault="00693E1A" w:rsidP="00693E1A">
            <w:pPr>
              <w:ind w:left="29"/>
              <w:contextualSpacing/>
              <w:rPr>
                <w:rFonts w:ascii="Times New Roman" w:eastAsia="Calibri" w:hAnsi="Times New Roman" w:cs="Times New Roman"/>
                <w:b/>
              </w:rPr>
            </w:pPr>
            <w:r w:rsidRPr="00CA63FE">
              <w:rPr>
                <w:rFonts w:ascii="Times New Roman" w:eastAsia="Calibri" w:hAnsi="Times New Roman" w:cs="Times New Roman"/>
                <w:b/>
              </w:rPr>
              <w:t>11.</w:t>
            </w:r>
          </w:p>
        </w:tc>
        <w:tc>
          <w:tcPr>
            <w:tcW w:w="2860" w:type="dxa"/>
          </w:tcPr>
          <w:p w14:paraId="58A7D412" w14:textId="77777777" w:rsidR="00693E1A" w:rsidRPr="00CA63FE" w:rsidRDefault="00693E1A" w:rsidP="00693E1A">
            <w:pPr>
              <w:contextualSpacing/>
              <w:rPr>
                <w:rFonts w:ascii="Times New Roman" w:eastAsia="Calibri" w:hAnsi="Times New Roman" w:cs="Times New Roman"/>
              </w:rPr>
            </w:pPr>
            <w:r w:rsidRPr="00CA63FE">
              <w:rPr>
                <w:rFonts w:ascii="Times New Roman" w:eastAsia="Calibri" w:hAnsi="Times New Roman" w:cs="Times New Roman"/>
                <w:b/>
              </w:rPr>
              <w:t>Compact X-ray tube with Rhodium (Rh) anode</w:t>
            </w:r>
          </w:p>
        </w:tc>
        <w:tc>
          <w:tcPr>
            <w:tcW w:w="3014" w:type="dxa"/>
          </w:tcPr>
          <w:p w14:paraId="397F8AF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b/>
              </w:rPr>
              <w:t>Kompakta rentgenlampa ar Rodija (Rh) anodu</w:t>
            </w:r>
          </w:p>
        </w:tc>
        <w:tc>
          <w:tcPr>
            <w:tcW w:w="3506" w:type="dxa"/>
          </w:tcPr>
          <w:p w14:paraId="6D03B438" w14:textId="77777777" w:rsidR="00693E1A" w:rsidRPr="00CA63FE" w:rsidRDefault="00693E1A" w:rsidP="00693E1A">
            <w:pPr>
              <w:rPr>
                <w:rFonts w:ascii="Times New Roman" w:eastAsia="Calibri" w:hAnsi="Times New Roman" w:cs="Times New Roman"/>
              </w:rPr>
            </w:pPr>
          </w:p>
        </w:tc>
        <w:tc>
          <w:tcPr>
            <w:tcW w:w="3106" w:type="dxa"/>
          </w:tcPr>
          <w:p w14:paraId="4225BDE8"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5119DB79" w14:textId="77777777" w:rsidTr="00991FAA">
        <w:tc>
          <w:tcPr>
            <w:tcW w:w="821" w:type="dxa"/>
          </w:tcPr>
          <w:p w14:paraId="5BF6823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11.1.</w:t>
            </w:r>
          </w:p>
        </w:tc>
        <w:tc>
          <w:tcPr>
            <w:tcW w:w="2860" w:type="dxa"/>
          </w:tcPr>
          <w:p w14:paraId="1AED736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Tube voltage range</w:t>
            </w:r>
          </w:p>
        </w:tc>
        <w:tc>
          <w:tcPr>
            <w:tcW w:w="3014" w:type="dxa"/>
          </w:tcPr>
          <w:p w14:paraId="227236C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Rentgena lampas sprieguma diapazons</w:t>
            </w:r>
          </w:p>
        </w:tc>
        <w:tc>
          <w:tcPr>
            <w:tcW w:w="3506" w:type="dxa"/>
          </w:tcPr>
          <w:p w14:paraId="12AD294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Vismaz no 5 līdz 60 kV</w:t>
            </w:r>
          </w:p>
          <w:p w14:paraId="18150AE5" w14:textId="77777777" w:rsidR="00693E1A" w:rsidRPr="00CA63FE" w:rsidRDefault="00693E1A" w:rsidP="00693E1A">
            <w:pPr>
              <w:rPr>
                <w:rFonts w:ascii="Times New Roman" w:eastAsia="Calibri" w:hAnsi="Times New Roman" w:cs="Times New Roman"/>
              </w:rPr>
            </w:pPr>
          </w:p>
          <w:p w14:paraId="7A4FA9F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At least 5 to 60 kV</w:t>
            </w:r>
          </w:p>
        </w:tc>
        <w:tc>
          <w:tcPr>
            <w:tcW w:w="3106" w:type="dxa"/>
          </w:tcPr>
          <w:p w14:paraId="5D383A1A"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42980FD7" w14:textId="77777777" w:rsidTr="00991FAA">
        <w:tc>
          <w:tcPr>
            <w:tcW w:w="821" w:type="dxa"/>
          </w:tcPr>
          <w:p w14:paraId="68059D9A" w14:textId="77777777" w:rsidR="00693E1A" w:rsidRPr="00CA63FE" w:rsidRDefault="00693E1A" w:rsidP="00693E1A">
            <w:pPr>
              <w:rPr>
                <w:rFonts w:ascii="Times New Roman" w:eastAsia="Calibri" w:hAnsi="Times New Roman" w:cs="Times New Roman"/>
                <w:color w:val="333333"/>
                <w:shd w:val="clear" w:color="auto" w:fill="FFFFFF"/>
              </w:rPr>
            </w:pPr>
            <w:r w:rsidRPr="00CA63FE">
              <w:rPr>
                <w:rFonts w:ascii="Times New Roman" w:eastAsia="Calibri" w:hAnsi="Times New Roman" w:cs="Times New Roman"/>
                <w:color w:val="333333"/>
                <w:shd w:val="clear" w:color="auto" w:fill="FFFFFF"/>
              </w:rPr>
              <w:t>11.2.</w:t>
            </w:r>
          </w:p>
        </w:tc>
        <w:tc>
          <w:tcPr>
            <w:tcW w:w="2860" w:type="dxa"/>
          </w:tcPr>
          <w:p w14:paraId="3A7C055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Beam current</w:t>
            </w:r>
          </w:p>
        </w:tc>
        <w:tc>
          <w:tcPr>
            <w:tcW w:w="3014" w:type="dxa"/>
          </w:tcPr>
          <w:p w14:paraId="42E4F59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Staru strāva</w:t>
            </w:r>
          </w:p>
        </w:tc>
        <w:tc>
          <w:tcPr>
            <w:tcW w:w="3506" w:type="dxa"/>
          </w:tcPr>
          <w:p w14:paraId="64AEF47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Vismaz no 5 līdz 900 µA</w:t>
            </w:r>
          </w:p>
          <w:p w14:paraId="26E5DCDD" w14:textId="77777777" w:rsidR="00693E1A" w:rsidRPr="00CA63FE" w:rsidRDefault="00693E1A" w:rsidP="00693E1A">
            <w:pPr>
              <w:rPr>
                <w:rFonts w:ascii="Times New Roman" w:eastAsia="Calibri" w:hAnsi="Times New Roman" w:cs="Times New Roman"/>
              </w:rPr>
            </w:pPr>
          </w:p>
          <w:p w14:paraId="5B56DD6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At least 5 to 900 µA</w:t>
            </w:r>
          </w:p>
        </w:tc>
        <w:tc>
          <w:tcPr>
            <w:tcW w:w="3106" w:type="dxa"/>
          </w:tcPr>
          <w:p w14:paraId="2E77BCF0"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4EA552B1" w14:textId="77777777" w:rsidTr="00991FAA">
        <w:tc>
          <w:tcPr>
            <w:tcW w:w="821" w:type="dxa"/>
          </w:tcPr>
          <w:p w14:paraId="5EA47DF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11.3.</w:t>
            </w:r>
          </w:p>
        </w:tc>
        <w:tc>
          <w:tcPr>
            <w:tcW w:w="2860" w:type="dxa"/>
          </w:tcPr>
          <w:p w14:paraId="6781B59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Window Material</w:t>
            </w:r>
          </w:p>
        </w:tc>
        <w:tc>
          <w:tcPr>
            <w:tcW w:w="3014" w:type="dxa"/>
          </w:tcPr>
          <w:p w14:paraId="7621210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Loga materiāls</w:t>
            </w:r>
          </w:p>
        </w:tc>
        <w:tc>
          <w:tcPr>
            <w:tcW w:w="3506" w:type="dxa"/>
          </w:tcPr>
          <w:p w14:paraId="6FFDC17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Beryllium (Be)</w:t>
            </w:r>
          </w:p>
        </w:tc>
        <w:tc>
          <w:tcPr>
            <w:tcW w:w="3106" w:type="dxa"/>
          </w:tcPr>
          <w:p w14:paraId="74F3F906"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4921C5CE" w14:textId="77777777" w:rsidTr="00991FAA">
        <w:tc>
          <w:tcPr>
            <w:tcW w:w="821" w:type="dxa"/>
          </w:tcPr>
          <w:p w14:paraId="37621F5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11.4.</w:t>
            </w:r>
          </w:p>
        </w:tc>
        <w:tc>
          <w:tcPr>
            <w:tcW w:w="2860" w:type="dxa"/>
          </w:tcPr>
          <w:p w14:paraId="4A598B5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Focal Spot Size </w:t>
            </w:r>
          </w:p>
        </w:tc>
        <w:tc>
          <w:tcPr>
            <w:tcW w:w="3014" w:type="dxa"/>
          </w:tcPr>
          <w:p w14:paraId="6844A6E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Fokusa izmērs</w:t>
            </w:r>
          </w:p>
        </w:tc>
        <w:tc>
          <w:tcPr>
            <w:tcW w:w="3506" w:type="dxa"/>
          </w:tcPr>
          <w:p w14:paraId="2CC3111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&lt; 0.5 mm</w:t>
            </w:r>
          </w:p>
        </w:tc>
        <w:tc>
          <w:tcPr>
            <w:tcW w:w="3106" w:type="dxa"/>
          </w:tcPr>
          <w:p w14:paraId="52740CF4"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763F4B99" w14:textId="77777777" w:rsidTr="00991FAA">
        <w:tc>
          <w:tcPr>
            <w:tcW w:w="821" w:type="dxa"/>
          </w:tcPr>
          <w:p w14:paraId="2FAE4F85"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11.5.</w:t>
            </w:r>
          </w:p>
        </w:tc>
        <w:tc>
          <w:tcPr>
            <w:tcW w:w="2860" w:type="dxa"/>
          </w:tcPr>
          <w:p w14:paraId="4D2D796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Cooling </w:t>
            </w:r>
          </w:p>
        </w:tc>
        <w:tc>
          <w:tcPr>
            <w:tcW w:w="3014" w:type="dxa"/>
          </w:tcPr>
          <w:p w14:paraId="6498622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Dzesēšanas veids</w:t>
            </w:r>
          </w:p>
        </w:tc>
        <w:tc>
          <w:tcPr>
            <w:tcW w:w="3506" w:type="dxa"/>
          </w:tcPr>
          <w:p w14:paraId="44FB43C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Gaisa dzesēšana</w:t>
            </w:r>
          </w:p>
          <w:p w14:paraId="7664AEB7" w14:textId="77777777" w:rsidR="00693E1A" w:rsidRPr="00CA63FE" w:rsidRDefault="00693E1A" w:rsidP="00693E1A">
            <w:pPr>
              <w:rPr>
                <w:rFonts w:ascii="Times New Roman" w:eastAsia="Calibri" w:hAnsi="Times New Roman" w:cs="Times New Roman"/>
              </w:rPr>
            </w:pPr>
          </w:p>
          <w:p w14:paraId="0F8F98D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Air cooling</w:t>
            </w:r>
          </w:p>
        </w:tc>
        <w:tc>
          <w:tcPr>
            <w:tcW w:w="3106" w:type="dxa"/>
          </w:tcPr>
          <w:p w14:paraId="12E85631"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3ADE4C8A" w14:textId="77777777" w:rsidTr="00991FAA">
        <w:tc>
          <w:tcPr>
            <w:tcW w:w="821" w:type="dxa"/>
          </w:tcPr>
          <w:p w14:paraId="75441674"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11.6.</w:t>
            </w:r>
          </w:p>
        </w:tc>
        <w:tc>
          <w:tcPr>
            <w:tcW w:w="2860" w:type="dxa"/>
          </w:tcPr>
          <w:p w14:paraId="501E534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Weight </w:t>
            </w:r>
          </w:p>
        </w:tc>
        <w:tc>
          <w:tcPr>
            <w:tcW w:w="3014" w:type="dxa"/>
          </w:tcPr>
          <w:p w14:paraId="366EB83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Svars</w:t>
            </w:r>
          </w:p>
        </w:tc>
        <w:tc>
          <w:tcPr>
            <w:tcW w:w="3506" w:type="dxa"/>
          </w:tcPr>
          <w:p w14:paraId="509E10D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&lt; 800 g</w:t>
            </w:r>
          </w:p>
        </w:tc>
        <w:tc>
          <w:tcPr>
            <w:tcW w:w="3106" w:type="dxa"/>
          </w:tcPr>
          <w:p w14:paraId="5AF9C3ED"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18080E3B" w14:textId="77777777" w:rsidTr="00991FAA">
        <w:tc>
          <w:tcPr>
            <w:tcW w:w="821" w:type="dxa"/>
          </w:tcPr>
          <w:p w14:paraId="7D2B241E" w14:textId="77777777" w:rsidR="00693E1A" w:rsidRPr="00CA63FE" w:rsidRDefault="00693E1A" w:rsidP="00693E1A">
            <w:pPr>
              <w:ind w:left="29"/>
              <w:contextualSpacing/>
              <w:rPr>
                <w:rFonts w:ascii="Times New Roman" w:eastAsia="Calibri" w:hAnsi="Times New Roman" w:cs="Times New Roman"/>
                <w:b/>
              </w:rPr>
            </w:pPr>
            <w:r w:rsidRPr="00CA63FE">
              <w:rPr>
                <w:rFonts w:ascii="Times New Roman" w:eastAsia="Calibri" w:hAnsi="Times New Roman" w:cs="Times New Roman"/>
                <w:b/>
              </w:rPr>
              <w:t>12.</w:t>
            </w:r>
          </w:p>
        </w:tc>
        <w:tc>
          <w:tcPr>
            <w:tcW w:w="2860" w:type="dxa"/>
          </w:tcPr>
          <w:p w14:paraId="7B1598DE" w14:textId="77777777" w:rsidR="00693E1A" w:rsidRPr="00CA63FE" w:rsidRDefault="00693E1A" w:rsidP="00693E1A">
            <w:pPr>
              <w:contextualSpacing/>
              <w:rPr>
                <w:rFonts w:ascii="Times New Roman" w:eastAsia="Calibri" w:hAnsi="Times New Roman" w:cs="Times New Roman"/>
                <w:b/>
              </w:rPr>
            </w:pPr>
            <w:r w:rsidRPr="00CA63FE">
              <w:rPr>
                <w:rFonts w:ascii="Times New Roman" w:eastAsia="Calibri" w:hAnsi="Times New Roman" w:cs="Times New Roman"/>
                <w:b/>
              </w:rPr>
              <w:t>Compact X-ray detector</w:t>
            </w:r>
          </w:p>
        </w:tc>
        <w:tc>
          <w:tcPr>
            <w:tcW w:w="3014" w:type="dxa"/>
          </w:tcPr>
          <w:p w14:paraId="0696742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b/>
              </w:rPr>
              <w:t>Kompakts rentgena detektors</w:t>
            </w:r>
          </w:p>
        </w:tc>
        <w:tc>
          <w:tcPr>
            <w:tcW w:w="3506" w:type="dxa"/>
          </w:tcPr>
          <w:p w14:paraId="54F317F1" w14:textId="77777777" w:rsidR="00693E1A" w:rsidRPr="00CA63FE" w:rsidRDefault="00693E1A" w:rsidP="00693E1A">
            <w:pPr>
              <w:rPr>
                <w:rFonts w:ascii="Times New Roman" w:eastAsia="Calibri" w:hAnsi="Times New Roman" w:cs="Times New Roman"/>
              </w:rPr>
            </w:pPr>
          </w:p>
        </w:tc>
        <w:tc>
          <w:tcPr>
            <w:tcW w:w="3106" w:type="dxa"/>
          </w:tcPr>
          <w:p w14:paraId="0CEA6A98"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235CF9C6" w14:textId="77777777" w:rsidTr="00991FAA">
        <w:tc>
          <w:tcPr>
            <w:tcW w:w="821" w:type="dxa"/>
          </w:tcPr>
          <w:p w14:paraId="0816AC14"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12.1.</w:t>
            </w:r>
          </w:p>
        </w:tc>
        <w:tc>
          <w:tcPr>
            <w:tcW w:w="2860" w:type="dxa"/>
          </w:tcPr>
          <w:p w14:paraId="68D4290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Count rates</w:t>
            </w:r>
          </w:p>
        </w:tc>
        <w:tc>
          <w:tcPr>
            <w:tcW w:w="3014" w:type="dxa"/>
          </w:tcPr>
          <w:p w14:paraId="2E378A87" w14:textId="230F027C" w:rsidR="00693E1A" w:rsidRPr="00CA63FE" w:rsidRDefault="0061175E" w:rsidP="00693E1A">
            <w:pPr>
              <w:rPr>
                <w:rFonts w:ascii="Times New Roman" w:eastAsia="Calibri" w:hAnsi="Times New Roman" w:cs="Times New Roman"/>
              </w:rPr>
            </w:pPr>
            <w:r w:rsidRPr="00CA63FE">
              <w:rPr>
                <w:rFonts w:ascii="Times New Roman" w:eastAsia="Calibri" w:hAnsi="Times New Roman" w:cs="Times New Roman"/>
              </w:rPr>
              <w:t>Skaitīšanas ātrums</w:t>
            </w:r>
          </w:p>
        </w:tc>
        <w:tc>
          <w:tcPr>
            <w:tcW w:w="3506" w:type="dxa"/>
          </w:tcPr>
          <w:p w14:paraId="23CA165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&gt; 900 000 CPS</w:t>
            </w:r>
          </w:p>
        </w:tc>
        <w:tc>
          <w:tcPr>
            <w:tcW w:w="3106" w:type="dxa"/>
          </w:tcPr>
          <w:p w14:paraId="1AC8C5E7"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339D442C" w14:textId="77777777" w:rsidTr="00991FAA">
        <w:tc>
          <w:tcPr>
            <w:tcW w:w="821" w:type="dxa"/>
          </w:tcPr>
          <w:p w14:paraId="40E6E604" w14:textId="77777777" w:rsidR="00693E1A" w:rsidRPr="00CA63FE" w:rsidRDefault="00693E1A" w:rsidP="00693E1A">
            <w:pPr>
              <w:rPr>
                <w:rFonts w:ascii="Times New Roman" w:eastAsia="Calibri" w:hAnsi="Times New Roman" w:cs="Times New Roman"/>
                <w:color w:val="333333"/>
                <w:shd w:val="clear" w:color="auto" w:fill="FFFFFF"/>
              </w:rPr>
            </w:pPr>
            <w:r w:rsidRPr="00CA63FE">
              <w:rPr>
                <w:rFonts w:ascii="Times New Roman" w:eastAsia="Calibri" w:hAnsi="Times New Roman" w:cs="Times New Roman"/>
                <w:color w:val="333333"/>
                <w:shd w:val="clear" w:color="auto" w:fill="FFFFFF"/>
              </w:rPr>
              <w:t>12.2.</w:t>
            </w:r>
          </w:p>
        </w:tc>
        <w:tc>
          <w:tcPr>
            <w:tcW w:w="2860" w:type="dxa"/>
          </w:tcPr>
          <w:p w14:paraId="7512ED0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Preamplifier output rise time</w:t>
            </w:r>
          </w:p>
        </w:tc>
        <w:tc>
          <w:tcPr>
            <w:tcW w:w="3014" w:type="dxa"/>
          </w:tcPr>
          <w:p w14:paraId="721D4ED5"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Pastiprinātāja reakcijas laiks</w:t>
            </w:r>
          </w:p>
        </w:tc>
        <w:tc>
          <w:tcPr>
            <w:tcW w:w="3506" w:type="dxa"/>
          </w:tcPr>
          <w:p w14:paraId="6966414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&lt; 40 ns</w:t>
            </w:r>
          </w:p>
        </w:tc>
        <w:tc>
          <w:tcPr>
            <w:tcW w:w="3106" w:type="dxa"/>
          </w:tcPr>
          <w:p w14:paraId="12E34365"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4018D0DD" w14:textId="77777777" w:rsidTr="00991FAA">
        <w:tc>
          <w:tcPr>
            <w:tcW w:w="821" w:type="dxa"/>
          </w:tcPr>
          <w:p w14:paraId="334D149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12.3.</w:t>
            </w:r>
          </w:p>
        </w:tc>
        <w:tc>
          <w:tcPr>
            <w:tcW w:w="2860" w:type="dxa"/>
          </w:tcPr>
          <w:p w14:paraId="2F1BBF1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Area</w:t>
            </w:r>
          </w:p>
        </w:tc>
        <w:tc>
          <w:tcPr>
            <w:tcW w:w="3014" w:type="dxa"/>
          </w:tcPr>
          <w:p w14:paraId="567DE3B0" w14:textId="65F7C0BE"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Detektora </w:t>
            </w:r>
            <w:r w:rsidR="0061175E" w:rsidRPr="00CA63FE">
              <w:rPr>
                <w:rFonts w:ascii="Times New Roman" w:eastAsia="Calibri" w:hAnsi="Times New Roman" w:cs="Times New Roman"/>
              </w:rPr>
              <w:t>laukums</w:t>
            </w:r>
          </w:p>
        </w:tc>
        <w:tc>
          <w:tcPr>
            <w:tcW w:w="3506" w:type="dxa"/>
          </w:tcPr>
          <w:p w14:paraId="3694C21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&gt; 20 mm</w:t>
            </w:r>
          </w:p>
        </w:tc>
        <w:tc>
          <w:tcPr>
            <w:tcW w:w="3106" w:type="dxa"/>
          </w:tcPr>
          <w:p w14:paraId="03E69618"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40B834E0" w14:textId="77777777" w:rsidTr="00991FAA">
        <w:tc>
          <w:tcPr>
            <w:tcW w:w="821" w:type="dxa"/>
          </w:tcPr>
          <w:p w14:paraId="13118654"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12.4.</w:t>
            </w:r>
          </w:p>
        </w:tc>
        <w:tc>
          <w:tcPr>
            <w:tcW w:w="2860" w:type="dxa"/>
          </w:tcPr>
          <w:p w14:paraId="225B086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Thickness</w:t>
            </w:r>
          </w:p>
        </w:tc>
        <w:tc>
          <w:tcPr>
            <w:tcW w:w="3014" w:type="dxa"/>
          </w:tcPr>
          <w:p w14:paraId="195E20A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Biezums</w:t>
            </w:r>
          </w:p>
        </w:tc>
        <w:tc>
          <w:tcPr>
            <w:tcW w:w="3506" w:type="dxa"/>
          </w:tcPr>
          <w:p w14:paraId="4B165F5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450 µm</w:t>
            </w:r>
          </w:p>
        </w:tc>
        <w:tc>
          <w:tcPr>
            <w:tcW w:w="3106" w:type="dxa"/>
          </w:tcPr>
          <w:p w14:paraId="34551FF8"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155CAA41" w14:textId="77777777" w:rsidTr="00991FAA">
        <w:tc>
          <w:tcPr>
            <w:tcW w:w="821" w:type="dxa"/>
          </w:tcPr>
          <w:p w14:paraId="75D14FA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12.5.</w:t>
            </w:r>
          </w:p>
        </w:tc>
        <w:tc>
          <w:tcPr>
            <w:tcW w:w="2860" w:type="dxa"/>
          </w:tcPr>
          <w:p w14:paraId="79EA01E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Peak to background</w:t>
            </w:r>
          </w:p>
        </w:tc>
        <w:tc>
          <w:tcPr>
            <w:tcW w:w="3014" w:type="dxa"/>
          </w:tcPr>
          <w:p w14:paraId="2156D567" w14:textId="250FD23A" w:rsidR="00693E1A" w:rsidRPr="00CA63FE" w:rsidRDefault="0061175E" w:rsidP="00693E1A">
            <w:pPr>
              <w:rPr>
                <w:rFonts w:ascii="Times New Roman" w:eastAsia="Calibri" w:hAnsi="Times New Roman" w:cs="Times New Roman"/>
              </w:rPr>
            </w:pPr>
            <w:r w:rsidRPr="00CA63FE">
              <w:rPr>
                <w:rFonts w:ascii="Times New Roman" w:eastAsia="Calibri" w:hAnsi="Times New Roman" w:cs="Times New Roman"/>
              </w:rPr>
              <w:t>signāls-fons</w:t>
            </w:r>
            <w:r w:rsidR="00693E1A" w:rsidRPr="00CA63FE">
              <w:rPr>
                <w:rFonts w:ascii="Times New Roman" w:eastAsia="Calibri" w:hAnsi="Times New Roman" w:cs="Times New Roman"/>
              </w:rPr>
              <w:t xml:space="preserve"> attiecība</w:t>
            </w:r>
          </w:p>
        </w:tc>
        <w:tc>
          <w:tcPr>
            <w:tcW w:w="3506" w:type="dxa"/>
          </w:tcPr>
          <w:p w14:paraId="1B45A0F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&gt; 19 000 / 1</w:t>
            </w:r>
          </w:p>
        </w:tc>
        <w:tc>
          <w:tcPr>
            <w:tcW w:w="3106" w:type="dxa"/>
          </w:tcPr>
          <w:p w14:paraId="593D07AF"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75268903" w14:textId="77777777" w:rsidTr="00991FAA">
        <w:tc>
          <w:tcPr>
            <w:tcW w:w="821" w:type="dxa"/>
          </w:tcPr>
          <w:p w14:paraId="1EFC45C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lastRenderedPageBreak/>
              <w:t>12.6.</w:t>
            </w:r>
          </w:p>
        </w:tc>
        <w:tc>
          <w:tcPr>
            <w:tcW w:w="2860" w:type="dxa"/>
          </w:tcPr>
          <w:p w14:paraId="4F0C8AD3"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Resolution range</w:t>
            </w:r>
          </w:p>
        </w:tc>
        <w:tc>
          <w:tcPr>
            <w:tcW w:w="3014" w:type="dxa"/>
          </w:tcPr>
          <w:p w14:paraId="2F36A3B5"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Izšķirtspējas diapazons</w:t>
            </w:r>
          </w:p>
        </w:tc>
        <w:tc>
          <w:tcPr>
            <w:tcW w:w="3506" w:type="dxa"/>
          </w:tcPr>
          <w:p w14:paraId="5E33358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Vismaz 125 – 128 eV</w:t>
            </w:r>
          </w:p>
          <w:p w14:paraId="6D99C05A" w14:textId="77777777" w:rsidR="00693E1A" w:rsidRPr="00CA63FE" w:rsidRDefault="00693E1A" w:rsidP="00693E1A">
            <w:pPr>
              <w:rPr>
                <w:rFonts w:ascii="Times New Roman" w:eastAsia="Calibri" w:hAnsi="Times New Roman" w:cs="Times New Roman"/>
              </w:rPr>
            </w:pPr>
          </w:p>
          <w:p w14:paraId="3E75390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At least 125 – 128 eV</w:t>
            </w:r>
          </w:p>
        </w:tc>
        <w:tc>
          <w:tcPr>
            <w:tcW w:w="3106" w:type="dxa"/>
          </w:tcPr>
          <w:p w14:paraId="32189C07"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05EFF7E2" w14:textId="77777777" w:rsidTr="00991FAA">
        <w:tc>
          <w:tcPr>
            <w:tcW w:w="821" w:type="dxa"/>
          </w:tcPr>
          <w:p w14:paraId="62633B7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12.7.</w:t>
            </w:r>
          </w:p>
        </w:tc>
        <w:tc>
          <w:tcPr>
            <w:tcW w:w="2860" w:type="dxa"/>
          </w:tcPr>
          <w:p w14:paraId="13EC219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Weight</w:t>
            </w:r>
          </w:p>
        </w:tc>
        <w:tc>
          <w:tcPr>
            <w:tcW w:w="3014" w:type="dxa"/>
          </w:tcPr>
          <w:p w14:paraId="64D05E0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Svars</w:t>
            </w:r>
          </w:p>
        </w:tc>
        <w:tc>
          <w:tcPr>
            <w:tcW w:w="3506" w:type="dxa"/>
          </w:tcPr>
          <w:p w14:paraId="28B47F7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&lt;200 g</w:t>
            </w:r>
          </w:p>
        </w:tc>
        <w:tc>
          <w:tcPr>
            <w:tcW w:w="3106" w:type="dxa"/>
          </w:tcPr>
          <w:p w14:paraId="2F8B16A1"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27BDBB40" w14:textId="77777777" w:rsidTr="00991FAA">
        <w:trPr>
          <w:trHeight w:val="381"/>
        </w:trPr>
        <w:tc>
          <w:tcPr>
            <w:tcW w:w="821" w:type="dxa"/>
          </w:tcPr>
          <w:p w14:paraId="620540F6" w14:textId="77777777" w:rsidR="00693E1A" w:rsidRPr="00CA63FE" w:rsidRDefault="00693E1A" w:rsidP="00693E1A">
            <w:pPr>
              <w:ind w:left="29"/>
              <w:contextualSpacing/>
              <w:rPr>
                <w:rFonts w:ascii="Times New Roman" w:eastAsia="Calibri" w:hAnsi="Times New Roman" w:cs="Times New Roman"/>
                <w:b/>
              </w:rPr>
            </w:pPr>
            <w:r w:rsidRPr="00CA63FE">
              <w:rPr>
                <w:rFonts w:ascii="Times New Roman" w:eastAsia="Calibri" w:hAnsi="Times New Roman" w:cs="Times New Roman"/>
                <w:b/>
              </w:rPr>
              <w:t>13.</w:t>
            </w:r>
          </w:p>
        </w:tc>
        <w:tc>
          <w:tcPr>
            <w:tcW w:w="2860" w:type="dxa"/>
          </w:tcPr>
          <w:p w14:paraId="7E9A0F7B" w14:textId="77777777" w:rsidR="00693E1A" w:rsidRPr="00CA63FE" w:rsidRDefault="00693E1A" w:rsidP="00693E1A">
            <w:pPr>
              <w:contextualSpacing/>
              <w:rPr>
                <w:rFonts w:ascii="Times New Roman" w:eastAsia="Calibri" w:hAnsi="Times New Roman" w:cs="Times New Roman"/>
                <w:b/>
              </w:rPr>
            </w:pPr>
            <w:r w:rsidRPr="00CA63FE">
              <w:rPr>
                <w:rFonts w:ascii="Times New Roman" w:eastAsia="Calibri" w:hAnsi="Times New Roman" w:cs="Times New Roman"/>
                <w:b/>
              </w:rPr>
              <w:t>Computer control unit with the ability to simultaneously control all components of the device</w:t>
            </w:r>
          </w:p>
        </w:tc>
        <w:tc>
          <w:tcPr>
            <w:tcW w:w="3014" w:type="dxa"/>
          </w:tcPr>
          <w:p w14:paraId="7750D405"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 xml:space="preserve">Dators iekārtas kontrolei ar iespēju vienlaicīgi kontrolēt visas iekārtas sastāvdaļas   </w:t>
            </w:r>
          </w:p>
        </w:tc>
        <w:tc>
          <w:tcPr>
            <w:tcW w:w="3506" w:type="dxa"/>
          </w:tcPr>
          <w:p w14:paraId="72E2CB36" w14:textId="77777777" w:rsidR="00693E1A" w:rsidRPr="00CA63FE" w:rsidRDefault="00693E1A" w:rsidP="00693E1A">
            <w:pPr>
              <w:rPr>
                <w:rFonts w:ascii="Times New Roman" w:eastAsia="Calibri" w:hAnsi="Times New Roman" w:cs="Times New Roman"/>
                <w:b/>
              </w:rPr>
            </w:pPr>
          </w:p>
        </w:tc>
        <w:tc>
          <w:tcPr>
            <w:tcW w:w="3106" w:type="dxa"/>
          </w:tcPr>
          <w:p w14:paraId="019AB927" w14:textId="77777777" w:rsidR="00693E1A" w:rsidRPr="00CA63FE" w:rsidRDefault="00693E1A" w:rsidP="00693E1A">
            <w:pPr>
              <w:ind w:left="720"/>
              <w:contextualSpacing/>
              <w:rPr>
                <w:rFonts w:ascii="Times New Roman" w:eastAsia="Calibri" w:hAnsi="Times New Roman" w:cs="Times New Roman"/>
                <w:b/>
              </w:rPr>
            </w:pPr>
          </w:p>
        </w:tc>
      </w:tr>
      <w:tr w:rsidR="00693E1A" w:rsidRPr="00CA63FE" w14:paraId="330C32C4" w14:textId="77777777" w:rsidTr="00991FAA">
        <w:trPr>
          <w:trHeight w:val="381"/>
        </w:trPr>
        <w:tc>
          <w:tcPr>
            <w:tcW w:w="821" w:type="dxa"/>
          </w:tcPr>
          <w:p w14:paraId="34C554ED" w14:textId="77777777" w:rsidR="00693E1A" w:rsidRPr="00CA63FE" w:rsidRDefault="00693E1A" w:rsidP="00693E1A">
            <w:pPr>
              <w:ind w:left="29"/>
              <w:contextualSpacing/>
              <w:rPr>
                <w:rFonts w:ascii="Times New Roman" w:eastAsia="Calibri" w:hAnsi="Times New Roman" w:cs="Times New Roman"/>
              </w:rPr>
            </w:pPr>
            <w:r w:rsidRPr="00CA63FE">
              <w:rPr>
                <w:rFonts w:ascii="Times New Roman" w:eastAsia="Calibri" w:hAnsi="Times New Roman" w:cs="Times New Roman"/>
              </w:rPr>
              <w:t>13.1.</w:t>
            </w:r>
          </w:p>
        </w:tc>
        <w:tc>
          <w:tcPr>
            <w:tcW w:w="2860" w:type="dxa"/>
          </w:tcPr>
          <w:p w14:paraId="1157E2CD" w14:textId="77777777" w:rsidR="00693E1A" w:rsidRPr="00CA63FE" w:rsidRDefault="00693E1A" w:rsidP="00693E1A">
            <w:pPr>
              <w:contextualSpacing/>
              <w:rPr>
                <w:rFonts w:ascii="Times New Roman" w:eastAsia="Calibri" w:hAnsi="Times New Roman" w:cs="Times New Roman"/>
              </w:rPr>
            </w:pPr>
            <w:r w:rsidRPr="00CA63FE">
              <w:rPr>
                <w:rFonts w:ascii="Times New Roman" w:eastAsia="Calibri" w:hAnsi="Times New Roman" w:cs="Times New Roman"/>
              </w:rPr>
              <w:t xml:space="preserve">Number of sets </w:t>
            </w:r>
          </w:p>
        </w:tc>
        <w:tc>
          <w:tcPr>
            <w:tcW w:w="3014" w:type="dxa"/>
          </w:tcPr>
          <w:p w14:paraId="73A4945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Komplektu skaits</w:t>
            </w:r>
          </w:p>
        </w:tc>
        <w:tc>
          <w:tcPr>
            <w:tcW w:w="3506" w:type="dxa"/>
          </w:tcPr>
          <w:p w14:paraId="0BDCE40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Vismaz 1 gab.</w:t>
            </w:r>
          </w:p>
          <w:p w14:paraId="3425BFBC" w14:textId="77777777" w:rsidR="00693E1A" w:rsidRPr="00CA63FE" w:rsidRDefault="00693E1A" w:rsidP="00693E1A">
            <w:pPr>
              <w:rPr>
                <w:rFonts w:ascii="Times New Roman" w:eastAsia="Calibri" w:hAnsi="Times New Roman" w:cs="Times New Roman"/>
              </w:rPr>
            </w:pPr>
          </w:p>
          <w:p w14:paraId="2739503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At least 1 unit</w:t>
            </w:r>
          </w:p>
        </w:tc>
        <w:tc>
          <w:tcPr>
            <w:tcW w:w="3106" w:type="dxa"/>
          </w:tcPr>
          <w:p w14:paraId="5CC60073"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011F9F7E" w14:textId="77777777" w:rsidTr="00991FAA">
        <w:trPr>
          <w:trHeight w:val="381"/>
        </w:trPr>
        <w:tc>
          <w:tcPr>
            <w:tcW w:w="821" w:type="dxa"/>
          </w:tcPr>
          <w:p w14:paraId="76044DC2" w14:textId="77777777" w:rsidR="00693E1A" w:rsidRPr="00CA63FE" w:rsidRDefault="00693E1A" w:rsidP="00693E1A">
            <w:pPr>
              <w:ind w:left="29"/>
              <w:contextualSpacing/>
              <w:rPr>
                <w:rFonts w:ascii="Times New Roman" w:eastAsia="Calibri" w:hAnsi="Times New Roman" w:cs="Times New Roman"/>
              </w:rPr>
            </w:pPr>
            <w:r w:rsidRPr="00CA63FE">
              <w:rPr>
                <w:rFonts w:ascii="Times New Roman" w:eastAsia="Calibri" w:hAnsi="Times New Roman" w:cs="Times New Roman"/>
              </w:rPr>
              <w:t>13.2.</w:t>
            </w:r>
          </w:p>
        </w:tc>
        <w:tc>
          <w:tcPr>
            <w:tcW w:w="2860" w:type="dxa"/>
          </w:tcPr>
          <w:p w14:paraId="1E281366" w14:textId="77777777" w:rsidR="00693E1A" w:rsidRPr="00CA63FE" w:rsidRDefault="00693E1A" w:rsidP="00693E1A">
            <w:pPr>
              <w:contextualSpacing/>
              <w:rPr>
                <w:rFonts w:ascii="Times New Roman" w:eastAsia="Calibri" w:hAnsi="Times New Roman" w:cs="Times New Roman"/>
              </w:rPr>
            </w:pPr>
            <w:r w:rsidRPr="00CA63FE">
              <w:rPr>
                <w:rFonts w:ascii="Times New Roman" w:eastAsia="Calibri" w:hAnsi="Times New Roman" w:cs="Times New Roman"/>
              </w:rPr>
              <w:t>Monitor type, resolution  and size</w:t>
            </w:r>
          </w:p>
        </w:tc>
        <w:tc>
          <w:tcPr>
            <w:tcW w:w="3014" w:type="dxa"/>
          </w:tcPr>
          <w:p w14:paraId="027CF6B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Monitora tips, izšķirtspēja un izmērs</w:t>
            </w:r>
          </w:p>
        </w:tc>
        <w:tc>
          <w:tcPr>
            <w:tcW w:w="3506" w:type="dxa"/>
          </w:tcPr>
          <w:p w14:paraId="0F1188F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LED matēts (Anti-Glare), &gt;=1920x1080, &gt;=14”</w:t>
            </w:r>
          </w:p>
          <w:p w14:paraId="2EC07EAB" w14:textId="77777777" w:rsidR="00693E1A" w:rsidRPr="00CA63FE" w:rsidRDefault="00693E1A" w:rsidP="00693E1A">
            <w:pPr>
              <w:rPr>
                <w:rFonts w:ascii="Times New Roman" w:eastAsia="Calibri" w:hAnsi="Times New Roman" w:cs="Times New Roman"/>
              </w:rPr>
            </w:pPr>
          </w:p>
        </w:tc>
        <w:tc>
          <w:tcPr>
            <w:tcW w:w="3106" w:type="dxa"/>
          </w:tcPr>
          <w:p w14:paraId="29C8382B"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72A69308" w14:textId="77777777" w:rsidTr="00991FAA">
        <w:trPr>
          <w:trHeight w:val="381"/>
        </w:trPr>
        <w:tc>
          <w:tcPr>
            <w:tcW w:w="821" w:type="dxa"/>
          </w:tcPr>
          <w:p w14:paraId="35365E65" w14:textId="77777777" w:rsidR="00693E1A" w:rsidRPr="00CA63FE" w:rsidRDefault="00693E1A" w:rsidP="00693E1A">
            <w:pPr>
              <w:ind w:left="29"/>
              <w:contextualSpacing/>
              <w:rPr>
                <w:rFonts w:ascii="Times New Roman" w:eastAsia="Calibri" w:hAnsi="Times New Roman" w:cs="Times New Roman"/>
              </w:rPr>
            </w:pPr>
            <w:r w:rsidRPr="00CA63FE">
              <w:rPr>
                <w:rFonts w:ascii="Times New Roman" w:eastAsia="Calibri" w:hAnsi="Times New Roman" w:cs="Times New Roman"/>
              </w:rPr>
              <w:t>13.3.</w:t>
            </w:r>
          </w:p>
        </w:tc>
        <w:tc>
          <w:tcPr>
            <w:tcW w:w="2860" w:type="dxa"/>
          </w:tcPr>
          <w:p w14:paraId="01D01653" w14:textId="77777777" w:rsidR="00693E1A" w:rsidRPr="00CA63FE" w:rsidRDefault="00693E1A" w:rsidP="00693E1A">
            <w:pPr>
              <w:contextualSpacing/>
              <w:rPr>
                <w:rFonts w:ascii="Times New Roman" w:eastAsia="Calibri" w:hAnsi="Times New Roman" w:cs="Times New Roman"/>
              </w:rPr>
            </w:pPr>
            <w:r w:rsidRPr="00CA63FE">
              <w:rPr>
                <w:rFonts w:ascii="Times New Roman" w:eastAsia="Calibri" w:hAnsi="Times New Roman" w:cs="Times New Roman"/>
              </w:rPr>
              <w:t>CPU speed</w:t>
            </w:r>
          </w:p>
        </w:tc>
        <w:tc>
          <w:tcPr>
            <w:tcW w:w="3014" w:type="dxa"/>
          </w:tcPr>
          <w:p w14:paraId="26F50DA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CPU ātrums  </w:t>
            </w:r>
          </w:p>
        </w:tc>
        <w:tc>
          <w:tcPr>
            <w:tcW w:w="3506" w:type="dxa"/>
          </w:tcPr>
          <w:p w14:paraId="2219E1A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Passmark Performance Test CPU Mark vismaz 5000</w:t>
            </w:r>
          </w:p>
          <w:p w14:paraId="55F1AC6D" w14:textId="77777777" w:rsidR="00693E1A" w:rsidRPr="00CA63FE" w:rsidRDefault="00693E1A" w:rsidP="00693E1A">
            <w:pPr>
              <w:rPr>
                <w:rFonts w:ascii="Times New Roman" w:eastAsia="Calibri" w:hAnsi="Times New Roman" w:cs="Times New Roman"/>
              </w:rPr>
            </w:pPr>
          </w:p>
          <w:p w14:paraId="3370A60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Passmark Performance Test CPU Mark at least 5000</w:t>
            </w:r>
          </w:p>
          <w:p w14:paraId="039D52C7" w14:textId="77777777" w:rsidR="00693E1A" w:rsidRPr="00CA63FE" w:rsidRDefault="00693E1A" w:rsidP="00693E1A">
            <w:pPr>
              <w:rPr>
                <w:rFonts w:ascii="Times New Roman" w:eastAsia="Calibri" w:hAnsi="Times New Roman" w:cs="Times New Roman"/>
              </w:rPr>
            </w:pPr>
          </w:p>
        </w:tc>
        <w:tc>
          <w:tcPr>
            <w:tcW w:w="3106" w:type="dxa"/>
          </w:tcPr>
          <w:p w14:paraId="457D4AAC"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49FF377E" w14:textId="77777777" w:rsidTr="00991FAA">
        <w:trPr>
          <w:trHeight w:val="381"/>
        </w:trPr>
        <w:tc>
          <w:tcPr>
            <w:tcW w:w="821" w:type="dxa"/>
          </w:tcPr>
          <w:p w14:paraId="7B637EFB" w14:textId="77777777" w:rsidR="00693E1A" w:rsidRPr="00CA63FE" w:rsidRDefault="00693E1A" w:rsidP="00693E1A">
            <w:pPr>
              <w:ind w:left="29"/>
              <w:contextualSpacing/>
              <w:rPr>
                <w:rFonts w:ascii="Times New Roman" w:eastAsia="Calibri" w:hAnsi="Times New Roman" w:cs="Times New Roman"/>
              </w:rPr>
            </w:pPr>
            <w:r w:rsidRPr="00CA63FE">
              <w:rPr>
                <w:rFonts w:ascii="Times New Roman" w:eastAsia="Calibri" w:hAnsi="Times New Roman" w:cs="Times New Roman"/>
              </w:rPr>
              <w:t>13.4.</w:t>
            </w:r>
          </w:p>
        </w:tc>
        <w:tc>
          <w:tcPr>
            <w:tcW w:w="2860" w:type="dxa"/>
          </w:tcPr>
          <w:p w14:paraId="330B64BC" w14:textId="77777777" w:rsidR="00693E1A" w:rsidRPr="00CA63FE" w:rsidRDefault="00693E1A" w:rsidP="00693E1A">
            <w:pPr>
              <w:contextualSpacing/>
              <w:rPr>
                <w:rFonts w:ascii="Times New Roman" w:eastAsia="Calibri" w:hAnsi="Times New Roman" w:cs="Times New Roman"/>
              </w:rPr>
            </w:pPr>
            <w:r w:rsidRPr="00CA63FE">
              <w:rPr>
                <w:rFonts w:ascii="Times New Roman" w:eastAsia="Calibri" w:hAnsi="Times New Roman" w:cs="Times New Roman"/>
              </w:rPr>
              <w:t xml:space="preserve">RAM memory size </w:t>
            </w:r>
          </w:p>
        </w:tc>
        <w:tc>
          <w:tcPr>
            <w:tcW w:w="3014" w:type="dxa"/>
          </w:tcPr>
          <w:p w14:paraId="57245C6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RAM atmiņas izmērs </w:t>
            </w:r>
          </w:p>
        </w:tc>
        <w:tc>
          <w:tcPr>
            <w:tcW w:w="3506" w:type="dxa"/>
          </w:tcPr>
          <w:p w14:paraId="28F8FE8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&gt;= 8 GB</w:t>
            </w:r>
          </w:p>
          <w:p w14:paraId="73489212" w14:textId="77777777" w:rsidR="00693E1A" w:rsidRPr="00CA63FE" w:rsidRDefault="00693E1A" w:rsidP="00693E1A">
            <w:pPr>
              <w:rPr>
                <w:rFonts w:ascii="Times New Roman" w:eastAsia="Calibri" w:hAnsi="Times New Roman" w:cs="Times New Roman"/>
              </w:rPr>
            </w:pPr>
          </w:p>
        </w:tc>
        <w:tc>
          <w:tcPr>
            <w:tcW w:w="3106" w:type="dxa"/>
          </w:tcPr>
          <w:p w14:paraId="4218BC5E"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1B36A4C7" w14:textId="77777777" w:rsidTr="00991FAA">
        <w:trPr>
          <w:trHeight w:val="381"/>
        </w:trPr>
        <w:tc>
          <w:tcPr>
            <w:tcW w:w="821" w:type="dxa"/>
          </w:tcPr>
          <w:p w14:paraId="5F00B257" w14:textId="77777777" w:rsidR="00693E1A" w:rsidRPr="00CA63FE" w:rsidRDefault="00693E1A" w:rsidP="00693E1A">
            <w:pPr>
              <w:ind w:left="29"/>
              <w:contextualSpacing/>
              <w:rPr>
                <w:rFonts w:ascii="Times New Roman" w:eastAsia="Calibri" w:hAnsi="Times New Roman" w:cs="Times New Roman"/>
              </w:rPr>
            </w:pPr>
            <w:r w:rsidRPr="00CA63FE">
              <w:rPr>
                <w:rFonts w:ascii="Times New Roman" w:eastAsia="Calibri" w:hAnsi="Times New Roman" w:cs="Times New Roman"/>
              </w:rPr>
              <w:t>13.5.</w:t>
            </w:r>
          </w:p>
        </w:tc>
        <w:tc>
          <w:tcPr>
            <w:tcW w:w="2860" w:type="dxa"/>
          </w:tcPr>
          <w:p w14:paraId="38C69E14" w14:textId="77777777" w:rsidR="00693E1A" w:rsidRPr="00CA63FE" w:rsidRDefault="00693E1A" w:rsidP="00693E1A">
            <w:pPr>
              <w:contextualSpacing/>
              <w:rPr>
                <w:rFonts w:ascii="Times New Roman" w:eastAsia="Calibri" w:hAnsi="Times New Roman" w:cs="Times New Roman"/>
              </w:rPr>
            </w:pPr>
            <w:r w:rsidRPr="00CA63FE">
              <w:rPr>
                <w:rFonts w:ascii="Times New Roman" w:eastAsia="Calibri" w:hAnsi="Times New Roman" w:cs="Times New Roman"/>
              </w:rPr>
              <w:t>Hard disk type and size</w:t>
            </w:r>
          </w:p>
        </w:tc>
        <w:tc>
          <w:tcPr>
            <w:tcW w:w="3014" w:type="dxa"/>
          </w:tcPr>
          <w:p w14:paraId="36AB436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Cietā diska tips un izmērs</w:t>
            </w:r>
          </w:p>
        </w:tc>
        <w:tc>
          <w:tcPr>
            <w:tcW w:w="3506" w:type="dxa"/>
          </w:tcPr>
          <w:p w14:paraId="6344991B"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SSD, &gt;=500 GB</w:t>
            </w:r>
          </w:p>
          <w:p w14:paraId="59B29BD7" w14:textId="77777777" w:rsidR="00693E1A" w:rsidRPr="00CA63FE" w:rsidRDefault="00693E1A" w:rsidP="00693E1A">
            <w:pPr>
              <w:rPr>
                <w:rFonts w:ascii="Times New Roman" w:eastAsia="Calibri" w:hAnsi="Times New Roman" w:cs="Times New Roman"/>
              </w:rPr>
            </w:pPr>
          </w:p>
        </w:tc>
        <w:tc>
          <w:tcPr>
            <w:tcW w:w="3106" w:type="dxa"/>
          </w:tcPr>
          <w:p w14:paraId="34116AB0"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51F49A88" w14:textId="77777777" w:rsidTr="00991FAA">
        <w:trPr>
          <w:trHeight w:val="381"/>
        </w:trPr>
        <w:tc>
          <w:tcPr>
            <w:tcW w:w="821" w:type="dxa"/>
          </w:tcPr>
          <w:p w14:paraId="1A5C1AAC" w14:textId="77777777" w:rsidR="00693E1A" w:rsidRPr="00CA63FE" w:rsidRDefault="00693E1A" w:rsidP="00693E1A">
            <w:pPr>
              <w:ind w:left="29"/>
              <w:contextualSpacing/>
              <w:rPr>
                <w:rFonts w:ascii="Times New Roman" w:eastAsia="Calibri" w:hAnsi="Times New Roman" w:cs="Times New Roman"/>
              </w:rPr>
            </w:pPr>
            <w:r w:rsidRPr="00CA63FE">
              <w:rPr>
                <w:rFonts w:ascii="Times New Roman" w:eastAsia="Calibri" w:hAnsi="Times New Roman" w:cs="Times New Roman"/>
              </w:rPr>
              <w:t>13.6.</w:t>
            </w:r>
          </w:p>
        </w:tc>
        <w:tc>
          <w:tcPr>
            <w:tcW w:w="2860" w:type="dxa"/>
          </w:tcPr>
          <w:p w14:paraId="5A77EAAF" w14:textId="77777777" w:rsidR="00693E1A" w:rsidRPr="00CA63FE" w:rsidRDefault="00693E1A" w:rsidP="00693E1A">
            <w:pPr>
              <w:contextualSpacing/>
              <w:rPr>
                <w:rFonts w:ascii="Times New Roman" w:eastAsia="Calibri" w:hAnsi="Times New Roman" w:cs="Times New Roman"/>
              </w:rPr>
            </w:pPr>
            <w:r w:rsidRPr="00CA63FE">
              <w:rPr>
                <w:rFonts w:ascii="Times New Roman" w:eastAsia="Calibri" w:hAnsi="Times New Roman" w:cs="Times New Roman"/>
              </w:rPr>
              <w:t xml:space="preserve">Keyboard and optical wireless mouse </w:t>
            </w:r>
          </w:p>
        </w:tc>
        <w:tc>
          <w:tcPr>
            <w:tcW w:w="3014" w:type="dxa"/>
          </w:tcPr>
          <w:p w14:paraId="4573303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Tastatūra un optiskā bezvadu pele</w:t>
            </w:r>
          </w:p>
        </w:tc>
        <w:tc>
          <w:tcPr>
            <w:tcW w:w="3506" w:type="dxa"/>
          </w:tcPr>
          <w:p w14:paraId="6F0E66E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Iekļauti</w:t>
            </w:r>
          </w:p>
          <w:p w14:paraId="168DB3F6" w14:textId="77777777" w:rsidR="00693E1A" w:rsidRPr="00CA63FE" w:rsidRDefault="00693E1A" w:rsidP="00693E1A">
            <w:pPr>
              <w:rPr>
                <w:rFonts w:ascii="Times New Roman" w:eastAsia="Calibri" w:hAnsi="Times New Roman" w:cs="Times New Roman"/>
              </w:rPr>
            </w:pPr>
          </w:p>
          <w:p w14:paraId="553D9F5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Included</w:t>
            </w:r>
          </w:p>
        </w:tc>
        <w:tc>
          <w:tcPr>
            <w:tcW w:w="3106" w:type="dxa"/>
          </w:tcPr>
          <w:p w14:paraId="38167E35"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2A575F32" w14:textId="77777777" w:rsidTr="00991FAA">
        <w:trPr>
          <w:trHeight w:val="381"/>
        </w:trPr>
        <w:tc>
          <w:tcPr>
            <w:tcW w:w="821" w:type="dxa"/>
          </w:tcPr>
          <w:p w14:paraId="2FD94719" w14:textId="77777777" w:rsidR="00693E1A" w:rsidRPr="00CA63FE" w:rsidRDefault="00693E1A" w:rsidP="00693E1A">
            <w:pPr>
              <w:ind w:left="29"/>
              <w:contextualSpacing/>
              <w:rPr>
                <w:rFonts w:ascii="Times New Roman" w:eastAsia="Calibri" w:hAnsi="Times New Roman" w:cs="Times New Roman"/>
              </w:rPr>
            </w:pPr>
            <w:r w:rsidRPr="00CA63FE">
              <w:rPr>
                <w:rFonts w:ascii="Times New Roman" w:eastAsia="Calibri" w:hAnsi="Times New Roman" w:cs="Times New Roman"/>
              </w:rPr>
              <w:t>13.7.</w:t>
            </w:r>
          </w:p>
        </w:tc>
        <w:tc>
          <w:tcPr>
            <w:tcW w:w="2860" w:type="dxa"/>
          </w:tcPr>
          <w:p w14:paraId="3D894EF1" w14:textId="77777777" w:rsidR="00693E1A" w:rsidRPr="00CA63FE" w:rsidRDefault="00693E1A" w:rsidP="00693E1A">
            <w:pPr>
              <w:contextualSpacing/>
              <w:rPr>
                <w:rFonts w:ascii="Times New Roman" w:eastAsia="Calibri" w:hAnsi="Times New Roman" w:cs="Times New Roman"/>
              </w:rPr>
            </w:pPr>
            <w:r w:rsidRPr="00CA63FE">
              <w:rPr>
                <w:rFonts w:ascii="Times New Roman" w:eastAsia="Calibri" w:hAnsi="Times New Roman" w:cs="Times New Roman"/>
              </w:rPr>
              <w:t xml:space="preserve">Operating system </w:t>
            </w:r>
          </w:p>
        </w:tc>
        <w:tc>
          <w:tcPr>
            <w:tcW w:w="3014" w:type="dxa"/>
          </w:tcPr>
          <w:p w14:paraId="57A64A9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Operētājsistēma</w:t>
            </w:r>
          </w:p>
        </w:tc>
        <w:tc>
          <w:tcPr>
            <w:tcW w:w="3506" w:type="dxa"/>
          </w:tcPr>
          <w:p w14:paraId="21896BC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Windows vai ekvivalenta OS</w:t>
            </w:r>
          </w:p>
          <w:p w14:paraId="2FF8D67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 </w:t>
            </w:r>
          </w:p>
          <w:p w14:paraId="7847470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Windows or compatible</w:t>
            </w:r>
          </w:p>
        </w:tc>
        <w:tc>
          <w:tcPr>
            <w:tcW w:w="3106" w:type="dxa"/>
          </w:tcPr>
          <w:p w14:paraId="617D98AF"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5263FE93" w14:textId="77777777" w:rsidTr="00991FAA">
        <w:trPr>
          <w:trHeight w:val="381"/>
        </w:trPr>
        <w:tc>
          <w:tcPr>
            <w:tcW w:w="821" w:type="dxa"/>
          </w:tcPr>
          <w:p w14:paraId="74EBD109" w14:textId="77777777" w:rsidR="00693E1A" w:rsidRPr="00CA63FE" w:rsidRDefault="00693E1A" w:rsidP="00693E1A">
            <w:pPr>
              <w:ind w:left="29"/>
              <w:contextualSpacing/>
              <w:rPr>
                <w:rFonts w:ascii="Times New Roman" w:eastAsia="Calibri" w:hAnsi="Times New Roman" w:cs="Times New Roman"/>
                <w:b/>
              </w:rPr>
            </w:pPr>
            <w:r w:rsidRPr="00CA63FE">
              <w:rPr>
                <w:rFonts w:ascii="Times New Roman" w:eastAsia="Calibri" w:hAnsi="Times New Roman" w:cs="Times New Roman"/>
                <w:b/>
              </w:rPr>
              <w:t>14.</w:t>
            </w:r>
          </w:p>
        </w:tc>
        <w:tc>
          <w:tcPr>
            <w:tcW w:w="2860" w:type="dxa"/>
          </w:tcPr>
          <w:p w14:paraId="15BF383D" w14:textId="77777777" w:rsidR="00693E1A" w:rsidRPr="00CA63FE" w:rsidRDefault="00693E1A" w:rsidP="00693E1A">
            <w:pPr>
              <w:contextualSpacing/>
              <w:rPr>
                <w:rFonts w:ascii="Times New Roman" w:eastAsia="Calibri" w:hAnsi="Times New Roman" w:cs="Times New Roman"/>
              </w:rPr>
            </w:pPr>
            <w:r w:rsidRPr="00CA63FE">
              <w:rPr>
                <w:rFonts w:ascii="Times New Roman" w:eastAsia="Calibri" w:hAnsi="Times New Roman" w:cs="Times New Roman"/>
                <w:b/>
              </w:rPr>
              <w:t>Software</w:t>
            </w:r>
          </w:p>
        </w:tc>
        <w:tc>
          <w:tcPr>
            <w:tcW w:w="3014" w:type="dxa"/>
          </w:tcPr>
          <w:p w14:paraId="63DD3A4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b/>
              </w:rPr>
              <w:t>Programmatūra</w:t>
            </w:r>
          </w:p>
        </w:tc>
        <w:tc>
          <w:tcPr>
            <w:tcW w:w="3506" w:type="dxa"/>
          </w:tcPr>
          <w:p w14:paraId="39117F86" w14:textId="77777777" w:rsidR="00693E1A" w:rsidRPr="00CA63FE" w:rsidRDefault="00693E1A" w:rsidP="00693E1A">
            <w:pPr>
              <w:rPr>
                <w:rFonts w:ascii="Times New Roman" w:eastAsia="Calibri" w:hAnsi="Times New Roman" w:cs="Times New Roman"/>
              </w:rPr>
            </w:pPr>
          </w:p>
        </w:tc>
        <w:tc>
          <w:tcPr>
            <w:tcW w:w="3106" w:type="dxa"/>
          </w:tcPr>
          <w:p w14:paraId="6F560753"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305D93CF" w14:textId="77777777" w:rsidTr="00991FAA">
        <w:trPr>
          <w:trHeight w:val="1939"/>
        </w:trPr>
        <w:tc>
          <w:tcPr>
            <w:tcW w:w="821" w:type="dxa"/>
          </w:tcPr>
          <w:p w14:paraId="612A3E5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lastRenderedPageBreak/>
              <w:t>14.1.</w:t>
            </w:r>
          </w:p>
        </w:tc>
        <w:tc>
          <w:tcPr>
            <w:tcW w:w="2860" w:type="dxa"/>
          </w:tcPr>
          <w:p w14:paraId="2CA59F5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System software</w:t>
            </w:r>
          </w:p>
        </w:tc>
        <w:tc>
          <w:tcPr>
            <w:tcW w:w="3014" w:type="dxa"/>
          </w:tcPr>
          <w:p w14:paraId="68DF88E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Sistēmas programmatūra</w:t>
            </w:r>
          </w:p>
        </w:tc>
        <w:tc>
          <w:tcPr>
            <w:tcW w:w="3506" w:type="dxa"/>
          </w:tcPr>
          <w:p w14:paraId="6292EE43"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Programmatūras paketē jāiekļauj visu moduļu kontrole: CCD kamera, monohromators, konfokālas attēlveidošanas iespējas, paraugu un mikroskopa pozicionēšanas moduļi, kā arī programmatūras izstrādes komplekts, XRF analīzes programmatūra</w:t>
            </w:r>
          </w:p>
          <w:p w14:paraId="39CB67F7" w14:textId="77777777" w:rsidR="00693E1A" w:rsidRPr="00CA63FE" w:rsidRDefault="00693E1A" w:rsidP="00693E1A">
            <w:pPr>
              <w:rPr>
                <w:rFonts w:ascii="Times New Roman" w:eastAsia="Calibri" w:hAnsi="Times New Roman" w:cs="Times New Roman"/>
              </w:rPr>
            </w:pPr>
          </w:p>
          <w:p w14:paraId="4B60509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Software package should include control of all modules: CCD camera, monochromator, confocal imaging, sample and microscope positioning modules and include software development kit, XRF analysis software </w:t>
            </w:r>
          </w:p>
        </w:tc>
        <w:tc>
          <w:tcPr>
            <w:tcW w:w="3106" w:type="dxa"/>
          </w:tcPr>
          <w:p w14:paraId="49006CDF"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2A69BB9E" w14:textId="77777777" w:rsidTr="00991FAA">
        <w:trPr>
          <w:trHeight w:val="408"/>
        </w:trPr>
        <w:tc>
          <w:tcPr>
            <w:tcW w:w="821" w:type="dxa"/>
          </w:tcPr>
          <w:p w14:paraId="10FC3C27"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 xml:space="preserve">15. </w:t>
            </w:r>
          </w:p>
        </w:tc>
        <w:tc>
          <w:tcPr>
            <w:tcW w:w="2860" w:type="dxa"/>
          </w:tcPr>
          <w:p w14:paraId="379C5060"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Common requirements</w:t>
            </w:r>
          </w:p>
        </w:tc>
        <w:tc>
          <w:tcPr>
            <w:tcW w:w="3014" w:type="dxa"/>
          </w:tcPr>
          <w:p w14:paraId="02C45329"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Kopējās prasības</w:t>
            </w:r>
          </w:p>
        </w:tc>
        <w:tc>
          <w:tcPr>
            <w:tcW w:w="3506" w:type="dxa"/>
          </w:tcPr>
          <w:p w14:paraId="40B70F08" w14:textId="77777777" w:rsidR="00693E1A" w:rsidRPr="00CA63FE" w:rsidRDefault="00693E1A" w:rsidP="00693E1A">
            <w:pPr>
              <w:rPr>
                <w:rFonts w:ascii="Times New Roman" w:eastAsia="Calibri" w:hAnsi="Times New Roman" w:cs="Times New Roman"/>
              </w:rPr>
            </w:pPr>
          </w:p>
        </w:tc>
        <w:tc>
          <w:tcPr>
            <w:tcW w:w="3106" w:type="dxa"/>
          </w:tcPr>
          <w:p w14:paraId="49C87628"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4F672E1C" w14:textId="77777777" w:rsidTr="00991FAA">
        <w:trPr>
          <w:trHeight w:val="1939"/>
        </w:trPr>
        <w:tc>
          <w:tcPr>
            <w:tcW w:w="821" w:type="dxa"/>
          </w:tcPr>
          <w:p w14:paraId="354F6322"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15.1.</w:t>
            </w:r>
          </w:p>
        </w:tc>
        <w:tc>
          <w:tcPr>
            <w:tcW w:w="2860" w:type="dxa"/>
          </w:tcPr>
          <w:p w14:paraId="419AD4CF"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Network Voltage</w:t>
            </w:r>
          </w:p>
        </w:tc>
        <w:tc>
          <w:tcPr>
            <w:tcW w:w="3014" w:type="dxa"/>
          </w:tcPr>
          <w:p w14:paraId="6BE2F1A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Tīkla spriegums</w:t>
            </w:r>
          </w:p>
        </w:tc>
        <w:tc>
          <w:tcPr>
            <w:tcW w:w="3506" w:type="dxa"/>
          </w:tcPr>
          <w:p w14:paraId="0B414BE3" w14:textId="01D2A482" w:rsidR="003400CC" w:rsidRPr="00CA63FE" w:rsidRDefault="003400CC" w:rsidP="00693E1A">
            <w:pPr>
              <w:rPr>
                <w:rFonts w:ascii="Times New Roman" w:eastAsia="Calibri" w:hAnsi="Times New Roman" w:cs="Times New Roman"/>
              </w:rPr>
            </w:pPr>
            <w:r w:rsidRPr="00CA63FE">
              <w:rPr>
                <w:rFonts w:ascii="Times New Roman" w:eastAsia="Calibri" w:hAnsi="Times New Roman" w:cs="Times New Roman"/>
              </w:rPr>
              <w:t>Sistēmai jābūt aprīkotai barošanai no mai</w:t>
            </w:r>
            <w:r w:rsidR="00492D5F" w:rsidRPr="00CA63FE">
              <w:rPr>
                <w:rFonts w:ascii="Times New Roman" w:eastAsia="Calibri" w:hAnsi="Times New Roman" w:cs="Times New Roman"/>
              </w:rPr>
              <w:t>ņ</w:t>
            </w:r>
            <w:r w:rsidRPr="00CA63FE">
              <w:rPr>
                <w:rFonts w:ascii="Times New Roman" w:eastAsia="Calibri" w:hAnsi="Times New Roman" w:cs="Times New Roman"/>
              </w:rPr>
              <w:t>sprieguma elektriskā tīkla: 100 - 240 V, 50 - 60 Hz.</w:t>
            </w:r>
          </w:p>
          <w:p w14:paraId="55FA0028" w14:textId="77777777" w:rsidR="003400CC" w:rsidRPr="00CA63FE" w:rsidRDefault="003400CC" w:rsidP="00693E1A">
            <w:pPr>
              <w:rPr>
                <w:rFonts w:ascii="Times New Roman" w:eastAsia="Calibri" w:hAnsi="Times New Roman" w:cs="Times New Roman"/>
              </w:rPr>
            </w:pPr>
          </w:p>
          <w:p w14:paraId="4F5D7248" w14:textId="00F403FB"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The system must be equipped with an AC power supply: 100 - 240 V, 50 - 60 Hz.</w:t>
            </w:r>
          </w:p>
        </w:tc>
        <w:tc>
          <w:tcPr>
            <w:tcW w:w="3106" w:type="dxa"/>
          </w:tcPr>
          <w:p w14:paraId="4EF60694"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11E12517" w14:textId="77777777" w:rsidTr="00991FAA">
        <w:tc>
          <w:tcPr>
            <w:tcW w:w="821" w:type="dxa"/>
          </w:tcPr>
          <w:p w14:paraId="4460D9EA"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16.</w:t>
            </w:r>
          </w:p>
        </w:tc>
        <w:tc>
          <w:tcPr>
            <w:tcW w:w="2860" w:type="dxa"/>
          </w:tcPr>
          <w:p w14:paraId="5294B582"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Delivery and installation, warranty</w:t>
            </w:r>
          </w:p>
        </w:tc>
        <w:tc>
          <w:tcPr>
            <w:tcW w:w="3014" w:type="dxa"/>
          </w:tcPr>
          <w:p w14:paraId="2E040B5A"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Piegāde un uzstādīšana, garantija</w:t>
            </w:r>
          </w:p>
        </w:tc>
        <w:tc>
          <w:tcPr>
            <w:tcW w:w="3506" w:type="dxa"/>
          </w:tcPr>
          <w:p w14:paraId="6C344E57" w14:textId="77777777" w:rsidR="00693E1A" w:rsidRPr="00CA63FE" w:rsidRDefault="00693E1A" w:rsidP="00693E1A">
            <w:pPr>
              <w:rPr>
                <w:rFonts w:ascii="Times New Roman" w:eastAsia="Calibri" w:hAnsi="Times New Roman" w:cs="Times New Roman"/>
              </w:rPr>
            </w:pPr>
          </w:p>
        </w:tc>
        <w:tc>
          <w:tcPr>
            <w:tcW w:w="3106" w:type="dxa"/>
          </w:tcPr>
          <w:p w14:paraId="2DAE46DC" w14:textId="77777777" w:rsidR="00693E1A" w:rsidRPr="00CA63FE" w:rsidRDefault="00693E1A" w:rsidP="00693E1A">
            <w:pPr>
              <w:rPr>
                <w:rFonts w:ascii="Times New Roman" w:eastAsia="Calibri" w:hAnsi="Times New Roman" w:cs="Times New Roman"/>
              </w:rPr>
            </w:pPr>
          </w:p>
        </w:tc>
      </w:tr>
      <w:tr w:rsidR="00693E1A" w:rsidRPr="00CA63FE" w14:paraId="211BE180" w14:textId="77777777" w:rsidTr="00991FAA">
        <w:tc>
          <w:tcPr>
            <w:tcW w:w="821" w:type="dxa"/>
          </w:tcPr>
          <w:p w14:paraId="05589B8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16.1.</w:t>
            </w:r>
          </w:p>
        </w:tc>
        <w:tc>
          <w:tcPr>
            <w:tcW w:w="2860" w:type="dxa"/>
          </w:tcPr>
          <w:p w14:paraId="335452E8" w14:textId="77777777" w:rsidR="00693E1A" w:rsidRPr="00CA63FE" w:rsidRDefault="00693E1A" w:rsidP="00693E1A">
            <w:pPr>
              <w:rPr>
                <w:rFonts w:ascii="Times New Roman" w:eastAsia="Calibri" w:hAnsi="Times New Roman" w:cs="Times New Roman"/>
                <w:lang w:eastAsia="lv-LV"/>
              </w:rPr>
            </w:pPr>
            <w:r w:rsidRPr="00CA63FE">
              <w:rPr>
                <w:rFonts w:ascii="Times New Roman" w:eastAsia="Calibri" w:hAnsi="Times New Roman" w:cs="Times New Roman"/>
                <w:lang w:eastAsia="lv-LV"/>
              </w:rPr>
              <w:t>Delivery and insurance</w:t>
            </w:r>
          </w:p>
        </w:tc>
        <w:tc>
          <w:tcPr>
            <w:tcW w:w="3014" w:type="dxa"/>
          </w:tcPr>
          <w:p w14:paraId="44FD4A39" w14:textId="77777777" w:rsidR="00693E1A" w:rsidRPr="00CA63FE" w:rsidRDefault="00693E1A" w:rsidP="00693E1A">
            <w:pPr>
              <w:rPr>
                <w:rFonts w:ascii="Times New Roman" w:eastAsia="Calibri" w:hAnsi="Times New Roman" w:cs="Times New Roman"/>
                <w:lang w:eastAsia="lv-LV"/>
              </w:rPr>
            </w:pPr>
            <w:r w:rsidRPr="00CA63FE">
              <w:rPr>
                <w:rFonts w:ascii="Times New Roman" w:eastAsia="Calibri" w:hAnsi="Times New Roman" w:cs="Times New Roman"/>
                <w:lang w:eastAsia="lv-LV"/>
              </w:rPr>
              <w:t>Piegāde un apdrošināšana</w:t>
            </w:r>
          </w:p>
        </w:tc>
        <w:tc>
          <w:tcPr>
            <w:tcW w:w="3506" w:type="dxa"/>
          </w:tcPr>
          <w:p w14:paraId="44155289" w14:textId="77777777" w:rsidR="00693E1A" w:rsidRPr="00CA63FE" w:rsidRDefault="00693E1A" w:rsidP="00693E1A">
            <w:pPr>
              <w:rPr>
                <w:rFonts w:ascii="Times New Roman" w:eastAsia="Calibri" w:hAnsi="Times New Roman" w:cs="Times New Roman"/>
                <w:lang w:eastAsia="lv-LV"/>
              </w:rPr>
            </w:pPr>
            <w:r w:rsidRPr="00CA63FE">
              <w:rPr>
                <w:rFonts w:ascii="Times New Roman" w:eastAsia="Calibri" w:hAnsi="Times New Roman" w:cs="Times New Roman"/>
                <w:lang w:eastAsia="lv-LV"/>
              </w:rPr>
              <w:t>Iekļauts</w:t>
            </w:r>
          </w:p>
          <w:p w14:paraId="010C25D8" w14:textId="77777777" w:rsidR="00693E1A" w:rsidRPr="00CA63FE" w:rsidRDefault="00693E1A" w:rsidP="00693E1A">
            <w:pPr>
              <w:rPr>
                <w:rFonts w:ascii="Times New Roman" w:eastAsia="Calibri" w:hAnsi="Times New Roman" w:cs="Times New Roman"/>
                <w:lang w:eastAsia="lv-LV"/>
              </w:rPr>
            </w:pPr>
          </w:p>
          <w:p w14:paraId="4A147B4D" w14:textId="77777777" w:rsidR="00693E1A" w:rsidRPr="00CA63FE" w:rsidRDefault="00693E1A" w:rsidP="00693E1A">
            <w:pPr>
              <w:rPr>
                <w:rFonts w:ascii="Times New Roman" w:eastAsia="Calibri" w:hAnsi="Times New Roman" w:cs="Times New Roman"/>
                <w:lang w:eastAsia="lv-LV"/>
              </w:rPr>
            </w:pPr>
            <w:r w:rsidRPr="00CA63FE">
              <w:rPr>
                <w:rFonts w:ascii="Times New Roman" w:eastAsia="Calibri" w:hAnsi="Times New Roman" w:cs="Times New Roman"/>
                <w:lang w:eastAsia="lv-LV"/>
              </w:rPr>
              <w:t>Included</w:t>
            </w:r>
          </w:p>
        </w:tc>
        <w:tc>
          <w:tcPr>
            <w:tcW w:w="3106" w:type="dxa"/>
          </w:tcPr>
          <w:p w14:paraId="0ECB1CC8" w14:textId="77777777" w:rsidR="00693E1A" w:rsidRPr="00CA63FE" w:rsidRDefault="00693E1A" w:rsidP="00693E1A">
            <w:pPr>
              <w:rPr>
                <w:rFonts w:ascii="Times New Roman" w:eastAsia="Calibri" w:hAnsi="Times New Roman" w:cs="Times New Roman"/>
                <w:lang w:eastAsia="lv-LV"/>
              </w:rPr>
            </w:pPr>
          </w:p>
        </w:tc>
      </w:tr>
      <w:tr w:rsidR="00693E1A" w:rsidRPr="00CA63FE" w14:paraId="66189689" w14:textId="77777777" w:rsidTr="00991FAA">
        <w:tc>
          <w:tcPr>
            <w:tcW w:w="821" w:type="dxa"/>
          </w:tcPr>
          <w:p w14:paraId="45A6B1D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16.2.</w:t>
            </w:r>
          </w:p>
        </w:tc>
        <w:tc>
          <w:tcPr>
            <w:tcW w:w="2860" w:type="dxa"/>
          </w:tcPr>
          <w:p w14:paraId="27020DE7" w14:textId="77777777" w:rsidR="00693E1A" w:rsidRPr="00CA63FE" w:rsidRDefault="00693E1A" w:rsidP="00693E1A">
            <w:pPr>
              <w:rPr>
                <w:rFonts w:ascii="Times New Roman" w:eastAsia="Calibri" w:hAnsi="Times New Roman" w:cs="Times New Roman"/>
                <w:lang w:eastAsia="lv-LV"/>
              </w:rPr>
            </w:pPr>
            <w:r w:rsidRPr="00CA63FE">
              <w:rPr>
                <w:rFonts w:ascii="Times New Roman" w:eastAsia="Calibri" w:hAnsi="Times New Roman" w:cs="Times New Roman"/>
                <w:lang w:eastAsia="lv-LV"/>
              </w:rPr>
              <w:t>Installation</w:t>
            </w:r>
          </w:p>
        </w:tc>
        <w:tc>
          <w:tcPr>
            <w:tcW w:w="3014" w:type="dxa"/>
          </w:tcPr>
          <w:p w14:paraId="14DC2D9D" w14:textId="77777777" w:rsidR="00693E1A" w:rsidRPr="00CA63FE" w:rsidRDefault="00693E1A" w:rsidP="00693E1A">
            <w:pPr>
              <w:rPr>
                <w:rFonts w:ascii="Times New Roman" w:eastAsia="Calibri" w:hAnsi="Times New Roman" w:cs="Times New Roman"/>
                <w:lang w:eastAsia="lv-LV"/>
              </w:rPr>
            </w:pPr>
            <w:r w:rsidRPr="00CA63FE">
              <w:rPr>
                <w:rFonts w:ascii="Times New Roman" w:eastAsia="Calibri" w:hAnsi="Times New Roman" w:cs="Times New Roman"/>
                <w:lang w:eastAsia="lv-LV"/>
              </w:rPr>
              <w:t>Uzstādīšana pie pasūtītāja</w:t>
            </w:r>
          </w:p>
        </w:tc>
        <w:tc>
          <w:tcPr>
            <w:tcW w:w="3506" w:type="dxa"/>
          </w:tcPr>
          <w:p w14:paraId="5DCE9994"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Piegādei un uzstādīšanai jānotiek </w:t>
            </w:r>
            <w:r w:rsidRPr="00CA63FE">
              <w:rPr>
                <w:rFonts w:ascii="Times New Roman" w:eastAsia="Calibri" w:hAnsi="Times New Roman" w:cs="Times New Roman"/>
                <w:b/>
              </w:rPr>
              <w:t>6 līdz 8</w:t>
            </w:r>
            <w:r w:rsidRPr="00CA63FE">
              <w:rPr>
                <w:rFonts w:ascii="Times New Roman" w:eastAsia="Calibri" w:hAnsi="Times New Roman" w:cs="Times New Roman"/>
              </w:rPr>
              <w:t xml:space="preserve"> mēnešu laikā pēc līguma noslēgšanas.</w:t>
            </w:r>
          </w:p>
          <w:p w14:paraId="59E6AFC9" w14:textId="77777777" w:rsidR="00693E1A" w:rsidRPr="00CA63FE" w:rsidRDefault="00693E1A" w:rsidP="00693E1A">
            <w:pPr>
              <w:rPr>
                <w:rFonts w:ascii="Times New Roman" w:eastAsia="Calibri" w:hAnsi="Times New Roman" w:cs="Times New Roman"/>
              </w:rPr>
            </w:pPr>
          </w:p>
          <w:p w14:paraId="01F296E1" w14:textId="77777777" w:rsidR="00693E1A" w:rsidRPr="00CA63FE" w:rsidRDefault="00693E1A" w:rsidP="00693E1A">
            <w:pPr>
              <w:rPr>
                <w:rFonts w:ascii="Times New Roman" w:eastAsia="Calibri" w:hAnsi="Times New Roman" w:cs="Times New Roman"/>
                <w:lang w:eastAsia="lv-LV"/>
              </w:rPr>
            </w:pPr>
            <w:r w:rsidRPr="00CA63FE">
              <w:rPr>
                <w:rFonts w:ascii="Times New Roman" w:eastAsia="Calibri" w:hAnsi="Times New Roman" w:cs="Times New Roman"/>
              </w:rPr>
              <w:lastRenderedPageBreak/>
              <w:t xml:space="preserve">Delivery and installation should be done </w:t>
            </w:r>
            <w:r w:rsidRPr="00CA63FE">
              <w:rPr>
                <w:rFonts w:ascii="Times New Roman" w:eastAsia="Calibri" w:hAnsi="Times New Roman" w:cs="Times New Roman"/>
                <w:b/>
              </w:rPr>
              <w:t>in 6 to 8</w:t>
            </w:r>
            <w:r w:rsidRPr="00CA63FE">
              <w:rPr>
                <w:rFonts w:ascii="Times New Roman" w:eastAsia="Calibri" w:hAnsi="Times New Roman" w:cs="Times New Roman"/>
              </w:rPr>
              <w:t xml:space="preserve"> months after the entering into the contract.</w:t>
            </w:r>
          </w:p>
        </w:tc>
        <w:tc>
          <w:tcPr>
            <w:tcW w:w="3106" w:type="dxa"/>
          </w:tcPr>
          <w:p w14:paraId="5292D595" w14:textId="77777777" w:rsidR="00693E1A" w:rsidRPr="00CA63FE" w:rsidRDefault="00693E1A" w:rsidP="00693E1A">
            <w:pPr>
              <w:rPr>
                <w:rFonts w:ascii="Times New Roman" w:eastAsia="Calibri" w:hAnsi="Times New Roman" w:cs="Times New Roman"/>
              </w:rPr>
            </w:pPr>
          </w:p>
        </w:tc>
      </w:tr>
      <w:tr w:rsidR="00693E1A" w:rsidRPr="00CA63FE" w14:paraId="610C8A57" w14:textId="77777777" w:rsidTr="00991FAA">
        <w:tc>
          <w:tcPr>
            <w:tcW w:w="821" w:type="dxa"/>
          </w:tcPr>
          <w:p w14:paraId="5853FBB5"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16.3.</w:t>
            </w:r>
          </w:p>
        </w:tc>
        <w:tc>
          <w:tcPr>
            <w:tcW w:w="2860" w:type="dxa"/>
          </w:tcPr>
          <w:p w14:paraId="28EC24D9" w14:textId="77777777" w:rsidR="00693E1A" w:rsidRPr="00CA63FE" w:rsidRDefault="00693E1A" w:rsidP="00693E1A">
            <w:pPr>
              <w:rPr>
                <w:rFonts w:ascii="Times New Roman" w:eastAsia="Calibri" w:hAnsi="Times New Roman" w:cs="Times New Roman"/>
                <w:lang w:eastAsia="lv-LV"/>
              </w:rPr>
            </w:pPr>
            <w:r w:rsidRPr="00CA63FE">
              <w:rPr>
                <w:rFonts w:ascii="Times New Roman" w:eastAsia="Calibri" w:hAnsi="Times New Roman" w:cs="Times New Roman"/>
                <w:lang w:eastAsia="lv-LV"/>
              </w:rPr>
              <w:t xml:space="preserve">Warranty </w:t>
            </w:r>
          </w:p>
        </w:tc>
        <w:tc>
          <w:tcPr>
            <w:tcW w:w="3014" w:type="dxa"/>
          </w:tcPr>
          <w:p w14:paraId="064E675C" w14:textId="77777777" w:rsidR="00693E1A" w:rsidRPr="00CA63FE" w:rsidDel="002C7200" w:rsidRDefault="00693E1A" w:rsidP="00693E1A">
            <w:pPr>
              <w:rPr>
                <w:rFonts w:ascii="Times New Roman" w:eastAsia="Calibri" w:hAnsi="Times New Roman" w:cs="Times New Roman"/>
                <w:lang w:eastAsia="lv-LV"/>
              </w:rPr>
            </w:pPr>
            <w:r w:rsidRPr="00CA63FE">
              <w:rPr>
                <w:rFonts w:ascii="Times New Roman" w:eastAsia="Calibri" w:hAnsi="Times New Roman" w:cs="Times New Roman"/>
                <w:lang w:eastAsia="lv-LV"/>
              </w:rPr>
              <w:t>Garantija</w:t>
            </w:r>
          </w:p>
        </w:tc>
        <w:tc>
          <w:tcPr>
            <w:tcW w:w="3506" w:type="dxa"/>
          </w:tcPr>
          <w:p w14:paraId="08DFF5B0" w14:textId="77777777" w:rsidR="00693E1A" w:rsidRPr="00CA63FE" w:rsidRDefault="00693E1A" w:rsidP="00693E1A">
            <w:pPr>
              <w:rPr>
                <w:rFonts w:ascii="Times New Roman" w:eastAsia="Calibri" w:hAnsi="Times New Roman" w:cs="Times New Roman"/>
                <w:lang w:eastAsia="lv-LV"/>
              </w:rPr>
            </w:pPr>
            <w:r w:rsidRPr="00CA63FE">
              <w:rPr>
                <w:rFonts w:ascii="Times New Roman" w:eastAsia="Calibri" w:hAnsi="Times New Roman" w:cs="Times New Roman"/>
                <w:lang w:eastAsia="lv-LV"/>
              </w:rPr>
              <w:t>≥ 2 gadi (years)</w:t>
            </w:r>
          </w:p>
        </w:tc>
        <w:tc>
          <w:tcPr>
            <w:tcW w:w="3106" w:type="dxa"/>
          </w:tcPr>
          <w:p w14:paraId="12E11C6F" w14:textId="77777777" w:rsidR="00693E1A" w:rsidRPr="00CA63FE" w:rsidRDefault="00693E1A" w:rsidP="00693E1A">
            <w:pPr>
              <w:rPr>
                <w:rFonts w:ascii="Times New Roman" w:eastAsia="Calibri" w:hAnsi="Times New Roman" w:cs="Times New Roman"/>
                <w:lang w:eastAsia="lv-LV"/>
              </w:rPr>
            </w:pPr>
          </w:p>
        </w:tc>
      </w:tr>
      <w:tr w:rsidR="00693E1A" w:rsidRPr="00CA63FE" w14:paraId="6A40D6DF" w14:textId="77777777" w:rsidTr="00991FAA">
        <w:tc>
          <w:tcPr>
            <w:tcW w:w="821" w:type="dxa"/>
          </w:tcPr>
          <w:p w14:paraId="39241867"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17.</w:t>
            </w:r>
          </w:p>
        </w:tc>
        <w:tc>
          <w:tcPr>
            <w:tcW w:w="2860" w:type="dxa"/>
          </w:tcPr>
          <w:p w14:paraId="38C8F75E"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ADDITIONAL OPTION 1</w:t>
            </w:r>
          </w:p>
        </w:tc>
        <w:tc>
          <w:tcPr>
            <w:tcW w:w="3014" w:type="dxa"/>
          </w:tcPr>
          <w:p w14:paraId="10C6A3B9" w14:textId="77777777" w:rsidR="00693E1A" w:rsidRPr="00CA63FE" w:rsidRDefault="00693E1A" w:rsidP="00693E1A">
            <w:pPr>
              <w:rPr>
                <w:rFonts w:ascii="Times New Roman" w:eastAsia="Calibri" w:hAnsi="Times New Roman" w:cs="Times New Roman"/>
                <w:b/>
              </w:rPr>
            </w:pPr>
            <w:r w:rsidRPr="00CA63FE">
              <w:rPr>
                <w:rFonts w:ascii="Times New Roman" w:eastAsia="Calibri" w:hAnsi="Times New Roman" w:cs="Times New Roman"/>
                <w:b/>
              </w:rPr>
              <w:t>PAPILDUS OPCIJA 1 *</w:t>
            </w:r>
          </w:p>
        </w:tc>
        <w:tc>
          <w:tcPr>
            <w:tcW w:w="3506" w:type="dxa"/>
          </w:tcPr>
          <w:p w14:paraId="2F83AA21" w14:textId="77777777" w:rsidR="00693E1A" w:rsidRPr="00CA63FE" w:rsidRDefault="00693E1A" w:rsidP="00693E1A">
            <w:pPr>
              <w:rPr>
                <w:rFonts w:ascii="Times New Roman" w:eastAsia="Calibri" w:hAnsi="Times New Roman" w:cs="Times New Roman"/>
              </w:rPr>
            </w:pPr>
          </w:p>
        </w:tc>
        <w:tc>
          <w:tcPr>
            <w:tcW w:w="3106" w:type="dxa"/>
          </w:tcPr>
          <w:p w14:paraId="6922771F"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29FC9019" w14:textId="77777777" w:rsidTr="00991FAA">
        <w:tc>
          <w:tcPr>
            <w:tcW w:w="821" w:type="dxa"/>
          </w:tcPr>
          <w:p w14:paraId="54801775"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b/>
              </w:rPr>
              <w:t>17.1.</w:t>
            </w:r>
          </w:p>
        </w:tc>
        <w:tc>
          <w:tcPr>
            <w:tcW w:w="2860" w:type="dxa"/>
          </w:tcPr>
          <w:p w14:paraId="5110B34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b/>
              </w:rPr>
              <w:t>Compact (portable) X-ray leakage monitoring device</w:t>
            </w:r>
          </w:p>
        </w:tc>
        <w:tc>
          <w:tcPr>
            <w:tcW w:w="3014" w:type="dxa"/>
          </w:tcPr>
          <w:p w14:paraId="08BB7BF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b/>
              </w:rPr>
              <w:t>Kompakta (pārnesama) rentgena starojuma kontroles ierīce</w:t>
            </w:r>
          </w:p>
        </w:tc>
        <w:tc>
          <w:tcPr>
            <w:tcW w:w="3506" w:type="dxa"/>
          </w:tcPr>
          <w:p w14:paraId="1B8FC19F" w14:textId="77777777" w:rsidR="00693E1A" w:rsidRPr="00CA63FE" w:rsidRDefault="00693E1A" w:rsidP="00693E1A">
            <w:pPr>
              <w:rPr>
                <w:rFonts w:ascii="Times New Roman" w:eastAsia="Calibri" w:hAnsi="Times New Roman" w:cs="Times New Roman"/>
              </w:rPr>
            </w:pPr>
          </w:p>
        </w:tc>
        <w:tc>
          <w:tcPr>
            <w:tcW w:w="3106" w:type="dxa"/>
          </w:tcPr>
          <w:p w14:paraId="7503B325"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76B45DFD" w14:textId="77777777" w:rsidTr="00991FAA">
        <w:tc>
          <w:tcPr>
            <w:tcW w:w="821" w:type="dxa"/>
          </w:tcPr>
          <w:p w14:paraId="5930DA16"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17.1.1</w:t>
            </w:r>
          </w:p>
        </w:tc>
        <w:tc>
          <w:tcPr>
            <w:tcW w:w="2860" w:type="dxa"/>
          </w:tcPr>
          <w:p w14:paraId="422B5103"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Minimum dose</w:t>
            </w:r>
          </w:p>
        </w:tc>
        <w:tc>
          <w:tcPr>
            <w:tcW w:w="3014" w:type="dxa"/>
          </w:tcPr>
          <w:p w14:paraId="12CFC3D3"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Minimālā starojuma doza</w:t>
            </w:r>
          </w:p>
        </w:tc>
        <w:tc>
          <w:tcPr>
            <w:tcW w:w="3506" w:type="dxa"/>
          </w:tcPr>
          <w:p w14:paraId="47982010" w14:textId="24E61B5C"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Ne lielāk</w:t>
            </w:r>
            <w:r w:rsidR="00492D5F" w:rsidRPr="00CA63FE">
              <w:rPr>
                <w:rFonts w:ascii="Times New Roman" w:eastAsia="Calibri" w:hAnsi="Times New Roman" w:cs="Times New Roman"/>
              </w:rPr>
              <w:t>a par</w:t>
            </w:r>
            <w:r w:rsidRPr="00CA63FE">
              <w:rPr>
                <w:rFonts w:ascii="Times New Roman" w:eastAsia="Calibri" w:hAnsi="Times New Roman" w:cs="Times New Roman"/>
              </w:rPr>
              <w:t xml:space="preserve"> 12 µSv/h</w:t>
            </w:r>
          </w:p>
          <w:p w14:paraId="3212D84F" w14:textId="77777777" w:rsidR="00693E1A" w:rsidRPr="00CA63FE" w:rsidRDefault="00693E1A" w:rsidP="00693E1A">
            <w:pPr>
              <w:rPr>
                <w:rFonts w:ascii="Times New Roman" w:eastAsia="Calibri" w:hAnsi="Times New Roman" w:cs="Times New Roman"/>
              </w:rPr>
            </w:pPr>
          </w:p>
          <w:p w14:paraId="18012804"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No more than 12 µSv/h </w:t>
            </w:r>
          </w:p>
        </w:tc>
        <w:tc>
          <w:tcPr>
            <w:tcW w:w="3106" w:type="dxa"/>
          </w:tcPr>
          <w:p w14:paraId="7F68E8B5"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23EC1115" w14:textId="77777777" w:rsidTr="00991FAA">
        <w:tc>
          <w:tcPr>
            <w:tcW w:w="821" w:type="dxa"/>
          </w:tcPr>
          <w:p w14:paraId="0086A50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17.1.2.</w:t>
            </w:r>
          </w:p>
        </w:tc>
        <w:tc>
          <w:tcPr>
            <w:tcW w:w="2860" w:type="dxa"/>
          </w:tcPr>
          <w:p w14:paraId="4875C99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Uncertainty</w:t>
            </w:r>
          </w:p>
        </w:tc>
        <w:tc>
          <w:tcPr>
            <w:tcW w:w="3014" w:type="dxa"/>
          </w:tcPr>
          <w:p w14:paraId="69C3B41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Nenoteiktība</w:t>
            </w:r>
          </w:p>
        </w:tc>
        <w:tc>
          <w:tcPr>
            <w:tcW w:w="3506" w:type="dxa"/>
          </w:tcPr>
          <w:p w14:paraId="13DFF26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&lt; 15%</w:t>
            </w:r>
          </w:p>
        </w:tc>
        <w:tc>
          <w:tcPr>
            <w:tcW w:w="3106" w:type="dxa"/>
          </w:tcPr>
          <w:p w14:paraId="1163276C"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4E4C3028" w14:textId="77777777" w:rsidTr="00991FAA">
        <w:tc>
          <w:tcPr>
            <w:tcW w:w="821" w:type="dxa"/>
          </w:tcPr>
          <w:p w14:paraId="32582AF8"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17.1.3.</w:t>
            </w:r>
          </w:p>
        </w:tc>
        <w:tc>
          <w:tcPr>
            <w:tcW w:w="2860" w:type="dxa"/>
          </w:tcPr>
          <w:p w14:paraId="7B754BD9"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Mean energy range</w:t>
            </w:r>
          </w:p>
        </w:tc>
        <w:tc>
          <w:tcPr>
            <w:tcW w:w="3014" w:type="dxa"/>
          </w:tcPr>
          <w:p w14:paraId="5DEBC94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Vidējais enerģijas diapazons</w:t>
            </w:r>
          </w:p>
        </w:tc>
        <w:tc>
          <w:tcPr>
            <w:tcW w:w="3506" w:type="dxa"/>
          </w:tcPr>
          <w:p w14:paraId="399595F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Vismaz 25 – 110 keV</w:t>
            </w:r>
          </w:p>
          <w:p w14:paraId="3AA6F128" w14:textId="77777777" w:rsidR="00693E1A" w:rsidRPr="00CA63FE" w:rsidRDefault="00693E1A" w:rsidP="00693E1A">
            <w:pPr>
              <w:rPr>
                <w:rFonts w:ascii="Times New Roman" w:eastAsia="Calibri" w:hAnsi="Times New Roman" w:cs="Times New Roman"/>
              </w:rPr>
            </w:pPr>
          </w:p>
          <w:p w14:paraId="317E6FDD"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At least 25 – 110 keV</w:t>
            </w:r>
          </w:p>
        </w:tc>
        <w:tc>
          <w:tcPr>
            <w:tcW w:w="3106" w:type="dxa"/>
          </w:tcPr>
          <w:p w14:paraId="5A962D14"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2D30B8AA" w14:textId="77777777" w:rsidTr="00991FAA">
        <w:tc>
          <w:tcPr>
            <w:tcW w:w="821" w:type="dxa"/>
          </w:tcPr>
          <w:p w14:paraId="5BE04AD7"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17.1.4.</w:t>
            </w:r>
          </w:p>
        </w:tc>
        <w:tc>
          <w:tcPr>
            <w:tcW w:w="2860" w:type="dxa"/>
          </w:tcPr>
          <w:p w14:paraId="46A411EA"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Time range</w:t>
            </w:r>
          </w:p>
        </w:tc>
        <w:tc>
          <w:tcPr>
            <w:tcW w:w="3014" w:type="dxa"/>
          </w:tcPr>
          <w:p w14:paraId="1F5028DC"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Laika diapazons</w:t>
            </w:r>
          </w:p>
        </w:tc>
        <w:tc>
          <w:tcPr>
            <w:tcW w:w="3506" w:type="dxa"/>
          </w:tcPr>
          <w:p w14:paraId="613C3425"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Vismaz 1 – 5000 s</w:t>
            </w:r>
          </w:p>
          <w:p w14:paraId="5DA9606F" w14:textId="77777777" w:rsidR="00693E1A" w:rsidRPr="00CA63FE" w:rsidRDefault="00693E1A" w:rsidP="00693E1A">
            <w:pPr>
              <w:rPr>
                <w:rFonts w:ascii="Times New Roman" w:eastAsia="Calibri" w:hAnsi="Times New Roman" w:cs="Times New Roman"/>
              </w:rPr>
            </w:pPr>
          </w:p>
          <w:p w14:paraId="45E558D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At least 1 – 5000 s</w:t>
            </w:r>
          </w:p>
        </w:tc>
        <w:tc>
          <w:tcPr>
            <w:tcW w:w="3106" w:type="dxa"/>
          </w:tcPr>
          <w:p w14:paraId="0A8F0EA0" w14:textId="77777777" w:rsidR="00693E1A" w:rsidRPr="00CA63FE" w:rsidRDefault="00693E1A" w:rsidP="00693E1A">
            <w:pPr>
              <w:ind w:left="720"/>
              <w:contextualSpacing/>
              <w:rPr>
                <w:rFonts w:ascii="Times New Roman" w:eastAsia="Calibri" w:hAnsi="Times New Roman" w:cs="Times New Roman"/>
              </w:rPr>
            </w:pPr>
          </w:p>
        </w:tc>
      </w:tr>
      <w:tr w:rsidR="00693E1A" w:rsidRPr="00CA63FE" w14:paraId="59AFABBC" w14:textId="77777777" w:rsidTr="00991FAA">
        <w:tc>
          <w:tcPr>
            <w:tcW w:w="821" w:type="dxa"/>
          </w:tcPr>
          <w:p w14:paraId="41290F8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17.1.5.</w:t>
            </w:r>
          </w:p>
        </w:tc>
        <w:tc>
          <w:tcPr>
            <w:tcW w:w="2860" w:type="dxa"/>
          </w:tcPr>
          <w:p w14:paraId="5F446EC0"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 xml:space="preserve">Bandwidth </w:t>
            </w:r>
          </w:p>
        </w:tc>
        <w:tc>
          <w:tcPr>
            <w:tcW w:w="3014" w:type="dxa"/>
          </w:tcPr>
          <w:p w14:paraId="5F59A001"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Joslas platums</w:t>
            </w:r>
          </w:p>
        </w:tc>
        <w:tc>
          <w:tcPr>
            <w:tcW w:w="3506" w:type="dxa"/>
          </w:tcPr>
          <w:p w14:paraId="0C5C218E" w14:textId="77777777" w:rsidR="00693E1A" w:rsidRPr="00CA63FE" w:rsidRDefault="00693E1A" w:rsidP="00693E1A">
            <w:pPr>
              <w:rPr>
                <w:rFonts w:ascii="Times New Roman" w:eastAsia="Calibri" w:hAnsi="Times New Roman" w:cs="Times New Roman"/>
              </w:rPr>
            </w:pPr>
            <w:r w:rsidRPr="00CA63FE">
              <w:rPr>
                <w:rFonts w:ascii="Times New Roman" w:eastAsia="Calibri" w:hAnsi="Times New Roman" w:cs="Times New Roman"/>
              </w:rPr>
              <w:t>1 Hz</w:t>
            </w:r>
          </w:p>
        </w:tc>
        <w:tc>
          <w:tcPr>
            <w:tcW w:w="3106" w:type="dxa"/>
          </w:tcPr>
          <w:p w14:paraId="457FFA3C" w14:textId="77777777" w:rsidR="00693E1A" w:rsidRPr="00CA63FE" w:rsidRDefault="00693E1A" w:rsidP="00693E1A">
            <w:pPr>
              <w:ind w:left="720"/>
              <w:contextualSpacing/>
              <w:rPr>
                <w:rFonts w:ascii="Times New Roman" w:eastAsia="Calibri" w:hAnsi="Times New Roman" w:cs="Times New Roman"/>
              </w:rPr>
            </w:pPr>
          </w:p>
        </w:tc>
      </w:tr>
    </w:tbl>
    <w:p w14:paraId="6D7294A6" w14:textId="77777777" w:rsidR="00053000" w:rsidRPr="00CA63FE" w:rsidRDefault="00053000" w:rsidP="00490ED9">
      <w:pPr>
        <w:rPr>
          <w:rFonts w:ascii="Times New Roman" w:hAnsi="Times New Roman" w:cs="Times New Roman"/>
        </w:rPr>
      </w:pPr>
    </w:p>
    <w:p w14:paraId="07EFB22A" w14:textId="77777777" w:rsidR="00053000" w:rsidRPr="00CA63FE" w:rsidRDefault="00053000" w:rsidP="00490ED9">
      <w:pPr>
        <w:rPr>
          <w:rFonts w:ascii="Times New Roman" w:hAnsi="Times New Roman" w:cs="Times New Roman"/>
        </w:rPr>
      </w:pPr>
    </w:p>
    <w:p w14:paraId="2C04AA56" w14:textId="5950B2FE" w:rsidR="00721F9D" w:rsidRPr="00CA63FE" w:rsidRDefault="0023023F" w:rsidP="00490ED9">
      <w:pPr>
        <w:rPr>
          <w:rFonts w:ascii="Times New Roman" w:hAnsi="Times New Roman" w:cs="Times New Roman"/>
        </w:rPr>
      </w:pPr>
      <w:r w:rsidRPr="00CA63FE">
        <w:rPr>
          <w:rFonts w:ascii="Times New Roman" w:hAnsi="Times New Roman" w:cs="Times New Roman"/>
        </w:rPr>
        <w:t xml:space="preserve">* </w:t>
      </w:r>
      <w:r w:rsidR="00490ED9" w:rsidRPr="00CA63FE">
        <w:rPr>
          <w:rFonts w:ascii="Times New Roman" w:hAnsi="Times New Roman" w:cs="Times New Roman"/>
        </w:rPr>
        <w:t>Pretendentam jāņem vērā, ka jānodrošina papildus opciju (prasību) izpilde, lai tās būtu savietojamas ar iekārtu. Pasūtītājs ir tiesīgs papildus opcijas iegādāties, ņemot vērā Pretendenta piedāvāto cenu un Pasūtītājam pieejamo finansējumu.</w:t>
      </w:r>
      <w:r w:rsidR="00721F9D" w:rsidRPr="00CA63FE">
        <w:rPr>
          <w:rFonts w:ascii="Times New Roman" w:hAnsi="Times New Roman" w:cs="Times New Roman"/>
        </w:rPr>
        <w:t xml:space="preserve"> </w:t>
      </w:r>
    </w:p>
    <w:p w14:paraId="689E79A5" w14:textId="0FBECDE0" w:rsidR="0023023F" w:rsidRPr="00CA63FE" w:rsidRDefault="0023023F" w:rsidP="00490ED9">
      <w:pPr>
        <w:rPr>
          <w:rFonts w:ascii="Times New Roman" w:hAnsi="Times New Roman" w:cs="Times New Roman"/>
        </w:rPr>
      </w:pPr>
      <w:r w:rsidRPr="00CA63FE">
        <w:rPr>
          <w:rFonts w:ascii="Times New Roman" w:hAnsi="Times New Roman" w:cs="Times New Roman"/>
        </w:rPr>
        <w:t xml:space="preserve">The Applicant must take into account the need to provide additional </w:t>
      </w:r>
      <w:r w:rsidR="00721F9D" w:rsidRPr="00CA63FE">
        <w:rPr>
          <w:rFonts w:ascii="Times New Roman" w:hAnsi="Times New Roman" w:cs="Times New Roman"/>
        </w:rPr>
        <w:t>options</w:t>
      </w:r>
      <w:r w:rsidRPr="00CA63FE">
        <w:rPr>
          <w:rFonts w:ascii="Times New Roman" w:hAnsi="Times New Roman" w:cs="Times New Roman"/>
        </w:rPr>
        <w:t xml:space="preserve"> (requirements) in order to be compatible with the equipment. The </w:t>
      </w:r>
      <w:r w:rsidR="00721F9D" w:rsidRPr="00CA63FE">
        <w:rPr>
          <w:rFonts w:ascii="Times New Roman" w:hAnsi="Times New Roman" w:cs="Times New Roman"/>
        </w:rPr>
        <w:t>Contracting Authority</w:t>
      </w:r>
      <w:r w:rsidRPr="00CA63FE">
        <w:rPr>
          <w:rFonts w:ascii="Times New Roman" w:hAnsi="Times New Roman" w:cs="Times New Roman"/>
        </w:rPr>
        <w:t xml:space="preserve"> is entitled to purchase additional options, taking into account the price offered by the </w:t>
      </w:r>
      <w:r w:rsidR="00721F9D" w:rsidRPr="00CA63FE">
        <w:rPr>
          <w:rFonts w:ascii="Times New Roman" w:hAnsi="Times New Roman" w:cs="Times New Roman"/>
        </w:rPr>
        <w:t>Tenderer</w:t>
      </w:r>
      <w:r w:rsidRPr="00CA63FE">
        <w:rPr>
          <w:rFonts w:ascii="Times New Roman" w:hAnsi="Times New Roman" w:cs="Times New Roman"/>
        </w:rPr>
        <w:t xml:space="preserve"> and </w:t>
      </w:r>
      <w:r w:rsidR="00721F9D" w:rsidRPr="00CA63FE">
        <w:rPr>
          <w:rFonts w:ascii="Times New Roman" w:hAnsi="Times New Roman" w:cs="Times New Roman"/>
        </w:rPr>
        <w:t>available finances</w:t>
      </w:r>
      <w:r w:rsidRPr="00CA63FE">
        <w:rPr>
          <w:rFonts w:ascii="Times New Roman" w:hAnsi="Times New Roman" w:cs="Times New Roman"/>
        </w:rPr>
        <w:t>.</w:t>
      </w:r>
    </w:p>
    <w:p w14:paraId="25ECB0E4" w14:textId="1E8D6FEE" w:rsidR="00492D5F" w:rsidRPr="00CA63FE" w:rsidRDefault="00492D5F" w:rsidP="00490ED9">
      <w:pPr>
        <w:rPr>
          <w:rFonts w:ascii="Times New Roman" w:hAnsi="Times New Roman" w:cs="Times New Roman"/>
        </w:rPr>
      </w:pPr>
    </w:p>
    <w:p w14:paraId="330BB090" w14:textId="5C7E64C4" w:rsidR="00053000" w:rsidRPr="00CA63FE" w:rsidRDefault="00053000" w:rsidP="00490ED9">
      <w:pPr>
        <w:rPr>
          <w:rFonts w:ascii="Times New Roman" w:hAnsi="Times New Roman" w:cs="Times New Roman"/>
        </w:rPr>
      </w:pPr>
    </w:p>
    <w:p w14:paraId="77EC9FFF" w14:textId="77777777" w:rsidR="00053000" w:rsidRPr="00CA63FE" w:rsidRDefault="00053000" w:rsidP="00490ED9">
      <w:pPr>
        <w:rPr>
          <w:rFonts w:ascii="Times New Roman" w:hAnsi="Times New Roman" w:cs="Times New Roman"/>
        </w:rPr>
      </w:pPr>
    </w:p>
    <w:p w14:paraId="2E3B2F9A" w14:textId="1A8D8EB7" w:rsidR="007B727B" w:rsidRPr="00CA63FE" w:rsidRDefault="002962E6" w:rsidP="00053000">
      <w:pPr>
        <w:rPr>
          <w:rFonts w:ascii="Times New Roman" w:hAnsi="Times New Roman" w:cs="Times New Roman"/>
          <w:b/>
        </w:rPr>
      </w:pPr>
      <w:r w:rsidRPr="00CA63FE">
        <w:rPr>
          <w:rFonts w:ascii="Times New Roman" w:hAnsi="Times New Roman" w:cs="Times New Roman"/>
          <w:b/>
        </w:rPr>
        <w:lastRenderedPageBreak/>
        <w:t>________________________________</w:t>
      </w:r>
      <w:r w:rsidR="006B7F85" w:rsidRPr="00CA63FE">
        <w:rPr>
          <w:rFonts w:ascii="Times New Roman" w:hAnsi="Times New Roman" w:cs="Times New Roman"/>
          <w:b/>
        </w:rPr>
        <w:t>______</w:t>
      </w:r>
      <w:r w:rsidRPr="00CA63FE">
        <w:rPr>
          <w:rFonts w:ascii="Times New Roman" w:hAnsi="Times New Roman" w:cs="Times New Roman"/>
          <w:b/>
        </w:rPr>
        <w:t xml:space="preserve">              ________________</w:t>
      </w:r>
      <w:r w:rsidR="00721F9D" w:rsidRPr="00CA63FE">
        <w:rPr>
          <w:rFonts w:ascii="Times New Roman" w:hAnsi="Times New Roman" w:cs="Times New Roman"/>
          <w:b/>
        </w:rPr>
        <w:t>_________</w:t>
      </w:r>
      <w:r w:rsidR="006B7F85" w:rsidRPr="00CA63FE">
        <w:rPr>
          <w:rFonts w:ascii="Times New Roman" w:hAnsi="Times New Roman" w:cs="Times New Roman"/>
          <w:b/>
        </w:rPr>
        <w:t xml:space="preserve">_____                             </w:t>
      </w:r>
      <w:r w:rsidR="007B727B" w:rsidRPr="00CA63FE">
        <w:rPr>
          <w:rFonts w:ascii="Times New Roman" w:hAnsi="Times New Roman" w:cs="Times New Roman"/>
          <w:b/>
        </w:rPr>
        <w:t xml:space="preserve"> _________________________     </w:t>
      </w:r>
    </w:p>
    <w:p w14:paraId="1FF13753" w14:textId="5C3A85A9" w:rsidR="00053000" w:rsidRPr="00CA63FE" w:rsidRDefault="002962E6" w:rsidP="00053000">
      <w:pPr>
        <w:rPr>
          <w:i/>
        </w:rPr>
      </w:pPr>
      <w:r w:rsidRPr="00CA63FE">
        <w:t xml:space="preserve"> /</w:t>
      </w:r>
      <w:r w:rsidRPr="00CA63FE">
        <w:rPr>
          <w:i/>
        </w:rPr>
        <w:t>vārds, uzvārds</w:t>
      </w:r>
      <w:r w:rsidR="00721F9D" w:rsidRPr="00CA63FE">
        <w:rPr>
          <w:i/>
        </w:rPr>
        <w:t xml:space="preserve">/name, surname/ </w:t>
      </w:r>
      <w:r w:rsidR="007B727B" w:rsidRPr="00CA63FE">
        <w:rPr>
          <w:i/>
        </w:rPr>
        <w:t xml:space="preserve">                           </w:t>
      </w:r>
      <w:r w:rsidR="006B7F85" w:rsidRPr="00CA63FE">
        <w:rPr>
          <w:i/>
        </w:rPr>
        <w:t xml:space="preserve">               </w:t>
      </w:r>
      <w:r w:rsidR="007B727B" w:rsidRPr="00CA63FE">
        <w:rPr>
          <w:i/>
        </w:rPr>
        <w:t xml:space="preserve"> </w:t>
      </w:r>
      <w:r w:rsidR="006B7F85" w:rsidRPr="00CA63FE">
        <w:rPr>
          <w:i/>
        </w:rPr>
        <w:t xml:space="preserve">       </w:t>
      </w:r>
      <w:r w:rsidR="007B727B" w:rsidRPr="00CA63FE">
        <w:rPr>
          <w:i/>
        </w:rPr>
        <w:t xml:space="preserve">   </w:t>
      </w:r>
      <w:r w:rsidRPr="00CA63FE">
        <w:rPr>
          <w:i/>
        </w:rPr>
        <w:t>/amats</w:t>
      </w:r>
      <w:r w:rsidR="00721F9D" w:rsidRPr="00CA63FE">
        <w:rPr>
          <w:i/>
        </w:rPr>
        <w:t>/position</w:t>
      </w:r>
      <w:r w:rsidRPr="00CA63FE">
        <w:rPr>
          <w:i/>
        </w:rPr>
        <w:t xml:space="preserve">/      </w:t>
      </w:r>
      <w:r w:rsidR="00721F9D" w:rsidRPr="00CA63FE">
        <w:rPr>
          <w:i/>
        </w:rPr>
        <w:t xml:space="preserve">            </w:t>
      </w:r>
      <w:r w:rsidR="007B727B" w:rsidRPr="00CA63FE">
        <w:rPr>
          <w:i/>
        </w:rPr>
        <w:t xml:space="preserve">                   </w:t>
      </w:r>
      <w:r w:rsidR="006B7F85" w:rsidRPr="00CA63FE">
        <w:rPr>
          <w:i/>
        </w:rPr>
        <w:t xml:space="preserve">                          </w:t>
      </w:r>
      <w:r w:rsidR="007B727B" w:rsidRPr="00CA63FE">
        <w:rPr>
          <w:i/>
        </w:rPr>
        <w:t xml:space="preserve">  </w:t>
      </w:r>
      <w:r w:rsidRPr="00CA63FE">
        <w:rPr>
          <w:i/>
        </w:rPr>
        <w:t>/paraksts</w:t>
      </w:r>
      <w:r w:rsidR="00721F9D" w:rsidRPr="00CA63FE">
        <w:rPr>
          <w:i/>
        </w:rPr>
        <w:t>/signature</w:t>
      </w:r>
      <w:r w:rsidRPr="00CA63FE">
        <w:rPr>
          <w:i/>
        </w:rPr>
        <w:t>/</w:t>
      </w:r>
      <w:r w:rsidR="00053000" w:rsidRPr="00CA63FE">
        <w:rPr>
          <w:i/>
        </w:rPr>
        <w:t xml:space="preserve">   </w:t>
      </w:r>
      <w:r w:rsidR="007B727B" w:rsidRPr="00CA63FE">
        <w:rPr>
          <w:i/>
        </w:rPr>
        <w:t xml:space="preserve">                         </w:t>
      </w:r>
      <w:r w:rsidR="00992C3F" w:rsidRPr="00CA63FE">
        <w:rPr>
          <w:i/>
        </w:rPr>
        <w:t xml:space="preserve"> </w:t>
      </w:r>
      <w:r w:rsidR="007B727B" w:rsidRPr="00CA63FE">
        <w:rPr>
          <w:i/>
        </w:rPr>
        <w:t xml:space="preserve">   </w:t>
      </w:r>
    </w:p>
    <w:p w14:paraId="705C3650" w14:textId="6E664735" w:rsidR="006B7F85" w:rsidRPr="00CA63FE" w:rsidRDefault="006B7F85" w:rsidP="00053000">
      <w:pPr>
        <w:rPr>
          <w:rFonts w:ascii="Times New Roman" w:hAnsi="Times New Roman" w:cs="Times New Roman"/>
          <w:b/>
        </w:rPr>
      </w:pPr>
    </w:p>
    <w:p w14:paraId="64C6B0FE" w14:textId="53D281C5" w:rsidR="006B7F85" w:rsidRPr="00CA63FE" w:rsidRDefault="006B7F85" w:rsidP="00053000">
      <w:pPr>
        <w:rPr>
          <w:rFonts w:ascii="Times New Roman" w:hAnsi="Times New Roman" w:cs="Times New Roman"/>
          <w:b/>
        </w:rPr>
      </w:pPr>
      <w:r w:rsidRPr="00CA63FE">
        <w:rPr>
          <w:rFonts w:ascii="Times New Roman" w:hAnsi="Times New Roman" w:cs="Times New Roman"/>
          <w:b/>
        </w:rPr>
        <w:t xml:space="preserve">  _________________________</w:t>
      </w:r>
    </w:p>
    <w:p w14:paraId="1CA859F6" w14:textId="77777777" w:rsidR="006B7F85" w:rsidRPr="00CA63FE" w:rsidRDefault="006B7F85" w:rsidP="006B7F85">
      <w:pPr>
        <w:rPr>
          <w:rFonts w:ascii="Times New Roman" w:hAnsi="Times New Roman" w:cs="Times New Roman"/>
          <w:b/>
        </w:rPr>
      </w:pPr>
      <w:r w:rsidRPr="00CA63FE">
        <w:rPr>
          <w:i/>
        </w:rPr>
        <w:t xml:space="preserve">  </w:t>
      </w:r>
      <w:r w:rsidRPr="00CA63FE">
        <w:rPr>
          <w:rFonts w:ascii="Times New Roman" w:hAnsi="Times New Roman" w:cs="Times New Roman"/>
          <w:i/>
        </w:rPr>
        <w:t>/ vieta/place/</w:t>
      </w:r>
    </w:p>
    <w:p w14:paraId="4138A9FE" w14:textId="77777777" w:rsidR="006B7F85" w:rsidRPr="00CA63FE" w:rsidRDefault="006B7F85" w:rsidP="00053000">
      <w:pPr>
        <w:rPr>
          <w:rFonts w:ascii="Times New Roman" w:hAnsi="Times New Roman" w:cs="Times New Roman"/>
          <w:b/>
        </w:rPr>
      </w:pPr>
    </w:p>
    <w:p w14:paraId="223A6377" w14:textId="3DD7DC69" w:rsidR="002962E6" w:rsidRPr="00CA63FE" w:rsidRDefault="002962E6" w:rsidP="002962E6">
      <w:pPr>
        <w:pStyle w:val="CommentText"/>
        <w:rPr>
          <w:i/>
          <w:sz w:val="22"/>
          <w:szCs w:val="22"/>
        </w:rPr>
      </w:pPr>
    </w:p>
    <w:p w14:paraId="31DC3884" w14:textId="77777777" w:rsidR="00053000" w:rsidRPr="00CA63FE" w:rsidRDefault="00053000" w:rsidP="002962E6">
      <w:pPr>
        <w:rPr>
          <w:rFonts w:ascii="Times New Roman" w:hAnsi="Times New Roman" w:cs="Times New Roman"/>
        </w:rPr>
      </w:pPr>
    </w:p>
    <w:p w14:paraId="584F328B" w14:textId="484B1C74" w:rsidR="002962E6" w:rsidRPr="00CA63FE" w:rsidRDefault="002962E6" w:rsidP="002962E6">
      <w:pPr>
        <w:rPr>
          <w:rFonts w:ascii="Times New Roman" w:hAnsi="Times New Roman" w:cs="Times New Roman"/>
        </w:rPr>
      </w:pPr>
      <w:r w:rsidRPr="00CA63FE">
        <w:rPr>
          <w:rFonts w:ascii="Times New Roman" w:hAnsi="Times New Roman" w:cs="Times New Roman"/>
        </w:rPr>
        <w:t>_________, 2018.gada ___._____________</w:t>
      </w:r>
    </w:p>
    <w:p w14:paraId="048F686F" w14:textId="77777777" w:rsidR="00053000" w:rsidRPr="00CA63FE" w:rsidRDefault="00053000" w:rsidP="002962E6">
      <w:pPr>
        <w:rPr>
          <w:rFonts w:ascii="Times New Roman" w:hAnsi="Times New Roman" w:cs="Times New Roman"/>
        </w:rPr>
      </w:pPr>
    </w:p>
    <w:p w14:paraId="115C3743" w14:textId="77777777" w:rsidR="002962E6" w:rsidRPr="00CA63FE" w:rsidRDefault="002962E6" w:rsidP="002962E6">
      <w:pPr>
        <w:rPr>
          <w:rFonts w:ascii="Times New Roman" w:hAnsi="Times New Roman" w:cs="Times New Roman"/>
          <w:i/>
        </w:rPr>
      </w:pPr>
    </w:p>
    <w:p w14:paraId="19C0CF4C" w14:textId="77777777" w:rsidR="002962E6" w:rsidRPr="00CA63FE" w:rsidRDefault="002962E6" w:rsidP="002962E6">
      <w:pPr>
        <w:rPr>
          <w:b/>
          <w:i/>
        </w:rPr>
      </w:pPr>
    </w:p>
    <w:p w14:paraId="14DD54CE" w14:textId="77777777" w:rsidR="002962E6" w:rsidRPr="00CA63FE" w:rsidRDefault="002962E6" w:rsidP="002962E6"/>
    <w:p w14:paraId="0A0B0D2D" w14:textId="77777777" w:rsidR="002962E6" w:rsidRPr="00CA63FE" w:rsidRDefault="002962E6">
      <w:pPr>
        <w:rPr>
          <w:rFonts w:ascii="Times New Roman" w:hAnsi="Times New Roman" w:cs="Times New Roman"/>
        </w:rPr>
      </w:pPr>
    </w:p>
    <w:sectPr w:rsidR="002962E6" w:rsidRPr="00CA63FE" w:rsidSect="00E050C3">
      <w:footerReference w:type="even" r:id="rId9"/>
      <w:footerReference w:type="default" r:id="rId10"/>
      <w:pgSz w:w="16820" w:h="11900" w:orient="landscape"/>
      <w:pgMar w:top="1800" w:right="1085"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889BA" w14:textId="77777777" w:rsidR="00D30149" w:rsidRDefault="00D30149" w:rsidP="00426F60">
      <w:pPr>
        <w:spacing w:after="0" w:line="240" w:lineRule="auto"/>
      </w:pPr>
      <w:r>
        <w:separator/>
      </w:r>
    </w:p>
  </w:endnote>
  <w:endnote w:type="continuationSeparator" w:id="0">
    <w:p w14:paraId="1669487F" w14:textId="77777777" w:rsidR="00D30149" w:rsidRDefault="00D30149"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yriadPro-Regular">
    <w:altName w:val="Calibri"/>
    <w:panose1 w:val="00000000000000000000"/>
    <w:charset w:val="A1"/>
    <w:family w:val="auto"/>
    <w:notTrueType/>
    <w:pitch w:val="default"/>
    <w:sig w:usb0="00000081" w:usb1="00000000" w:usb2="00000000" w:usb3="00000000" w:csb0="00000008"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027C" w14:textId="77777777" w:rsidR="00463A13" w:rsidRDefault="00463A13"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463A13" w:rsidRDefault="00463A13" w:rsidP="00426F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4BF5B" w14:textId="32FCD8EA" w:rsidR="00463A13" w:rsidRDefault="00463A13"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2063">
      <w:rPr>
        <w:rStyle w:val="PageNumber"/>
        <w:noProof/>
      </w:rPr>
      <w:t>16</w:t>
    </w:r>
    <w:r>
      <w:rPr>
        <w:rStyle w:val="PageNumber"/>
      </w:rPr>
      <w:fldChar w:fldCharType="end"/>
    </w:r>
  </w:p>
  <w:p w14:paraId="738F6C90" w14:textId="77777777" w:rsidR="00463A13" w:rsidRDefault="00463A13" w:rsidP="00426F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4011A" w14:textId="77777777" w:rsidR="00D30149" w:rsidRDefault="00D30149" w:rsidP="00426F60">
      <w:pPr>
        <w:spacing w:after="0" w:line="240" w:lineRule="auto"/>
      </w:pPr>
      <w:r>
        <w:separator/>
      </w:r>
    </w:p>
  </w:footnote>
  <w:footnote w:type="continuationSeparator" w:id="0">
    <w:p w14:paraId="4ACC3F5A" w14:textId="77777777" w:rsidR="00D30149" w:rsidRDefault="00D30149" w:rsidP="00426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0F4B"/>
    <w:multiLevelType w:val="hybridMultilevel"/>
    <w:tmpl w:val="C52C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57197"/>
    <w:multiLevelType w:val="hybridMultilevel"/>
    <w:tmpl w:val="DB2A9BF8"/>
    <w:lvl w:ilvl="0" w:tplc="EFECBBE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53AD9"/>
    <w:multiLevelType w:val="hybridMultilevel"/>
    <w:tmpl w:val="CF462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FA27D1"/>
    <w:multiLevelType w:val="hybridMultilevel"/>
    <w:tmpl w:val="659C7C48"/>
    <w:lvl w:ilvl="0" w:tplc="982C78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C1D91"/>
    <w:multiLevelType w:val="hybridMultilevel"/>
    <w:tmpl w:val="C018CB46"/>
    <w:lvl w:ilvl="0" w:tplc="CA3C057C">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75FE7"/>
    <w:multiLevelType w:val="hybridMultilevel"/>
    <w:tmpl w:val="8F145D16"/>
    <w:lvl w:ilvl="0" w:tplc="9412F27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03A8D"/>
    <w:multiLevelType w:val="hybridMultilevel"/>
    <w:tmpl w:val="C986B366"/>
    <w:lvl w:ilvl="0" w:tplc="8AEA94E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32DB0"/>
    <w:multiLevelType w:val="hybridMultilevel"/>
    <w:tmpl w:val="94FE7508"/>
    <w:lvl w:ilvl="0" w:tplc="B05C66EA">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11A29"/>
    <w:multiLevelType w:val="hybridMultilevel"/>
    <w:tmpl w:val="7C30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A1197"/>
    <w:multiLevelType w:val="hybridMultilevel"/>
    <w:tmpl w:val="A142FC36"/>
    <w:lvl w:ilvl="0" w:tplc="5160585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85D30"/>
    <w:multiLevelType w:val="hybridMultilevel"/>
    <w:tmpl w:val="B8E245FC"/>
    <w:lvl w:ilvl="0" w:tplc="51020CC2">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40790"/>
    <w:multiLevelType w:val="hybridMultilevel"/>
    <w:tmpl w:val="A9140A48"/>
    <w:lvl w:ilvl="0" w:tplc="516058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A4F91"/>
    <w:multiLevelType w:val="hybridMultilevel"/>
    <w:tmpl w:val="8306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D5CBE"/>
    <w:multiLevelType w:val="hybridMultilevel"/>
    <w:tmpl w:val="7A662038"/>
    <w:lvl w:ilvl="0" w:tplc="516058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E1289"/>
    <w:multiLevelType w:val="hybridMultilevel"/>
    <w:tmpl w:val="98E29DD4"/>
    <w:lvl w:ilvl="0" w:tplc="EEA839FA">
      <w:start w:val="10"/>
      <w:numFmt w:val="bullet"/>
      <w:lvlText w:val=""/>
      <w:lvlJc w:val="left"/>
      <w:pPr>
        <w:ind w:left="720" w:hanging="360"/>
      </w:pPr>
      <w:rPr>
        <w:rFonts w:ascii="Wingdings" w:eastAsiaTheme="minorHAnsi" w:hAnsi="Wingdings" w:cs="MyriadPro-Regular"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77FE0"/>
    <w:multiLevelType w:val="hybridMultilevel"/>
    <w:tmpl w:val="F106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35414"/>
    <w:multiLevelType w:val="hybridMultilevel"/>
    <w:tmpl w:val="6540C8FE"/>
    <w:lvl w:ilvl="0" w:tplc="6B0E5D28">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3"/>
  </w:num>
  <w:num w:numId="5">
    <w:abstractNumId w:val="11"/>
  </w:num>
  <w:num w:numId="6">
    <w:abstractNumId w:val="15"/>
  </w:num>
  <w:num w:numId="7">
    <w:abstractNumId w:val="0"/>
  </w:num>
  <w:num w:numId="8">
    <w:abstractNumId w:val="8"/>
  </w:num>
  <w:num w:numId="9">
    <w:abstractNumId w:val="12"/>
  </w:num>
  <w:num w:numId="10">
    <w:abstractNumId w:val="9"/>
  </w:num>
  <w:num w:numId="11">
    <w:abstractNumId w:val="6"/>
  </w:num>
  <w:num w:numId="12">
    <w:abstractNumId w:val="14"/>
  </w:num>
  <w:num w:numId="13">
    <w:abstractNumId w:val="4"/>
  </w:num>
  <w:num w:numId="14">
    <w:abstractNumId w:val="7"/>
  </w:num>
  <w:num w:numId="15">
    <w:abstractNumId w:val="16"/>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69"/>
    <w:rsid w:val="00013ACE"/>
    <w:rsid w:val="000212B4"/>
    <w:rsid w:val="000358EC"/>
    <w:rsid w:val="00043747"/>
    <w:rsid w:val="00044028"/>
    <w:rsid w:val="00053000"/>
    <w:rsid w:val="000B0FF5"/>
    <w:rsid w:val="000B65A4"/>
    <w:rsid w:val="000C72E2"/>
    <w:rsid w:val="000D0B39"/>
    <w:rsid w:val="000E7238"/>
    <w:rsid w:val="000F0CE7"/>
    <w:rsid w:val="000F217C"/>
    <w:rsid w:val="00107A69"/>
    <w:rsid w:val="00120145"/>
    <w:rsid w:val="00130610"/>
    <w:rsid w:val="0013619B"/>
    <w:rsid w:val="00143FFF"/>
    <w:rsid w:val="001542A7"/>
    <w:rsid w:val="00191069"/>
    <w:rsid w:val="0019731D"/>
    <w:rsid w:val="001A66D1"/>
    <w:rsid w:val="001B3D74"/>
    <w:rsid w:val="001C0883"/>
    <w:rsid w:val="001C6BCA"/>
    <w:rsid w:val="001C72BC"/>
    <w:rsid w:val="001D0AAE"/>
    <w:rsid w:val="001D3051"/>
    <w:rsid w:val="00202AA1"/>
    <w:rsid w:val="00207B08"/>
    <w:rsid w:val="00212B24"/>
    <w:rsid w:val="0023023F"/>
    <w:rsid w:val="00236829"/>
    <w:rsid w:val="002550D2"/>
    <w:rsid w:val="00282661"/>
    <w:rsid w:val="0028304B"/>
    <w:rsid w:val="00285954"/>
    <w:rsid w:val="002962E6"/>
    <w:rsid w:val="002A1765"/>
    <w:rsid w:val="002B5AF0"/>
    <w:rsid w:val="002C4B5E"/>
    <w:rsid w:val="002E0A44"/>
    <w:rsid w:val="00300B35"/>
    <w:rsid w:val="00302542"/>
    <w:rsid w:val="003156A1"/>
    <w:rsid w:val="0033168E"/>
    <w:rsid w:val="003400CC"/>
    <w:rsid w:val="00342C8F"/>
    <w:rsid w:val="003531C1"/>
    <w:rsid w:val="00373D68"/>
    <w:rsid w:val="0037532E"/>
    <w:rsid w:val="00390925"/>
    <w:rsid w:val="0039585C"/>
    <w:rsid w:val="003B2534"/>
    <w:rsid w:val="003D7DDF"/>
    <w:rsid w:val="003F325F"/>
    <w:rsid w:val="00411DBB"/>
    <w:rsid w:val="00414F39"/>
    <w:rsid w:val="004229E7"/>
    <w:rsid w:val="00426F60"/>
    <w:rsid w:val="0043326F"/>
    <w:rsid w:val="0044595B"/>
    <w:rsid w:val="00463A13"/>
    <w:rsid w:val="00471C5C"/>
    <w:rsid w:val="00473848"/>
    <w:rsid w:val="00490ED9"/>
    <w:rsid w:val="00492D5F"/>
    <w:rsid w:val="004A1882"/>
    <w:rsid w:val="004A251A"/>
    <w:rsid w:val="004C2D5A"/>
    <w:rsid w:val="004C3CC1"/>
    <w:rsid w:val="004C3FF2"/>
    <w:rsid w:val="004E2DC7"/>
    <w:rsid w:val="005106DB"/>
    <w:rsid w:val="00531AE0"/>
    <w:rsid w:val="0056639D"/>
    <w:rsid w:val="00585FE8"/>
    <w:rsid w:val="005B7C32"/>
    <w:rsid w:val="005C6AD8"/>
    <w:rsid w:val="005C72FE"/>
    <w:rsid w:val="005F45BD"/>
    <w:rsid w:val="00606A84"/>
    <w:rsid w:val="0061175E"/>
    <w:rsid w:val="00643AB1"/>
    <w:rsid w:val="00644E1F"/>
    <w:rsid w:val="00655859"/>
    <w:rsid w:val="00661981"/>
    <w:rsid w:val="00665117"/>
    <w:rsid w:val="006710F7"/>
    <w:rsid w:val="00671193"/>
    <w:rsid w:val="00674D4F"/>
    <w:rsid w:val="0067681D"/>
    <w:rsid w:val="00693E1A"/>
    <w:rsid w:val="006A4A56"/>
    <w:rsid w:val="006B2188"/>
    <w:rsid w:val="006B7F85"/>
    <w:rsid w:val="006D4B28"/>
    <w:rsid w:val="006E5C32"/>
    <w:rsid w:val="006E72A7"/>
    <w:rsid w:val="006F1DEF"/>
    <w:rsid w:val="007154E9"/>
    <w:rsid w:val="00721F9D"/>
    <w:rsid w:val="00760539"/>
    <w:rsid w:val="0076406E"/>
    <w:rsid w:val="007847E1"/>
    <w:rsid w:val="007B36FA"/>
    <w:rsid w:val="007B3BCA"/>
    <w:rsid w:val="007B727B"/>
    <w:rsid w:val="007E488A"/>
    <w:rsid w:val="00804D61"/>
    <w:rsid w:val="0081677B"/>
    <w:rsid w:val="00864936"/>
    <w:rsid w:val="00865BF1"/>
    <w:rsid w:val="00866105"/>
    <w:rsid w:val="00882412"/>
    <w:rsid w:val="00890F94"/>
    <w:rsid w:val="008A643E"/>
    <w:rsid w:val="008B1A5A"/>
    <w:rsid w:val="008B3073"/>
    <w:rsid w:val="008C7627"/>
    <w:rsid w:val="008D7B43"/>
    <w:rsid w:val="008F5CC2"/>
    <w:rsid w:val="009437D0"/>
    <w:rsid w:val="00946E29"/>
    <w:rsid w:val="009775DB"/>
    <w:rsid w:val="00982063"/>
    <w:rsid w:val="009866E7"/>
    <w:rsid w:val="00991FAA"/>
    <w:rsid w:val="00992C3F"/>
    <w:rsid w:val="00994487"/>
    <w:rsid w:val="00996063"/>
    <w:rsid w:val="009A4D6A"/>
    <w:rsid w:val="009F1224"/>
    <w:rsid w:val="009F5824"/>
    <w:rsid w:val="00A06374"/>
    <w:rsid w:val="00A4009A"/>
    <w:rsid w:val="00A4370A"/>
    <w:rsid w:val="00A66062"/>
    <w:rsid w:val="00A912A8"/>
    <w:rsid w:val="00AB04B2"/>
    <w:rsid w:val="00AF1E73"/>
    <w:rsid w:val="00AF2297"/>
    <w:rsid w:val="00B12B55"/>
    <w:rsid w:val="00B20BE0"/>
    <w:rsid w:val="00B74285"/>
    <w:rsid w:val="00B7570B"/>
    <w:rsid w:val="00B84060"/>
    <w:rsid w:val="00B93CEC"/>
    <w:rsid w:val="00BB0862"/>
    <w:rsid w:val="00BB693C"/>
    <w:rsid w:val="00C02C03"/>
    <w:rsid w:val="00C13796"/>
    <w:rsid w:val="00C3056C"/>
    <w:rsid w:val="00C31E68"/>
    <w:rsid w:val="00C404C8"/>
    <w:rsid w:val="00C54DC8"/>
    <w:rsid w:val="00C615E6"/>
    <w:rsid w:val="00C66958"/>
    <w:rsid w:val="00CA20A8"/>
    <w:rsid w:val="00CA5E04"/>
    <w:rsid w:val="00CA63FE"/>
    <w:rsid w:val="00CB02DA"/>
    <w:rsid w:val="00CB1B40"/>
    <w:rsid w:val="00CC4E04"/>
    <w:rsid w:val="00CC6E57"/>
    <w:rsid w:val="00CE10EB"/>
    <w:rsid w:val="00CE150E"/>
    <w:rsid w:val="00CE75F9"/>
    <w:rsid w:val="00D128BB"/>
    <w:rsid w:val="00D14712"/>
    <w:rsid w:val="00D1553A"/>
    <w:rsid w:val="00D23CB9"/>
    <w:rsid w:val="00D30149"/>
    <w:rsid w:val="00D41A96"/>
    <w:rsid w:val="00D5376B"/>
    <w:rsid w:val="00D60A75"/>
    <w:rsid w:val="00D643F2"/>
    <w:rsid w:val="00D653B8"/>
    <w:rsid w:val="00D658A3"/>
    <w:rsid w:val="00D65BE5"/>
    <w:rsid w:val="00D819E5"/>
    <w:rsid w:val="00DA295F"/>
    <w:rsid w:val="00DA2A2E"/>
    <w:rsid w:val="00DA60FA"/>
    <w:rsid w:val="00DC069E"/>
    <w:rsid w:val="00DC30AC"/>
    <w:rsid w:val="00DD5D3E"/>
    <w:rsid w:val="00DE3A49"/>
    <w:rsid w:val="00E000FE"/>
    <w:rsid w:val="00E050C3"/>
    <w:rsid w:val="00E71938"/>
    <w:rsid w:val="00E730ED"/>
    <w:rsid w:val="00E765ED"/>
    <w:rsid w:val="00E77754"/>
    <w:rsid w:val="00E95519"/>
    <w:rsid w:val="00EB1CCF"/>
    <w:rsid w:val="00EB2F5A"/>
    <w:rsid w:val="00EE3981"/>
    <w:rsid w:val="00EF08D7"/>
    <w:rsid w:val="00EF2024"/>
    <w:rsid w:val="00F07F21"/>
    <w:rsid w:val="00F25A72"/>
    <w:rsid w:val="00F33AC2"/>
    <w:rsid w:val="00F55D5C"/>
    <w:rsid w:val="00F736A1"/>
    <w:rsid w:val="00F829EC"/>
    <w:rsid w:val="00F94EE3"/>
    <w:rsid w:val="00FB05A2"/>
    <w:rsid w:val="00FC1BAC"/>
    <w:rsid w:val="00FC305C"/>
    <w:rsid w:val="00FE15CF"/>
    <w:rsid w:val="00FE69C2"/>
    <w:rsid w:val="00FF0C5F"/>
    <w:rsid w:val="00FF10D0"/>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512FF"/>
  <w15:docId w15:val="{5636F3BE-D0E2-4996-9F31-B1DE197B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table" w:styleId="TableGrid">
    <w:name w:val="Table Grid"/>
    <w:basedOn w:val="TableNormal"/>
    <w:uiPriority w:val="39"/>
    <w:rsid w:val="0019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 w:type="numbering" w:customStyle="1" w:styleId="NoList1">
    <w:name w:val="No List1"/>
    <w:next w:val="ListNo"/>
    <w:uiPriority w:val="99"/>
    <w:semiHidden/>
    <w:unhideWhenUsed/>
    <w:rsid w:val="00693E1A"/>
  </w:style>
  <w:style w:type="numbering" w:customStyle="1" w:styleId="ListNo0">
    <w:name w:val="List No"/>
    <w:uiPriority w:val="99"/>
    <w:semiHidden/>
    <w:unhideWhenUsed/>
    <w:rsid w:val="00693E1A"/>
  </w:style>
  <w:style w:type="paragraph" w:customStyle="1" w:styleId="NoSpacing1">
    <w:name w:val="No Spacing1"/>
    <w:next w:val="NoSpacing"/>
    <w:uiPriority w:val="1"/>
    <w:qFormat/>
    <w:rsid w:val="00693E1A"/>
    <w:pPr>
      <w:spacing w:after="0" w:line="240" w:lineRule="auto"/>
    </w:pPr>
    <w:rPr>
      <w:lang w:val="en-US"/>
    </w:rPr>
  </w:style>
  <w:style w:type="paragraph" w:customStyle="1" w:styleId="Header1">
    <w:name w:val="Header1"/>
    <w:basedOn w:val="Normal"/>
    <w:next w:val="Header"/>
    <w:link w:val="HeaderChar"/>
    <w:uiPriority w:val="99"/>
    <w:unhideWhenUsed/>
    <w:rsid w:val="00693E1A"/>
    <w:pPr>
      <w:tabs>
        <w:tab w:val="center" w:pos="4680"/>
        <w:tab w:val="right" w:pos="9360"/>
      </w:tabs>
      <w:spacing w:after="0" w:line="240" w:lineRule="auto"/>
    </w:pPr>
  </w:style>
  <w:style w:type="character" w:customStyle="1" w:styleId="HeaderChar">
    <w:name w:val="Header Char"/>
    <w:basedOn w:val="DefaultParagraphFont"/>
    <w:link w:val="Header1"/>
    <w:uiPriority w:val="99"/>
    <w:rsid w:val="00693E1A"/>
  </w:style>
  <w:style w:type="character" w:styleId="Emphasis">
    <w:name w:val="Emphasis"/>
    <w:basedOn w:val="DefaultParagraphFont"/>
    <w:uiPriority w:val="20"/>
    <w:qFormat/>
    <w:rsid w:val="00693E1A"/>
    <w:rPr>
      <w:i/>
      <w:iCs/>
    </w:rPr>
  </w:style>
  <w:style w:type="paragraph" w:customStyle="1" w:styleId="Default">
    <w:name w:val="Default"/>
    <w:rsid w:val="00693E1A"/>
    <w:pPr>
      <w:autoSpaceDE w:val="0"/>
      <w:autoSpaceDN w:val="0"/>
      <w:adjustRightInd w:val="0"/>
      <w:spacing w:after="0" w:line="240" w:lineRule="auto"/>
    </w:pPr>
    <w:rPr>
      <w:rFonts w:ascii="Arial" w:hAnsi="Arial" w:cs="Arial"/>
      <w:color w:val="000000"/>
      <w:sz w:val="24"/>
      <w:szCs w:val="24"/>
      <w:lang w:val="ru-RU"/>
    </w:rPr>
  </w:style>
  <w:style w:type="character" w:customStyle="1" w:styleId="shorttext">
    <w:name w:val="short_text"/>
    <w:basedOn w:val="DefaultParagraphFont"/>
    <w:rsid w:val="00693E1A"/>
  </w:style>
  <w:style w:type="character" w:customStyle="1" w:styleId="static">
    <w:name w:val="static"/>
    <w:basedOn w:val="DefaultParagraphFont"/>
    <w:rsid w:val="00693E1A"/>
  </w:style>
  <w:style w:type="paragraph" w:styleId="NoSpacing">
    <w:name w:val="No Spacing"/>
    <w:uiPriority w:val="1"/>
    <w:qFormat/>
    <w:rsid w:val="00693E1A"/>
    <w:pPr>
      <w:spacing w:after="0" w:line="240" w:lineRule="auto"/>
    </w:pPr>
  </w:style>
  <w:style w:type="paragraph" w:styleId="Header">
    <w:name w:val="header"/>
    <w:basedOn w:val="Normal"/>
    <w:link w:val="HeaderChar1"/>
    <w:uiPriority w:val="99"/>
    <w:semiHidden/>
    <w:unhideWhenUsed/>
    <w:rsid w:val="00693E1A"/>
    <w:pPr>
      <w:tabs>
        <w:tab w:val="center" w:pos="4677"/>
        <w:tab w:val="right" w:pos="9355"/>
      </w:tabs>
      <w:spacing w:after="0" w:line="240" w:lineRule="auto"/>
    </w:pPr>
  </w:style>
  <w:style w:type="character" w:customStyle="1" w:styleId="HeaderChar1">
    <w:name w:val="Header Char1"/>
    <w:basedOn w:val="DefaultParagraphFont"/>
    <w:link w:val="Header"/>
    <w:uiPriority w:val="99"/>
    <w:semiHidden/>
    <w:rsid w:val="00693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i.lu.l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11557</Words>
  <Characters>6589</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user</cp:lastModifiedBy>
  <cp:revision>7</cp:revision>
  <cp:lastPrinted>2018-02-02T12:14:00Z</cp:lastPrinted>
  <dcterms:created xsi:type="dcterms:W3CDTF">2018-01-19T13:52:00Z</dcterms:created>
  <dcterms:modified xsi:type="dcterms:W3CDTF">2018-02-02T12:14:00Z</dcterms:modified>
</cp:coreProperties>
</file>