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1787" w14:textId="77777777" w:rsidR="00EE3486" w:rsidRPr="00EE3486" w:rsidRDefault="00EE3486" w:rsidP="00C67F49">
      <w:pPr>
        <w:tabs>
          <w:tab w:val="left" w:pos="709"/>
          <w:tab w:val="left" w:pos="1800"/>
        </w:tabs>
        <w:ind w:left="568" w:firstLine="141"/>
        <w:jc w:val="right"/>
        <w:rPr>
          <w:bCs/>
          <w:color w:val="FF0000"/>
          <w:sz w:val="22"/>
          <w:szCs w:val="22"/>
          <w:lang w:val="lv-LV"/>
        </w:rPr>
      </w:pPr>
      <w:r w:rsidRPr="00EE3486">
        <w:rPr>
          <w:bCs/>
          <w:color w:val="FF0000"/>
          <w:sz w:val="22"/>
          <w:szCs w:val="22"/>
          <w:lang w:val="lv-LV"/>
        </w:rPr>
        <w:t>Ar grozījumiem</w:t>
      </w:r>
    </w:p>
    <w:p w14:paraId="051E9D7C" w14:textId="5E9283E3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151E2F18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C54CE7">
        <w:rPr>
          <w:b/>
          <w:bCs/>
          <w:sz w:val="22"/>
          <w:szCs w:val="22"/>
          <w:lang w:val="lv-LV"/>
        </w:rPr>
        <w:t>32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Galvene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46882A84" w:rsidR="00FF1769" w:rsidRPr="00051D27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r w:rsidR="00051D27" w:rsidRPr="00051D27">
        <w:rPr>
          <w:b/>
          <w:sz w:val="22"/>
          <w:szCs w:val="22"/>
        </w:rPr>
        <w:t>HMDS tvaika krāsns piegāde</w:t>
      </w:r>
      <w:r w:rsidR="00FF1769" w:rsidRPr="00051D27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051D27" w:rsidRDefault="00591736" w:rsidP="00C67F49">
      <w:pPr>
        <w:pStyle w:val="Galvene"/>
        <w:jc w:val="both"/>
        <w:rPr>
          <w:sz w:val="22"/>
          <w:szCs w:val="22"/>
        </w:rPr>
      </w:pPr>
    </w:p>
    <w:p w14:paraId="5505C5C2" w14:textId="4D2EAA7C" w:rsidR="00C67F49" w:rsidRPr="00E531A2" w:rsidRDefault="00C67F49" w:rsidP="00C67F49">
      <w:pPr>
        <w:pStyle w:val="Galvene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C54CE7">
        <w:rPr>
          <w:b/>
          <w:sz w:val="22"/>
          <w:szCs w:val="22"/>
        </w:rPr>
        <w:t>32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35DA803F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F069F3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37FC" w14:textId="77777777" w:rsidR="0058502B" w:rsidRDefault="0058502B" w:rsidP="00297B7E">
      <w:r>
        <w:separator/>
      </w:r>
    </w:p>
  </w:endnote>
  <w:endnote w:type="continuationSeparator" w:id="0">
    <w:p w14:paraId="2B499509" w14:textId="77777777" w:rsidR="0058502B" w:rsidRDefault="0058502B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22B3AFFB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069F3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CFAD0" w14:textId="77777777" w:rsidR="0058502B" w:rsidRDefault="0058502B" w:rsidP="00297B7E">
      <w:r>
        <w:separator/>
      </w:r>
    </w:p>
  </w:footnote>
  <w:footnote w:type="continuationSeparator" w:id="0">
    <w:p w14:paraId="433EA6B2" w14:textId="77777777" w:rsidR="0058502B" w:rsidRDefault="0058502B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B6EC6"/>
    <w:rsid w:val="001F1EE5"/>
    <w:rsid w:val="00254D31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828C3"/>
    <w:rsid w:val="0058502B"/>
    <w:rsid w:val="00591736"/>
    <w:rsid w:val="0060064F"/>
    <w:rsid w:val="00620E76"/>
    <w:rsid w:val="006B7B78"/>
    <w:rsid w:val="00842D61"/>
    <w:rsid w:val="00917BA8"/>
    <w:rsid w:val="00996605"/>
    <w:rsid w:val="00A80C3E"/>
    <w:rsid w:val="00AC371C"/>
    <w:rsid w:val="00AE27DA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A2505"/>
    <w:rsid w:val="00EC441B"/>
    <w:rsid w:val="00EE3486"/>
    <w:rsid w:val="00F069F3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B04674DD-C913-477C-8809-4C2A4312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4</cp:revision>
  <cp:lastPrinted>2018-10-29T08:29:00Z</cp:lastPrinted>
  <dcterms:created xsi:type="dcterms:W3CDTF">2018-10-28T21:22:00Z</dcterms:created>
  <dcterms:modified xsi:type="dcterms:W3CDTF">2018-10-29T08:29:00Z</dcterms:modified>
</cp:coreProperties>
</file>