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171D966D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E555B1">
        <w:rPr>
          <w:b/>
          <w:bCs/>
          <w:sz w:val="22"/>
          <w:szCs w:val="22"/>
          <w:lang w:val="lv-LV"/>
        </w:rPr>
        <w:t>2</w:t>
      </w:r>
      <w:r w:rsidR="00BA663B">
        <w:rPr>
          <w:b/>
          <w:bCs/>
          <w:sz w:val="22"/>
          <w:szCs w:val="22"/>
          <w:lang w:val="lv-LV"/>
        </w:rPr>
        <w:t>6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2E6E989B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355A36">
        <w:rPr>
          <w:b/>
          <w:sz w:val="22"/>
          <w:szCs w:val="22"/>
        </w:rPr>
        <w:t>K</w:t>
      </w:r>
      <w:r w:rsidR="00C67F49" w:rsidRPr="00355A36">
        <w:rPr>
          <w:b/>
          <w:sz w:val="22"/>
          <w:szCs w:val="22"/>
        </w:rPr>
        <w:t>onkurss:</w:t>
      </w:r>
      <w:r w:rsidR="00C67F49" w:rsidRPr="00355A36">
        <w:rPr>
          <w:sz w:val="22"/>
          <w:szCs w:val="22"/>
        </w:rPr>
        <w:t xml:space="preserve"> </w:t>
      </w:r>
      <w:r w:rsidR="00591736" w:rsidRPr="00355A36">
        <w:rPr>
          <w:sz w:val="22"/>
          <w:szCs w:val="22"/>
        </w:rPr>
        <w:t>“</w:t>
      </w:r>
      <w:r w:rsidR="00E555B1" w:rsidRPr="00722A38">
        <w:rPr>
          <w:color w:val="000000"/>
          <w:sz w:val="22"/>
          <w:szCs w:val="22"/>
        </w:rPr>
        <w:t>Dejonizētā ūdens apgādes sistēmas tehnoloģiskā iekārta un to komponenšu piegāde, uzstādīšana</w:t>
      </w:r>
      <w:r w:rsidRPr="00355A36">
        <w:rPr>
          <w:sz w:val="22"/>
          <w:szCs w:val="22"/>
        </w:rPr>
        <w:t>”</w:t>
      </w:r>
    </w:p>
    <w:p w14:paraId="5505C5C2" w14:textId="54C5E464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E555B1">
        <w:rPr>
          <w:b/>
          <w:sz w:val="22"/>
          <w:szCs w:val="22"/>
        </w:rPr>
        <w:t>2</w:t>
      </w:r>
      <w:bookmarkStart w:id="0" w:name="_GoBack"/>
      <w:bookmarkEnd w:id="0"/>
      <w:r w:rsidR="00BA663B">
        <w:rPr>
          <w:b/>
          <w:sz w:val="22"/>
          <w:szCs w:val="22"/>
        </w:rPr>
        <w:t>6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AC371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B6EC6"/>
    <w:rsid w:val="00150713"/>
    <w:rsid w:val="001F1EE5"/>
    <w:rsid w:val="0028185E"/>
    <w:rsid w:val="003048B1"/>
    <w:rsid w:val="00330EDA"/>
    <w:rsid w:val="00355A36"/>
    <w:rsid w:val="003E38DD"/>
    <w:rsid w:val="004373EF"/>
    <w:rsid w:val="00441762"/>
    <w:rsid w:val="00496633"/>
    <w:rsid w:val="00591736"/>
    <w:rsid w:val="0060064F"/>
    <w:rsid w:val="00620E76"/>
    <w:rsid w:val="006B7B78"/>
    <w:rsid w:val="00842D61"/>
    <w:rsid w:val="00996605"/>
    <w:rsid w:val="00A80C3E"/>
    <w:rsid w:val="00AC371C"/>
    <w:rsid w:val="00AE27DA"/>
    <w:rsid w:val="00BA663B"/>
    <w:rsid w:val="00C1665C"/>
    <w:rsid w:val="00C67F49"/>
    <w:rsid w:val="00D07692"/>
    <w:rsid w:val="00D16691"/>
    <w:rsid w:val="00D40AFC"/>
    <w:rsid w:val="00D67D05"/>
    <w:rsid w:val="00E2617E"/>
    <w:rsid w:val="00E531A2"/>
    <w:rsid w:val="00E555B1"/>
    <w:rsid w:val="00EA2505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2018-02-16T07:32:00Z</cp:lastPrinted>
  <dcterms:created xsi:type="dcterms:W3CDTF">2018-06-04T14:38:00Z</dcterms:created>
  <dcterms:modified xsi:type="dcterms:W3CDTF">2018-06-04T14:39:00Z</dcterms:modified>
</cp:coreProperties>
</file>