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8912E" w14:textId="77777777" w:rsidR="002962E6" w:rsidRPr="00CC47EB" w:rsidRDefault="002962E6" w:rsidP="002962E6">
      <w:pPr>
        <w:jc w:val="center"/>
        <w:rPr>
          <w:rFonts w:ascii="Times New Roman" w:hAnsi="Times New Roman" w:cs="Times New Roman"/>
          <w:b/>
          <w:bCs/>
          <w:u w:val="single"/>
        </w:rPr>
      </w:pPr>
      <w:r w:rsidRPr="00CC47EB">
        <w:rPr>
          <w:rFonts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CC47EB" w:rsidRDefault="00671193" w:rsidP="00671193">
      <w:pPr>
        <w:rPr>
          <w:rFonts w:ascii="Times New Roman" w:hAnsi="Times New Roman" w:cs="Times New Roman"/>
          <w:b/>
          <w:u w:val="single"/>
        </w:rPr>
      </w:pPr>
      <w:r w:rsidRPr="00CC47EB">
        <w:rPr>
          <w:rFonts w:ascii="Times New Roman" w:hAnsi="Times New Roman" w:cs="Times New Roman"/>
          <w:b/>
          <w:bCs/>
          <w:u w:val="single"/>
        </w:rPr>
        <w:t>AIZPILDA PRETENDENTS</w:t>
      </w:r>
      <w:r w:rsidRPr="00CC47EB">
        <w:rPr>
          <w:rFonts w:ascii="Times New Roman" w:hAnsi="Times New Roman" w:cs="Times New Roman"/>
          <w:b/>
          <w:u w:val="single"/>
        </w:rPr>
        <w:t xml:space="preserve"> </w:t>
      </w:r>
    </w:p>
    <w:p w14:paraId="1BAAACDC" w14:textId="2035D915" w:rsidR="00671193" w:rsidRPr="00CC47EB" w:rsidRDefault="00A64076" w:rsidP="00671193">
      <w:pPr>
        <w:jc w:val="right"/>
        <w:rPr>
          <w:rFonts w:ascii="Times New Roman" w:hAnsi="Times New Roman" w:cs="Times New Roman"/>
        </w:rPr>
      </w:pPr>
      <w:r w:rsidRPr="00CC47EB">
        <w:rPr>
          <w:rFonts w:ascii="Times New Roman" w:hAnsi="Times New Roman" w:cs="Times New Roman"/>
        </w:rPr>
        <w:t>2</w:t>
      </w:r>
      <w:r w:rsidR="00671193" w:rsidRPr="00CC47EB">
        <w:rPr>
          <w:rFonts w:ascii="Times New Roman" w:hAnsi="Times New Roman" w:cs="Times New Roman"/>
        </w:rPr>
        <w:t>. pielikums</w:t>
      </w:r>
    </w:p>
    <w:p w14:paraId="7DB622D3" w14:textId="2530FBD9" w:rsidR="00671193" w:rsidRPr="00CC47EB" w:rsidRDefault="00E000FE" w:rsidP="00671193">
      <w:pPr>
        <w:tabs>
          <w:tab w:val="left" w:pos="855"/>
        </w:tabs>
        <w:jc w:val="right"/>
        <w:rPr>
          <w:rFonts w:ascii="Times New Roman" w:hAnsi="Times New Roman" w:cs="Times New Roman"/>
        </w:rPr>
      </w:pPr>
      <w:r w:rsidRPr="00CC47EB">
        <w:rPr>
          <w:rFonts w:ascii="Times New Roman" w:hAnsi="Times New Roman" w:cs="Times New Roman"/>
        </w:rPr>
        <w:t>Atklāta konkursa</w:t>
      </w:r>
      <w:r w:rsidR="00671193" w:rsidRPr="00CC47EB">
        <w:rPr>
          <w:rFonts w:ascii="Times New Roman" w:hAnsi="Times New Roman" w:cs="Times New Roman"/>
        </w:rPr>
        <w:t xml:space="preserve"> „</w:t>
      </w:r>
      <w:r w:rsidR="00B42E6F" w:rsidRPr="00CC47EB">
        <w:rPr>
          <w:rFonts w:ascii="Times New Roman" w:hAnsi="Times New Roman" w:cs="Times New Roman"/>
        </w:rPr>
        <w:t>Pirolīzes izsmidzināšanas iekārta</w:t>
      </w:r>
      <w:r w:rsidR="006C7727">
        <w:rPr>
          <w:rFonts w:ascii="Times New Roman" w:hAnsi="Times New Roman" w:cs="Times New Roman"/>
        </w:rPr>
        <w:t>s piegāde</w:t>
      </w:r>
      <w:r w:rsidR="00671193" w:rsidRPr="00CC47EB">
        <w:rPr>
          <w:rFonts w:ascii="Times New Roman" w:hAnsi="Times New Roman" w:cs="Times New Roman"/>
        </w:rPr>
        <w:t>” nolikumam</w:t>
      </w:r>
    </w:p>
    <w:p w14:paraId="4F62ED9D" w14:textId="7C9B188F" w:rsidR="00E000FE" w:rsidRPr="00CC47EB" w:rsidRDefault="00A64076" w:rsidP="00671193">
      <w:pPr>
        <w:tabs>
          <w:tab w:val="left" w:pos="855"/>
        </w:tabs>
        <w:jc w:val="right"/>
        <w:rPr>
          <w:rFonts w:ascii="Times New Roman" w:hAnsi="Times New Roman" w:cs="Times New Roman"/>
          <w:bCs/>
          <w:iCs/>
        </w:rPr>
      </w:pPr>
      <w:r w:rsidRPr="00CC47EB">
        <w:rPr>
          <w:rFonts w:ascii="Times New Roman" w:hAnsi="Times New Roman" w:cs="Times New Roman"/>
        </w:rPr>
        <w:t>iepirkums id.nr. LU CFI 2018/</w:t>
      </w:r>
      <w:r w:rsidR="00CC47EB" w:rsidRPr="00CC47EB">
        <w:rPr>
          <w:rFonts w:ascii="Times New Roman" w:hAnsi="Times New Roman" w:cs="Times New Roman"/>
        </w:rPr>
        <w:t>14</w:t>
      </w:r>
      <w:r w:rsidR="00E000FE" w:rsidRPr="00CC47EB">
        <w:rPr>
          <w:rFonts w:ascii="Times New Roman" w:hAnsi="Times New Roman" w:cs="Times New Roman"/>
        </w:rPr>
        <w:t>/ERAF</w:t>
      </w:r>
    </w:p>
    <w:p w14:paraId="21428EB5" w14:textId="77777777" w:rsidR="00671193" w:rsidRPr="00CC47EB" w:rsidRDefault="00671193" w:rsidP="00671193">
      <w:pPr>
        <w:pStyle w:val="Heading7"/>
        <w:jc w:val="right"/>
        <w:rPr>
          <w:b w:val="0"/>
          <w:sz w:val="22"/>
          <w:szCs w:val="22"/>
        </w:rPr>
      </w:pPr>
    </w:p>
    <w:p w14:paraId="11697419" w14:textId="77777777" w:rsidR="00671193" w:rsidRPr="00CC47EB" w:rsidRDefault="00671193" w:rsidP="00671193">
      <w:pPr>
        <w:rPr>
          <w:rFonts w:ascii="Times New Roman" w:hAnsi="Times New Roman" w:cs="Times New Roman"/>
        </w:rPr>
      </w:pPr>
    </w:p>
    <w:p w14:paraId="15979B5B" w14:textId="77777777" w:rsidR="00671193" w:rsidRPr="00CC47EB" w:rsidRDefault="00671193" w:rsidP="00671193">
      <w:pPr>
        <w:jc w:val="center"/>
        <w:rPr>
          <w:rFonts w:ascii="Times New Roman" w:hAnsi="Times New Roman" w:cs="Times New Roman"/>
          <w:b/>
        </w:rPr>
      </w:pPr>
      <w:r w:rsidRPr="00CC47EB">
        <w:rPr>
          <w:rFonts w:ascii="Times New Roman" w:hAnsi="Times New Roman" w:cs="Times New Roman"/>
          <w:b/>
        </w:rPr>
        <w:t xml:space="preserve">TEHNISKĀ SPECIFIKĀCIJA UN </w:t>
      </w:r>
    </w:p>
    <w:p w14:paraId="742FB557" w14:textId="77777777" w:rsidR="00671193" w:rsidRPr="00CC47EB" w:rsidRDefault="00671193" w:rsidP="00671193">
      <w:pPr>
        <w:jc w:val="center"/>
        <w:rPr>
          <w:rFonts w:ascii="Times New Roman" w:hAnsi="Times New Roman" w:cs="Times New Roman"/>
          <w:b/>
        </w:rPr>
      </w:pPr>
      <w:r w:rsidRPr="00CC47EB">
        <w:rPr>
          <w:rFonts w:ascii="Times New Roman" w:hAnsi="Times New Roman" w:cs="Times New Roman"/>
          <w:b/>
        </w:rPr>
        <w:t>TEHNISKĀ PIEDĀVĀJUMA IESNIEGŠANAS FORMA</w:t>
      </w:r>
    </w:p>
    <w:p w14:paraId="654CCF27" w14:textId="77777777" w:rsidR="00671193" w:rsidRPr="00CC47EB" w:rsidRDefault="00671193" w:rsidP="00671193">
      <w:pPr>
        <w:jc w:val="center"/>
        <w:rPr>
          <w:rFonts w:ascii="Times New Roman" w:hAnsi="Times New Roman" w:cs="Times New Roman"/>
          <w:b/>
        </w:rPr>
      </w:pPr>
    </w:p>
    <w:p w14:paraId="4EB3F172" w14:textId="77777777" w:rsidR="00671193" w:rsidRPr="00CC47EB" w:rsidRDefault="00671193" w:rsidP="002962E6">
      <w:pPr>
        <w:ind w:right="-235"/>
        <w:rPr>
          <w:rFonts w:ascii="Times New Roman" w:hAnsi="Times New Roman" w:cs="Times New Roman"/>
          <w:i/>
        </w:rPr>
      </w:pPr>
      <w:r w:rsidRPr="00CC47EB">
        <w:rPr>
          <w:rFonts w:ascii="Times New Roman" w:hAnsi="Times New Roman" w:cs="Times New Roman"/>
          <w:i/>
        </w:rPr>
        <w:t>Iepirkums tiek veikts ERAF</w:t>
      </w:r>
      <w:r w:rsidR="002962E6" w:rsidRPr="00CC47EB">
        <w:rPr>
          <w:rFonts w:ascii="Times New Roman" w:hAnsi="Times New Roman" w:cs="Times New Roman"/>
          <w:i/>
        </w:rPr>
        <w:t xml:space="preserve"> projekta Nr. Nr.:1.1.1.4/17/I/002 </w:t>
      </w:r>
      <w:r w:rsidRPr="00CC47EB">
        <w:rPr>
          <w:rFonts w:ascii="Times New Roman" w:hAnsi="Times New Roman" w:cs="Times New Roman"/>
          <w:i/>
        </w:rPr>
        <w:t xml:space="preserve"> „</w:t>
      </w:r>
      <w:r w:rsidR="002962E6" w:rsidRPr="00CC47EB">
        <w:rPr>
          <w:rFonts w:ascii="Times New Roman" w:hAnsi="Times New Roman" w:cs="Times New Roman"/>
          <w:i/>
        </w:rPr>
        <w:t>Latvijas Universitātes Cietvielu fizikas institūta pētniecības infrastruktūras attīstība</w:t>
      </w:r>
      <w:r w:rsidRPr="00CC47EB">
        <w:rPr>
          <w:rFonts w:ascii="Times New Roman" w:hAnsi="Times New Roman" w:cs="Times New Roman"/>
          <w:i/>
        </w:rPr>
        <w:t xml:space="preserve">” </w:t>
      </w:r>
      <w:r w:rsidR="002962E6" w:rsidRPr="00CC47EB">
        <w:rPr>
          <w:rFonts w:ascii="Times New Roman" w:hAnsi="Times New Roman" w:cs="Times New Roman"/>
          <w:i/>
        </w:rPr>
        <w:t xml:space="preserve"> vajadzībām.</w:t>
      </w:r>
    </w:p>
    <w:p w14:paraId="26324DE1" w14:textId="3BAF1B4B" w:rsidR="00490ED9" w:rsidRPr="00CC47EB" w:rsidRDefault="00655859" w:rsidP="00655859">
      <w:pPr>
        <w:pStyle w:val="Heading2"/>
        <w:spacing w:before="120"/>
        <w:ind w:firstLine="720"/>
        <w:rPr>
          <w:sz w:val="22"/>
          <w:szCs w:val="22"/>
        </w:rPr>
      </w:pPr>
      <w:r w:rsidRPr="00CC47EB">
        <w:rPr>
          <w:sz w:val="22"/>
          <w:szCs w:val="22"/>
        </w:rPr>
        <w:t xml:space="preserve">I </w:t>
      </w:r>
      <w:r w:rsidR="001D0AAE" w:rsidRPr="00CC47EB">
        <w:rPr>
          <w:sz w:val="22"/>
          <w:szCs w:val="22"/>
        </w:rPr>
        <w:t xml:space="preserve">Iekārtas nosaukums: </w:t>
      </w:r>
      <w:bookmarkStart w:id="0" w:name="_GoBack"/>
      <w:r w:rsidR="00B42E6F" w:rsidRPr="00CC47EB">
        <w:rPr>
          <w:sz w:val="22"/>
          <w:szCs w:val="22"/>
        </w:rPr>
        <w:t>Pirol</w:t>
      </w:r>
      <w:bookmarkEnd w:id="0"/>
      <w:r w:rsidR="00B42E6F" w:rsidRPr="00CC47EB">
        <w:rPr>
          <w:sz w:val="22"/>
          <w:szCs w:val="22"/>
        </w:rPr>
        <w:t>īzes izsmidzināšanas iekārta</w:t>
      </w:r>
    </w:p>
    <w:p w14:paraId="39EDCDCA" w14:textId="77777777" w:rsidR="00490ED9" w:rsidRPr="00CC47EB" w:rsidRDefault="001D0AAE" w:rsidP="00655859">
      <w:pPr>
        <w:pStyle w:val="Heading2"/>
        <w:spacing w:before="120"/>
        <w:ind w:firstLine="720"/>
        <w:rPr>
          <w:rFonts w:ascii="Times" w:hAnsi="Times" w:cs="Times"/>
          <w:b w:val="0"/>
          <w:i/>
          <w:sz w:val="22"/>
          <w:szCs w:val="22"/>
        </w:rPr>
      </w:pPr>
      <w:r w:rsidRPr="00CC47EB">
        <w:rPr>
          <w:sz w:val="22"/>
          <w:szCs w:val="22"/>
        </w:rPr>
        <w:t>II CPV kods: 38000000-5</w:t>
      </w:r>
      <w:r w:rsidR="00490ED9" w:rsidRPr="00CC47EB">
        <w:rPr>
          <w:sz w:val="22"/>
          <w:szCs w:val="22"/>
        </w:rPr>
        <w:t xml:space="preserve"> </w:t>
      </w:r>
      <w:r w:rsidR="00490ED9" w:rsidRPr="00CC47EB">
        <w:rPr>
          <w:rFonts w:ascii="Times" w:hAnsi="Times" w:cs="Times"/>
          <w:b w:val="0"/>
          <w:i/>
          <w:sz w:val="22"/>
          <w:szCs w:val="22"/>
        </w:rPr>
        <w:t>Laboratorijas, optiskās un precīzijas ierīces/ Laboratory, optical and precision equipments</w:t>
      </w:r>
    </w:p>
    <w:p w14:paraId="0996E121" w14:textId="650A185D" w:rsidR="00655859" w:rsidRPr="00CC47EB" w:rsidRDefault="00490ED9" w:rsidP="00655859">
      <w:pPr>
        <w:pStyle w:val="Heading2"/>
        <w:spacing w:before="120"/>
        <w:ind w:firstLine="720"/>
        <w:rPr>
          <w:b w:val="0"/>
          <w:sz w:val="22"/>
          <w:szCs w:val="22"/>
        </w:rPr>
      </w:pPr>
      <w:r w:rsidRPr="00CC47EB">
        <w:rPr>
          <w:sz w:val="22"/>
          <w:szCs w:val="22"/>
        </w:rPr>
        <w:t xml:space="preserve">III Iekārtas piegādes un uzstādīšanas termiņš: </w:t>
      </w:r>
      <w:r w:rsidRPr="00CC47EB">
        <w:rPr>
          <w:b w:val="0"/>
          <w:sz w:val="22"/>
          <w:szCs w:val="22"/>
        </w:rPr>
        <w:t>6 laikā no līguma noslēgšanas</w:t>
      </w:r>
      <w:r w:rsidR="00655859" w:rsidRPr="00CC47EB">
        <w:rPr>
          <w:b w:val="0"/>
          <w:sz w:val="22"/>
          <w:szCs w:val="22"/>
        </w:rPr>
        <w:t>.</w:t>
      </w:r>
    </w:p>
    <w:p w14:paraId="259FA153" w14:textId="6FEEEA37" w:rsidR="00490ED9" w:rsidRPr="00CC47EB" w:rsidRDefault="00655859" w:rsidP="00655859">
      <w:pPr>
        <w:pStyle w:val="Heading2"/>
        <w:spacing w:before="120"/>
        <w:ind w:left="720"/>
        <w:rPr>
          <w:b w:val="0"/>
          <w:sz w:val="22"/>
          <w:szCs w:val="22"/>
        </w:rPr>
      </w:pPr>
      <w:r w:rsidRPr="00CC47EB">
        <w:rPr>
          <w:sz w:val="22"/>
          <w:szCs w:val="22"/>
        </w:rPr>
        <w:t>IV Par iekārtas tehniskās specifikācijas prasībām atbildīgais speciālists</w:t>
      </w:r>
      <w:r w:rsidRPr="00CC47EB">
        <w:rPr>
          <w:b w:val="0"/>
          <w:sz w:val="22"/>
          <w:szCs w:val="22"/>
        </w:rPr>
        <w:t xml:space="preserve"> – Latvijas Universitātes Cietvielu fizikas institūta vadošais pētniek</w:t>
      </w:r>
      <w:r w:rsidR="00B42E6F" w:rsidRPr="00CC47EB">
        <w:rPr>
          <w:b w:val="0"/>
          <w:sz w:val="22"/>
          <w:szCs w:val="22"/>
        </w:rPr>
        <w:t xml:space="preserve">s </w:t>
      </w:r>
      <w:r w:rsidR="00D13F59" w:rsidRPr="00CC47EB">
        <w:rPr>
          <w:b w:val="0"/>
          <w:sz w:val="22"/>
          <w:szCs w:val="22"/>
        </w:rPr>
        <w:t>Guntars Vaivars</w:t>
      </w:r>
      <w:r w:rsidRPr="00CC47EB">
        <w:rPr>
          <w:b w:val="0"/>
          <w:sz w:val="22"/>
          <w:szCs w:val="22"/>
        </w:rPr>
        <w:t xml:space="preserve"> (kontaktinformācija atrodama: nolikumā un </w:t>
      </w:r>
      <w:hyperlink r:id="rId8" w:history="1">
        <w:r w:rsidRPr="00CC47EB">
          <w:rPr>
            <w:rStyle w:val="Hyperlink"/>
            <w:b w:val="0"/>
            <w:sz w:val="22"/>
            <w:szCs w:val="22"/>
          </w:rPr>
          <w:t>www.cfi.lu.lv</w:t>
        </w:r>
      </w:hyperlink>
      <w:r w:rsidRPr="00CC47EB">
        <w:rPr>
          <w:b w:val="0"/>
          <w:sz w:val="22"/>
          <w:szCs w:val="22"/>
        </w:rPr>
        <w:t xml:space="preserve"> sadaļā “Par institūtu” apakšsadaļā “Personāls”.</w:t>
      </w:r>
    </w:p>
    <w:p w14:paraId="4CDA7E08" w14:textId="77777777" w:rsidR="00490ED9" w:rsidRPr="00CC47EB" w:rsidRDefault="00490ED9" w:rsidP="00655859">
      <w:pPr>
        <w:jc w:val="center"/>
      </w:pPr>
    </w:p>
    <w:p w14:paraId="684279EE" w14:textId="4F421B70" w:rsidR="00671193" w:rsidRPr="00CC47EB" w:rsidRDefault="00671193" w:rsidP="00671193">
      <w:pPr>
        <w:pStyle w:val="Heading2"/>
        <w:spacing w:before="120"/>
        <w:rPr>
          <w:sz w:val="22"/>
          <w:szCs w:val="22"/>
        </w:rPr>
      </w:pPr>
      <w:r w:rsidRPr="00CC47EB">
        <w:rPr>
          <w:sz w:val="22"/>
          <w:szCs w:val="22"/>
        </w:rPr>
        <w:lastRenderedPageBreak/>
        <w:t>1. Nenodefinētās prasības, preču zīmes un piegādājamo iekārtu stāvoklis</w:t>
      </w:r>
    </w:p>
    <w:p w14:paraId="594C7F4B" w14:textId="77777777" w:rsidR="002962E6" w:rsidRPr="00CC47EB" w:rsidRDefault="00671193" w:rsidP="002962E6">
      <w:pPr>
        <w:pStyle w:val="Text2"/>
        <w:spacing w:before="120" w:after="0"/>
        <w:ind w:left="0"/>
        <w:rPr>
          <w:rFonts w:ascii="Times New Roman" w:hAnsi="Times New Roman" w:cs="Times New Roman"/>
          <w:sz w:val="22"/>
          <w:szCs w:val="22"/>
          <w:lang w:val="lv-LV"/>
        </w:rPr>
      </w:pPr>
      <w:r w:rsidRPr="00CC47EB">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sidRPr="00CC47EB">
        <w:rPr>
          <w:rFonts w:ascii="Times New Roman" w:hAnsi="Times New Roman" w:cs="Times New Roman"/>
          <w:sz w:val="22"/>
          <w:szCs w:val="22"/>
          <w:lang w:val="lv-LV"/>
        </w:rPr>
        <w:t>(</w:t>
      </w:r>
      <w:r w:rsidRPr="00CC47EB">
        <w:rPr>
          <w:rFonts w:ascii="Times New Roman" w:hAnsi="Times New Roman" w:cs="Times New Roman"/>
          <w:sz w:val="22"/>
          <w:szCs w:val="22"/>
          <w:lang w:val="lv-LV"/>
        </w:rPr>
        <w:t>s</w:t>
      </w:r>
      <w:r w:rsidR="002962E6" w:rsidRPr="00CC47EB">
        <w:rPr>
          <w:rFonts w:ascii="Times New Roman" w:hAnsi="Times New Roman" w:cs="Times New Roman"/>
          <w:sz w:val="22"/>
          <w:szCs w:val="22"/>
          <w:lang w:val="lv-LV"/>
        </w:rPr>
        <w:t>)</w:t>
      </w:r>
      <w:r w:rsidRPr="00CC47EB">
        <w:rPr>
          <w:rFonts w:ascii="Times New Roman" w:hAnsi="Times New Roman" w:cs="Times New Roman"/>
          <w:sz w:val="22"/>
          <w:szCs w:val="22"/>
          <w:lang w:val="lv-LV"/>
        </w:rPr>
        <w:t xml:space="preserve"> iekārta</w:t>
      </w:r>
      <w:r w:rsidR="002962E6" w:rsidRPr="00CC47EB">
        <w:rPr>
          <w:rFonts w:ascii="Times New Roman" w:hAnsi="Times New Roman" w:cs="Times New Roman"/>
          <w:sz w:val="22"/>
          <w:szCs w:val="22"/>
          <w:lang w:val="lv-LV"/>
        </w:rPr>
        <w:t>(</w:t>
      </w:r>
      <w:r w:rsidRPr="00CC47EB">
        <w:rPr>
          <w:rFonts w:ascii="Times New Roman" w:hAnsi="Times New Roman" w:cs="Times New Roman"/>
          <w:sz w:val="22"/>
          <w:szCs w:val="22"/>
          <w:lang w:val="lv-LV"/>
        </w:rPr>
        <w:t>s</w:t>
      </w:r>
      <w:r w:rsidR="002962E6" w:rsidRPr="00CC47EB">
        <w:rPr>
          <w:rFonts w:ascii="Times New Roman" w:hAnsi="Times New Roman" w:cs="Times New Roman"/>
          <w:sz w:val="22"/>
          <w:szCs w:val="22"/>
          <w:lang w:val="lv-LV"/>
        </w:rPr>
        <w:t>)</w:t>
      </w:r>
      <w:r w:rsidRPr="00CC47EB">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CC47EB" w:rsidRDefault="0023023F" w:rsidP="002962E6">
      <w:pPr>
        <w:pStyle w:val="Text2"/>
        <w:spacing w:before="120" w:after="0"/>
        <w:ind w:left="0"/>
        <w:rPr>
          <w:rFonts w:ascii="Times New Roman" w:hAnsi="Times New Roman" w:cs="Times New Roman"/>
          <w:sz w:val="22"/>
          <w:szCs w:val="22"/>
          <w:lang w:val="lv-LV"/>
        </w:rPr>
      </w:pPr>
      <w:r w:rsidRPr="00CC47EB">
        <w:rPr>
          <w:rFonts w:ascii="Times New Roman" w:hAnsi="Times New Roman"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CC47EB" w:rsidRDefault="00671193" w:rsidP="002962E6">
      <w:pPr>
        <w:shd w:val="clear" w:color="auto" w:fill="F5F5F5"/>
        <w:spacing w:before="120"/>
        <w:textAlignment w:val="top"/>
        <w:rPr>
          <w:rFonts w:ascii="Times New Roman" w:hAnsi="Times New Roman" w:cs="Times New Roman"/>
          <w:b/>
        </w:rPr>
      </w:pPr>
      <w:r w:rsidRPr="00CC47EB">
        <w:rPr>
          <w:rFonts w:ascii="Times New Roman" w:hAnsi="Times New Roman" w:cs="Times New Roman"/>
          <w:b/>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2977"/>
        <w:gridCol w:w="3260"/>
        <w:gridCol w:w="3969"/>
        <w:gridCol w:w="3260"/>
      </w:tblGrid>
      <w:tr w:rsidR="00671193" w:rsidRPr="00CC47EB" w14:paraId="5E595CFE" w14:textId="77777777" w:rsidTr="00671193">
        <w:tc>
          <w:tcPr>
            <w:tcW w:w="851" w:type="dxa"/>
          </w:tcPr>
          <w:p w14:paraId="5FE1BA95" w14:textId="77777777" w:rsidR="00671193" w:rsidRPr="00CC47EB" w:rsidRDefault="00671193" w:rsidP="00671193">
            <w:pPr>
              <w:rPr>
                <w:rFonts w:ascii="Times New Roman" w:hAnsi="Times New Roman" w:cs="Times New Roman"/>
                <w:b/>
              </w:rPr>
            </w:pPr>
            <w:r w:rsidRPr="00CC47EB">
              <w:rPr>
                <w:rFonts w:ascii="Times New Roman" w:hAnsi="Times New Roman" w:cs="Times New Roman"/>
                <w:b/>
              </w:rPr>
              <w:t xml:space="preserve">                                                             N.p.k.</w:t>
            </w:r>
          </w:p>
        </w:tc>
        <w:tc>
          <w:tcPr>
            <w:tcW w:w="6237" w:type="dxa"/>
            <w:gridSpan w:val="2"/>
          </w:tcPr>
          <w:p w14:paraId="71BFD253" w14:textId="0D806BA7" w:rsidR="00671193" w:rsidRPr="00CC47EB" w:rsidRDefault="00671193" w:rsidP="00671193">
            <w:pPr>
              <w:rPr>
                <w:rFonts w:ascii="Times New Roman" w:hAnsi="Times New Roman" w:cs="Times New Roman"/>
                <w:b/>
              </w:rPr>
            </w:pPr>
            <w:r w:rsidRPr="00CC47EB">
              <w:rPr>
                <w:rFonts w:ascii="Times New Roman" w:hAnsi="Times New Roman" w:cs="Times New Roman"/>
                <w:b/>
              </w:rPr>
              <w:t>Nosacījumi</w:t>
            </w:r>
            <w:r w:rsidR="0023023F" w:rsidRPr="00CC47EB">
              <w:rPr>
                <w:rFonts w:ascii="Times New Roman" w:hAnsi="Times New Roman" w:cs="Times New Roman"/>
                <w:b/>
              </w:rPr>
              <w:t>/Requirements</w:t>
            </w:r>
          </w:p>
        </w:tc>
        <w:tc>
          <w:tcPr>
            <w:tcW w:w="3969" w:type="dxa"/>
          </w:tcPr>
          <w:p w14:paraId="66F49F14" w14:textId="26B6AF8A" w:rsidR="00671193" w:rsidRPr="00CC47EB" w:rsidRDefault="00671193" w:rsidP="0023023F">
            <w:pPr>
              <w:rPr>
                <w:rFonts w:ascii="Times New Roman" w:hAnsi="Times New Roman" w:cs="Times New Roman"/>
                <w:b/>
              </w:rPr>
            </w:pPr>
            <w:r w:rsidRPr="00CC47EB">
              <w:rPr>
                <w:rFonts w:ascii="Times New Roman" w:hAnsi="Times New Roman" w:cs="Times New Roman"/>
                <w:b/>
              </w:rPr>
              <w:t>Pasūtītāja prasības</w:t>
            </w:r>
            <w:r w:rsidR="0023023F" w:rsidRPr="00CC47EB">
              <w:rPr>
                <w:rFonts w:ascii="Times New Roman" w:hAnsi="Times New Roman" w:cs="Times New Roman"/>
                <w:b/>
              </w:rPr>
              <w:t>/ Contracting Authority’s requirements</w:t>
            </w:r>
          </w:p>
        </w:tc>
        <w:tc>
          <w:tcPr>
            <w:tcW w:w="3260" w:type="dxa"/>
          </w:tcPr>
          <w:p w14:paraId="5187B5E1" w14:textId="641B8137" w:rsidR="00671193" w:rsidRPr="00CC47EB" w:rsidRDefault="00671193" w:rsidP="00671193">
            <w:pPr>
              <w:rPr>
                <w:rFonts w:ascii="Times New Roman" w:hAnsi="Times New Roman" w:cs="Times New Roman"/>
                <w:b/>
              </w:rPr>
            </w:pPr>
            <w:r w:rsidRPr="00CC47EB">
              <w:rPr>
                <w:rFonts w:ascii="Times New Roman" w:hAnsi="Times New Roman" w:cs="Times New Roman"/>
                <w:b/>
              </w:rPr>
              <w:t>Pretendenta piedāvājums</w:t>
            </w:r>
            <w:r w:rsidR="0023023F" w:rsidRPr="00CC47EB">
              <w:rPr>
                <w:rFonts w:ascii="Times New Roman" w:hAnsi="Times New Roman" w:cs="Times New Roman"/>
                <w:b/>
              </w:rPr>
              <w:t>/ tenderer’s offer</w:t>
            </w:r>
          </w:p>
        </w:tc>
      </w:tr>
      <w:tr w:rsidR="00671193" w:rsidRPr="00CC47EB" w14:paraId="674283DB" w14:textId="77777777" w:rsidTr="00671193">
        <w:tc>
          <w:tcPr>
            <w:tcW w:w="851" w:type="dxa"/>
          </w:tcPr>
          <w:p w14:paraId="25515777" w14:textId="77777777" w:rsidR="00671193" w:rsidRPr="00CC47EB" w:rsidRDefault="00671193" w:rsidP="00671193">
            <w:pPr>
              <w:rPr>
                <w:rFonts w:ascii="Times New Roman" w:hAnsi="Times New Roman" w:cs="Times New Roman"/>
              </w:rPr>
            </w:pPr>
          </w:p>
        </w:tc>
        <w:tc>
          <w:tcPr>
            <w:tcW w:w="2977" w:type="dxa"/>
          </w:tcPr>
          <w:p w14:paraId="3C9525E1" w14:textId="1FF1528C" w:rsidR="00671193" w:rsidRPr="00CC47EB" w:rsidRDefault="00B42E6F" w:rsidP="00671193">
            <w:pPr>
              <w:rPr>
                <w:rFonts w:ascii="Times New Roman" w:hAnsi="Times New Roman" w:cs="Times New Roman"/>
                <w:b/>
              </w:rPr>
            </w:pPr>
            <w:r w:rsidRPr="00CC47EB">
              <w:rPr>
                <w:rFonts w:ascii="Times New Roman" w:hAnsi="Times New Roman" w:cs="Times New Roman"/>
                <w:b/>
                <w:color w:val="262626"/>
                <w:sz w:val="24"/>
                <w:szCs w:val="24"/>
              </w:rPr>
              <w:t>Pyrol</w:t>
            </w:r>
            <w:r w:rsidR="00AD4201" w:rsidRPr="00CC47EB">
              <w:rPr>
                <w:rFonts w:ascii="Times New Roman" w:hAnsi="Times New Roman" w:cs="Times New Roman"/>
                <w:b/>
                <w:color w:val="262626"/>
                <w:sz w:val="24"/>
                <w:szCs w:val="24"/>
              </w:rPr>
              <w:t>y</w:t>
            </w:r>
            <w:r w:rsidRPr="00CC47EB">
              <w:rPr>
                <w:rFonts w:ascii="Times New Roman" w:hAnsi="Times New Roman" w:cs="Times New Roman"/>
                <w:b/>
                <w:color w:val="262626"/>
                <w:sz w:val="24"/>
                <w:szCs w:val="24"/>
              </w:rPr>
              <w:t xml:space="preserve">sis spray </w:t>
            </w:r>
            <w:r w:rsidR="00DF6681" w:rsidRPr="00CC47EB">
              <w:rPr>
                <w:rFonts w:ascii="Times New Roman" w:hAnsi="Times New Roman" w:cs="Times New Roman"/>
                <w:b/>
                <w:color w:val="262626"/>
                <w:sz w:val="24"/>
                <w:szCs w:val="24"/>
              </w:rPr>
              <w:t>device</w:t>
            </w:r>
          </w:p>
        </w:tc>
        <w:tc>
          <w:tcPr>
            <w:tcW w:w="3260" w:type="dxa"/>
          </w:tcPr>
          <w:p w14:paraId="40DB04AD" w14:textId="1DF3CD62" w:rsidR="00671193" w:rsidRPr="00CC47EB" w:rsidRDefault="00B42E6F" w:rsidP="00671193">
            <w:pPr>
              <w:rPr>
                <w:rFonts w:ascii="Times New Roman" w:hAnsi="Times New Roman" w:cs="Times New Roman"/>
                <w:b/>
              </w:rPr>
            </w:pPr>
            <w:r w:rsidRPr="00CC47EB">
              <w:rPr>
                <w:rFonts w:ascii="Times New Roman" w:hAnsi="Times New Roman" w:cs="Times New Roman"/>
                <w:b/>
                <w:color w:val="262626"/>
                <w:sz w:val="24"/>
                <w:szCs w:val="24"/>
              </w:rPr>
              <w:t>Pirolīzes izsmidzināšanas iekārta</w:t>
            </w:r>
          </w:p>
        </w:tc>
        <w:tc>
          <w:tcPr>
            <w:tcW w:w="3969" w:type="dxa"/>
          </w:tcPr>
          <w:p w14:paraId="2D4F35D1" w14:textId="77777777" w:rsidR="00671193" w:rsidRPr="00CC47EB" w:rsidRDefault="00671193" w:rsidP="00671193">
            <w:pPr>
              <w:rPr>
                <w:rFonts w:ascii="Times New Roman" w:hAnsi="Times New Roman" w:cs="Times New Roman"/>
              </w:rPr>
            </w:pPr>
            <w:r w:rsidRPr="00CC47EB">
              <w:rPr>
                <w:rFonts w:ascii="Times New Roman" w:hAnsi="Times New Roman" w:cs="Times New Roman"/>
              </w:rPr>
              <w:t>1 (viens) komplekts</w:t>
            </w:r>
          </w:p>
          <w:p w14:paraId="52D06C04" w14:textId="77777777" w:rsidR="00671193" w:rsidRPr="00CC47EB" w:rsidRDefault="00671193" w:rsidP="00671193">
            <w:pPr>
              <w:rPr>
                <w:rFonts w:ascii="Times New Roman" w:hAnsi="Times New Roman" w:cs="Times New Roman"/>
              </w:rPr>
            </w:pPr>
            <w:r w:rsidRPr="00CC47EB">
              <w:rPr>
                <w:rFonts w:ascii="Times New Roman" w:hAnsi="Times New Roman" w:cs="Times New Roman"/>
              </w:rPr>
              <w:t>1 (one) set</w:t>
            </w:r>
          </w:p>
        </w:tc>
        <w:tc>
          <w:tcPr>
            <w:tcW w:w="3260" w:type="dxa"/>
          </w:tcPr>
          <w:p w14:paraId="20CCAE2C" w14:textId="77777777" w:rsidR="00671193" w:rsidRPr="00CC47EB" w:rsidRDefault="00671193" w:rsidP="00671193">
            <w:pPr>
              <w:rPr>
                <w:rFonts w:ascii="Times New Roman" w:hAnsi="Times New Roman" w:cs="Times New Roman"/>
              </w:rPr>
            </w:pPr>
          </w:p>
        </w:tc>
      </w:tr>
      <w:tr w:rsidR="00671193" w:rsidRPr="00CC47EB" w14:paraId="7AB3E1FC" w14:textId="77777777" w:rsidTr="00671193">
        <w:tc>
          <w:tcPr>
            <w:tcW w:w="851" w:type="dxa"/>
          </w:tcPr>
          <w:p w14:paraId="7DC95966" w14:textId="77777777" w:rsidR="00671193" w:rsidRPr="00CC47EB" w:rsidRDefault="00671193" w:rsidP="00671193">
            <w:pPr>
              <w:rPr>
                <w:rFonts w:ascii="Times New Roman" w:hAnsi="Times New Roman" w:cs="Times New Roman"/>
                <w:b/>
              </w:rPr>
            </w:pPr>
            <w:r w:rsidRPr="00CC47EB">
              <w:rPr>
                <w:rFonts w:ascii="Times New Roman" w:hAnsi="Times New Roman" w:cs="Times New Roman"/>
                <w:b/>
              </w:rPr>
              <w:t>0.</w:t>
            </w:r>
          </w:p>
        </w:tc>
        <w:tc>
          <w:tcPr>
            <w:tcW w:w="2977" w:type="dxa"/>
          </w:tcPr>
          <w:p w14:paraId="30778D06" w14:textId="77777777" w:rsidR="00671193" w:rsidRPr="00CC47EB" w:rsidRDefault="00671193" w:rsidP="00671193">
            <w:pPr>
              <w:rPr>
                <w:rFonts w:ascii="Times New Roman" w:hAnsi="Times New Roman" w:cs="Times New Roman"/>
                <w:b/>
              </w:rPr>
            </w:pPr>
            <w:r w:rsidRPr="00CC47EB">
              <w:rPr>
                <w:rFonts w:ascii="Times New Roman" w:hAnsi="Times New Roman" w:cs="Times New Roman"/>
                <w:b/>
              </w:rPr>
              <w:t>General requirements</w:t>
            </w:r>
          </w:p>
        </w:tc>
        <w:tc>
          <w:tcPr>
            <w:tcW w:w="3260" w:type="dxa"/>
          </w:tcPr>
          <w:p w14:paraId="7569F977" w14:textId="77777777" w:rsidR="00671193" w:rsidRPr="00CC47EB" w:rsidRDefault="00671193" w:rsidP="00671193">
            <w:pPr>
              <w:rPr>
                <w:rFonts w:ascii="Times New Roman" w:hAnsi="Times New Roman" w:cs="Times New Roman"/>
                <w:b/>
              </w:rPr>
            </w:pPr>
            <w:r w:rsidRPr="00CC47EB">
              <w:rPr>
                <w:rFonts w:ascii="Times New Roman" w:hAnsi="Times New Roman" w:cs="Times New Roman"/>
                <w:b/>
              </w:rPr>
              <w:t>Vispārīgās prasības</w:t>
            </w:r>
          </w:p>
        </w:tc>
        <w:tc>
          <w:tcPr>
            <w:tcW w:w="3969" w:type="dxa"/>
          </w:tcPr>
          <w:p w14:paraId="7D9445B5" w14:textId="77777777" w:rsidR="00671193" w:rsidRPr="00CC47EB" w:rsidRDefault="00671193" w:rsidP="00671193">
            <w:pPr>
              <w:rPr>
                <w:rFonts w:ascii="Times New Roman" w:hAnsi="Times New Roman" w:cs="Times New Roman"/>
              </w:rPr>
            </w:pPr>
          </w:p>
        </w:tc>
        <w:tc>
          <w:tcPr>
            <w:tcW w:w="3260" w:type="dxa"/>
          </w:tcPr>
          <w:p w14:paraId="3C433E25" w14:textId="77777777" w:rsidR="00671193" w:rsidRPr="00CC47EB" w:rsidRDefault="00671193" w:rsidP="00671193">
            <w:pPr>
              <w:rPr>
                <w:rFonts w:ascii="Times New Roman" w:hAnsi="Times New Roman" w:cs="Times New Roman"/>
              </w:rPr>
            </w:pPr>
          </w:p>
        </w:tc>
      </w:tr>
      <w:tr w:rsidR="00671193" w:rsidRPr="00CC47EB" w14:paraId="622EFDBB" w14:textId="77777777" w:rsidTr="00671193">
        <w:tc>
          <w:tcPr>
            <w:tcW w:w="851" w:type="dxa"/>
          </w:tcPr>
          <w:p w14:paraId="61F18ADD" w14:textId="77777777" w:rsidR="00671193" w:rsidRPr="00CC47EB" w:rsidRDefault="00671193" w:rsidP="00671193">
            <w:pPr>
              <w:rPr>
                <w:rFonts w:ascii="Times New Roman" w:hAnsi="Times New Roman" w:cs="Times New Roman"/>
              </w:rPr>
            </w:pPr>
            <w:r w:rsidRPr="00CC47EB">
              <w:rPr>
                <w:rFonts w:ascii="Times New Roman" w:hAnsi="Times New Roman" w:cs="Times New Roman"/>
              </w:rPr>
              <w:t>0.1</w:t>
            </w:r>
          </w:p>
        </w:tc>
        <w:tc>
          <w:tcPr>
            <w:tcW w:w="2977" w:type="dxa"/>
          </w:tcPr>
          <w:p w14:paraId="0A69261E" w14:textId="77777777" w:rsidR="00671193" w:rsidRPr="00CC47EB" w:rsidRDefault="00671193" w:rsidP="00671193">
            <w:pPr>
              <w:rPr>
                <w:rFonts w:ascii="Times New Roman" w:hAnsi="Times New Roman" w:cs="Times New Roman"/>
              </w:rPr>
            </w:pPr>
            <w:r w:rsidRPr="00CC47EB">
              <w:rPr>
                <w:rFonts w:ascii="Times New Roman" w:hAnsi="Times New Roman" w:cs="Times New Roman"/>
              </w:rPr>
              <w:t>Undefined requirements</w:t>
            </w:r>
          </w:p>
        </w:tc>
        <w:tc>
          <w:tcPr>
            <w:tcW w:w="3260" w:type="dxa"/>
          </w:tcPr>
          <w:p w14:paraId="7EE7FA9A" w14:textId="77777777" w:rsidR="00671193" w:rsidRPr="00CC47EB" w:rsidRDefault="00671193" w:rsidP="00671193">
            <w:pPr>
              <w:rPr>
                <w:rFonts w:ascii="Times New Roman" w:hAnsi="Times New Roman" w:cs="Times New Roman"/>
              </w:rPr>
            </w:pPr>
            <w:r w:rsidRPr="00CC47EB">
              <w:rPr>
                <w:rFonts w:ascii="Times New Roman" w:hAnsi="Times New Roman" w:cs="Times New Roman"/>
              </w:rPr>
              <w:t>Nenodefinētās prasības</w:t>
            </w:r>
          </w:p>
        </w:tc>
        <w:tc>
          <w:tcPr>
            <w:tcW w:w="3969" w:type="dxa"/>
          </w:tcPr>
          <w:p w14:paraId="04FBEFD4" w14:textId="77777777" w:rsidR="00671193" w:rsidRPr="00CC47EB" w:rsidRDefault="00671193" w:rsidP="00671193">
            <w:pPr>
              <w:rPr>
                <w:rFonts w:ascii="Times New Roman" w:hAnsi="Times New Roman" w:cs="Times New Roman"/>
              </w:rPr>
            </w:pPr>
            <w:r w:rsidRPr="00CC47EB">
              <w:rPr>
                <w:rFonts w:ascii="Times New Roman" w:hAnsi="Times New Roman" w:cs="Times New Roman"/>
              </w:rPr>
              <w:t>Ja tehniskajās specifikācijās kāda uz šo līgumu attiecošās tehniskā prasība nav definēta, tai ir jāatbilst minimālajām vispārpieņemtajām prasībām vai standartiem.</w:t>
            </w:r>
          </w:p>
          <w:p w14:paraId="2485DE82" w14:textId="502C3B4E" w:rsidR="00721F9D" w:rsidRPr="00CC47EB" w:rsidRDefault="00721F9D" w:rsidP="00671193">
            <w:pPr>
              <w:rPr>
                <w:rFonts w:ascii="Times New Roman" w:hAnsi="Times New Roman" w:cs="Times New Roman"/>
              </w:rPr>
            </w:pPr>
            <w:r w:rsidRPr="00CC47EB">
              <w:rPr>
                <w:rFonts w:ascii="Times New Roman" w:hAnsi="Times New Roman" w:cs="Times New Roman"/>
              </w:rPr>
              <w:t>If some of technical requirements are not defined in the technical specification, it must comply with the minimum commonly accepted requirements or standards.</w:t>
            </w:r>
          </w:p>
        </w:tc>
        <w:tc>
          <w:tcPr>
            <w:tcW w:w="3260" w:type="dxa"/>
          </w:tcPr>
          <w:p w14:paraId="3EB5DEBE" w14:textId="77777777" w:rsidR="00671193" w:rsidRPr="00CC47EB" w:rsidRDefault="00671193" w:rsidP="00671193">
            <w:pPr>
              <w:rPr>
                <w:rFonts w:ascii="Times New Roman" w:hAnsi="Times New Roman" w:cs="Times New Roman"/>
              </w:rPr>
            </w:pPr>
          </w:p>
        </w:tc>
      </w:tr>
      <w:tr w:rsidR="00671193" w:rsidRPr="00CC47EB" w14:paraId="13B2AFDF" w14:textId="77777777" w:rsidTr="00671193">
        <w:tc>
          <w:tcPr>
            <w:tcW w:w="851" w:type="dxa"/>
          </w:tcPr>
          <w:p w14:paraId="3FC8DF8D" w14:textId="77777777" w:rsidR="00671193" w:rsidRPr="00CC47EB" w:rsidRDefault="00671193" w:rsidP="00671193">
            <w:pPr>
              <w:rPr>
                <w:rFonts w:ascii="Times New Roman" w:hAnsi="Times New Roman" w:cs="Times New Roman"/>
              </w:rPr>
            </w:pPr>
            <w:r w:rsidRPr="00CC47EB">
              <w:rPr>
                <w:rFonts w:ascii="Times New Roman" w:hAnsi="Times New Roman" w:cs="Times New Roman"/>
              </w:rPr>
              <w:t>0.2</w:t>
            </w:r>
          </w:p>
        </w:tc>
        <w:tc>
          <w:tcPr>
            <w:tcW w:w="2977" w:type="dxa"/>
          </w:tcPr>
          <w:p w14:paraId="1834FE4A" w14:textId="77777777" w:rsidR="00671193" w:rsidRPr="00CC47EB" w:rsidRDefault="00671193" w:rsidP="00671193">
            <w:pPr>
              <w:rPr>
                <w:rFonts w:ascii="Times New Roman" w:hAnsi="Times New Roman" w:cs="Times New Roman"/>
              </w:rPr>
            </w:pPr>
            <w:r w:rsidRPr="00CC47EB">
              <w:rPr>
                <w:rFonts w:ascii="Times New Roman" w:hAnsi="Times New Roman" w:cs="Times New Roman"/>
              </w:rPr>
              <w:t>Technical condition of equipment to be delivered</w:t>
            </w:r>
          </w:p>
        </w:tc>
        <w:tc>
          <w:tcPr>
            <w:tcW w:w="3260" w:type="dxa"/>
          </w:tcPr>
          <w:p w14:paraId="440C1D19" w14:textId="77777777" w:rsidR="00671193" w:rsidRPr="00CC47EB" w:rsidRDefault="00671193" w:rsidP="00671193">
            <w:pPr>
              <w:rPr>
                <w:rFonts w:ascii="Times New Roman" w:hAnsi="Times New Roman" w:cs="Times New Roman"/>
              </w:rPr>
            </w:pPr>
            <w:r w:rsidRPr="00CC47EB">
              <w:rPr>
                <w:rFonts w:ascii="Times New Roman" w:hAnsi="Times New Roman" w:cs="Times New Roman"/>
              </w:rPr>
              <w:t>Piegādājamās iekārtas stāvoklis</w:t>
            </w:r>
          </w:p>
        </w:tc>
        <w:tc>
          <w:tcPr>
            <w:tcW w:w="3969" w:type="dxa"/>
          </w:tcPr>
          <w:p w14:paraId="4DE7EADD" w14:textId="77777777" w:rsidR="00671193" w:rsidRPr="00CC47EB" w:rsidRDefault="00671193" w:rsidP="00671193">
            <w:pPr>
              <w:rPr>
                <w:rFonts w:ascii="Times New Roman" w:hAnsi="Times New Roman" w:cs="Times New Roman"/>
              </w:rPr>
            </w:pPr>
            <w:r w:rsidRPr="00CC47EB">
              <w:rPr>
                <w:rFonts w:ascii="Times New Roman" w:hAnsi="Times New Roman" w:cs="Times New Roman"/>
              </w:rPr>
              <w:t>Līguma ietvaros piegādājamā iekārta nedrīkst būt lietota, tajā nedrīkst būt iebūvētas lietotas vai renovētas daļas.</w:t>
            </w:r>
          </w:p>
          <w:p w14:paraId="1FC5151C" w14:textId="4470A630" w:rsidR="00721F9D" w:rsidRPr="00CC47EB" w:rsidRDefault="00721F9D" w:rsidP="00671193">
            <w:pPr>
              <w:rPr>
                <w:rFonts w:ascii="Times New Roman" w:hAnsi="Times New Roman" w:cs="Times New Roman"/>
              </w:rPr>
            </w:pPr>
            <w:r w:rsidRPr="00CC47EB">
              <w:rPr>
                <w:rFonts w:ascii="Times New Roman" w:hAnsi="Times New Roman" w:cs="Times New Roman"/>
              </w:rPr>
              <w:t>The equipment supplied in the contract shall not be used, it shall not have built-in used or renovated parts.</w:t>
            </w:r>
          </w:p>
        </w:tc>
        <w:tc>
          <w:tcPr>
            <w:tcW w:w="3260" w:type="dxa"/>
          </w:tcPr>
          <w:p w14:paraId="66C7A285" w14:textId="77777777" w:rsidR="00671193" w:rsidRPr="00CC47EB" w:rsidRDefault="00671193" w:rsidP="00671193">
            <w:pPr>
              <w:rPr>
                <w:rFonts w:ascii="Times New Roman" w:hAnsi="Times New Roman" w:cs="Times New Roman"/>
              </w:rPr>
            </w:pPr>
          </w:p>
        </w:tc>
      </w:tr>
      <w:tr w:rsidR="00564F0F" w:rsidRPr="00CC47EB" w14:paraId="56A2BA6B" w14:textId="77777777" w:rsidTr="00671193">
        <w:tc>
          <w:tcPr>
            <w:tcW w:w="851" w:type="dxa"/>
            <w:shd w:val="clear" w:color="auto" w:fill="auto"/>
          </w:tcPr>
          <w:p w14:paraId="4911B289" w14:textId="1D07AB0D" w:rsidR="00564F0F" w:rsidRPr="00CC47EB" w:rsidRDefault="00564F0F" w:rsidP="00564F0F">
            <w:pPr>
              <w:rPr>
                <w:rFonts w:ascii="Times New Roman" w:hAnsi="Times New Roman" w:cs="Times New Roman"/>
                <w:b/>
              </w:rPr>
            </w:pPr>
            <w:r w:rsidRPr="00CC47EB">
              <w:rPr>
                <w:rFonts w:ascii="Times New Roman" w:hAnsi="Times New Roman" w:cs="Times New Roman"/>
                <w:b/>
                <w:color w:val="000000"/>
                <w:lang w:eastAsia="lv-LV"/>
              </w:rPr>
              <w:t>1</w:t>
            </w:r>
          </w:p>
        </w:tc>
        <w:tc>
          <w:tcPr>
            <w:tcW w:w="2977" w:type="dxa"/>
            <w:shd w:val="clear" w:color="auto" w:fill="auto"/>
          </w:tcPr>
          <w:p w14:paraId="270C9328" w14:textId="0FE200D5" w:rsidR="00564F0F" w:rsidRPr="00CC47EB" w:rsidRDefault="00564F0F" w:rsidP="00564F0F">
            <w:pPr>
              <w:rPr>
                <w:rFonts w:ascii="Times New Roman" w:hAnsi="Times New Roman" w:cs="Times New Roman"/>
                <w:b/>
                <w:iCs/>
                <w:color w:val="000000"/>
              </w:rPr>
            </w:pPr>
            <w:r w:rsidRPr="00CC47EB">
              <w:rPr>
                <w:rFonts w:ascii="Times New Roman" w:hAnsi="Times New Roman" w:cs="Times New Roman"/>
                <w:b/>
                <w:iCs/>
                <w:color w:val="000000"/>
              </w:rPr>
              <w:t>General description</w:t>
            </w:r>
          </w:p>
          <w:p w14:paraId="46FB1845" w14:textId="4A39D0D0" w:rsidR="00564F0F" w:rsidRPr="00CC47EB" w:rsidRDefault="00564F0F" w:rsidP="00564F0F">
            <w:pPr>
              <w:rPr>
                <w:rFonts w:ascii="Times New Roman" w:hAnsi="Times New Roman" w:cs="Times New Roman"/>
                <w:b/>
              </w:rPr>
            </w:pPr>
          </w:p>
        </w:tc>
        <w:tc>
          <w:tcPr>
            <w:tcW w:w="3260" w:type="dxa"/>
            <w:shd w:val="clear" w:color="auto" w:fill="auto"/>
          </w:tcPr>
          <w:p w14:paraId="29DEFB7D" w14:textId="6C46AB24" w:rsidR="00564F0F" w:rsidRPr="00CC47EB" w:rsidRDefault="00564F0F" w:rsidP="00564F0F">
            <w:pPr>
              <w:rPr>
                <w:rFonts w:ascii="Times New Roman" w:hAnsi="Times New Roman" w:cs="Times New Roman"/>
                <w:b/>
              </w:rPr>
            </w:pPr>
            <w:r w:rsidRPr="00CC47EB">
              <w:rPr>
                <w:rFonts w:ascii="Times New Roman" w:hAnsi="Times New Roman" w:cs="Times New Roman"/>
                <w:b/>
                <w:lang w:eastAsia="ar-SA"/>
              </w:rPr>
              <w:t>Vispārīgs apraksts</w:t>
            </w:r>
            <w:r w:rsidRPr="00CC47EB">
              <w:rPr>
                <w:rFonts w:ascii="Times New Roman" w:hAnsi="Times New Roman" w:cs="Times New Roman"/>
                <w:b/>
                <w:lang w:eastAsia="ar-SA"/>
              </w:rPr>
              <w:br/>
            </w:r>
          </w:p>
        </w:tc>
        <w:tc>
          <w:tcPr>
            <w:tcW w:w="3969" w:type="dxa"/>
            <w:shd w:val="clear" w:color="auto" w:fill="auto"/>
          </w:tcPr>
          <w:p w14:paraId="2FE98EBF" w14:textId="11116742" w:rsidR="00564F0F" w:rsidRPr="00CC47EB" w:rsidRDefault="00564F0F" w:rsidP="00564F0F">
            <w:pPr>
              <w:rPr>
                <w:rFonts w:ascii="Times New Roman" w:hAnsi="Times New Roman" w:cs="Times New Roman"/>
                <w:color w:val="000000"/>
              </w:rPr>
            </w:pPr>
            <w:r w:rsidRPr="00CC47EB">
              <w:rPr>
                <w:rFonts w:ascii="Times New Roman" w:hAnsi="Times New Roman" w:cs="Times New Roman"/>
                <w:color w:val="000000"/>
              </w:rPr>
              <w:t xml:space="preserve">Ar iekārtu iespējams veikt </w:t>
            </w:r>
            <w:r w:rsidR="00B42E6F" w:rsidRPr="00CC47EB">
              <w:rPr>
                <w:rFonts w:ascii="Times New Roman" w:hAnsi="Times New Roman" w:cs="Times New Roman"/>
                <w:color w:val="000000"/>
              </w:rPr>
              <w:t xml:space="preserve">plānu kārtiņu izgatavošanu ar ultraskaņas </w:t>
            </w:r>
            <w:r w:rsidR="00FF49FE" w:rsidRPr="00CC47EB">
              <w:rPr>
                <w:rFonts w:ascii="Times New Roman" w:hAnsi="Times New Roman" w:cs="Times New Roman"/>
                <w:color w:val="000000"/>
              </w:rPr>
              <w:t>izsmidzināšanas pirolīzes metodi.</w:t>
            </w:r>
          </w:p>
          <w:p w14:paraId="6A62BDE1" w14:textId="05E18B11" w:rsidR="00564F0F" w:rsidRPr="00CC47EB" w:rsidRDefault="00471169" w:rsidP="00564F0F">
            <w:pPr>
              <w:rPr>
                <w:rFonts w:ascii="Times New Roman" w:hAnsi="Times New Roman" w:cs="Times New Roman"/>
                <w:color w:val="000000"/>
              </w:rPr>
            </w:pPr>
            <w:r w:rsidRPr="00CC47EB">
              <w:rPr>
                <w:rFonts w:ascii="Times New Roman" w:hAnsi="Times New Roman" w:cs="Times New Roman"/>
                <w:color w:val="000000"/>
              </w:rPr>
              <w:lastRenderedPageBreak/>
              <w:t>The device is intended for performing thin film deposition via ultrasonic spray</w:t>
            </w:r>
            <w:r w:rsidR="00F15363" w:rsidRPr="00CC47EB">
              <w:rPr>
                <w:rFonts w:ascii="Times New Roman" w:hAnsi="Times New Roman" w:cs="Times New Roman"/>
                <w:color w:val="000000"/>
              </w:rPr>
              <w:t xml:space="preserve"> pyrol</w:t>
            </w:r>
            <w:r w:rsidR="00AD4201" w:rsidRPr="00CC47EB">
              <w:rPr>
                <w:rFonts w:ascii="Times New Roman" w:hAnsi="Times New Roman" w:cs="Times New Roman"/>
                <w:color w:val="000000"/>
              </w:rPr>
              <w:t>y</w:t>
            </w:r>
            <w:r w:rsidR="00F15363" w:rsidRPr="00CC47EB">
              <w:rPr>
                <w:rFonts w:ascii="Times New Roman" w:hAnsi="Times New Roman" w:cs="Times New Roman"/>
                <w:color w:val="000000"/>
              </w:rPr>
              <w:t>sis</w:t>
            </w:r>
            <w:r w:rsidRPr="00CC47EB">
              <w:rPr>
                <w:rFonts w:ascii="Times New Roman" w:hAnsi="Times New Roman" w:cs="Times New Roman"/>
                <w:color w:val="000000"/>
              </w:rPr>
              <w:t xml:space="preserve"> coating technique.</w:t>
            </w:r>
          </w:p>
        </w:tc>
        <w:tc>
          <w:tcPr>
            <w:tcW w:w="3260" w:type="dxa"/>
          </w:tcPr>
          <w:p w14:paraId="691B47EA" w14:textId="77777777" w:rsidR="00564F0F" w:rsidRPr="00CC47EB" w:rsidRDefault="00564F0F" w:rsidP="00564F0F">
            <w:pPr>
              <w:rPr>
                <w:rFonts w:ascii="Times New Roman" w:hAnsi="Times New Roman" w:cs="Times New Roman"/>
              </w:rPr>
            </w:pPr>
          </w:p>
        </w:tc>
      </w:tr>
      <w:tr w:rsidR="00564F0F" w:rsidRPr="00CC47EB" w14:paraId="0F25E3DD" w14:textId="77777777" w:rsidTr="00671193">
        <w:tc>
          <w:tcPr>
            <w:tcW w:w="851" w:type="dxa"/>
            <w:shd w:val="clear" w:color="auto" w:fill="auto"/>
          </w:tcPr>
          <w:p w14:paraId="3BD66F9E" w14:textId="78C0122B" w:rsidR="00564F0F" w:rsidRPr="00CC47EB" w:rsidRDefault="00564F0F" w:rsidP="00564F0F">
            <w:pPr>
              <w:rPr>
                <w:rFonts w:ascii="Times New Roman" w:hAnsi="Times New Roman" w:cs="Times New Roman"/>
              </w:rPr>
            </w:pPr>
            <w:r w:rsidRPr="00CC47EB">
              <w:rPr>
                <w:rFonts w:ascii="Times New Roman" w:hAnsi="Times New Roman" w:cs="Times New Roman"/>
                <w:b/>
                <w:color w:val="000000"/>
                <w:lang w:eastAsia="lv-LV"/>
              </w:rPr>
              <w:t>2</w:t>
            </w:r>
          </w:p>
        </w:tc>
        <w:tc>
          <w:tcPr>
            <w:tcW w:w="2977" w:type="dxa"/>
            <w:shd w:val="clear" w:color="auto" w:fill="auto"/>
          </w:tcPr>
          <w:p w14:paraId="5A2F6C9C" w14:textId="77777777" w:rsidR="00564F0F" w:rsidRPr="00CC47EB" w:rsidRDefault="00564F0F" w:rsidP="00564F0F">
            <w:pPr>
              <w:rPr>
                <w:rFonts w:ascii="Times New Roman" w:hAnsi="Times New Roman" w:cs="Times New Roman"/>
                <w:b/>
                <w:color w:val="000000"/>
              </w:rPr>
            </w:pPr>
            <w:r w:rsidRPr="00CC47EB">
              <w:rPr>
                <w:rFonts w:ascii="Times New Roman" w:hAnsi="Times New Roman" w:cs="Times New Roman"/>
                <w:b/>
                <w:color w:val="000000"/>
              </w:rPr>
              <w:t>General specifications</w:t>
            </w:r>
          </w:p>
          <w:p w14:paraId="2C84C496" w14:textId="7B85E1AC" w:rsidR="00564F0F" w:rsidRPr="00CC47EB" w:rsidRDefault="00564F0F" w:rsidP="00564F0F">
            <w:pPr>
              <w:rPr>
                <w:rFonts w:ascii="Times New Roman" w:hAnsi="Times New Roman" w:cs="Times New Roman"/>
              </w:rPr>
            </w:pPr>
          </w:p>
        </w:tc>
        <w:tc>
          <w:tcPr>
            <w:tcW w:w="3260" w:type="dxa"/>
            <w:shd w:val="clear" w:color="auto" w:fill="auto"/>
          </w:tcPr>
          <w:p w14:paraId="3CF75B9C" w14:textId="77777777" w:rsidR="00564F0F" w:rsidRPr="00CC47EB" w:rsidRDefault="00564F0F" w:rsidP="00564F0F">
            <w:pPr>
              <w:widowControl w:val="0"/>
              <w:suppressAutoHyphens/>
              <w:rPr>
                <w:rFonts w:ascii="Times New Roman" w:hAnsi="Times New Roman" w:cs="Times New Roman"/>
                <w:lang w:eastAsia="ar-SA"/>
              </w:rPr>
            </w:pPr>
            <w:r w:rsidRPr="00CC47EB">
              <w:rPr>
                <w:rFonts w:ascii="Times New Roman" w:hAnsi="Times New Roman" w:cs="Times New Roman"/>
                <w:b/>
                <w:lang w:eastAsia="ar-SA"/>
              </w:rPr>
              <w:t>Vispārējās specifikācijas</w:t>
            </w:r>
          </w:p>
          <w:p w14:paraId="7C766D34" w14:textId="68667084" w:rsidR="00564F0F" w:rsidRPr="00CC47EB" w:rsidRDefault="00564F0F" w:rsidP="00564F0F">
            <w:pPr>
              <w:rPr>
                <w:rFonts w:ascii="Times New Roman" w:hAnsi="Times New Roman" w:cs="Times New Roman"/>
              </w:rPr>
            </w:pPr>
          </w:p>
        </w:tc>
        <w:tc>
          <w:tcPr>
            <w:tcW w:w="3969" w:type="dxa"/>
            <w:shd w:val="clear" w:color="auto" w:fill="auto"/>
          </w:tcPr>
          <w:p w14:paraId="6648655D" w14:textId="6E207405" w:rsidR="00564F0F" w:rsidRPr="00CC47EB" w:rsidRDefault="00564F0F" w:rsidP="00564F0F">
            <w:pPr>
              <w:rPr>
                <w:rFonts w:ascii="Times New Roman" w:hAnsi="Times New Roman" w:cs="Times New Roman"/>
              </w:rPr>
            </w:pPr>
          </w:p>
        </w:tc>
        <w:tc>
          <w:tcPr>
            <w:tcW w:w="3260" w:type="dxa"/>
          </w:tcPr>
          <w:p w14:paraId="02659C32" w14:textId="77777777" w:rsidR="00564F0F" w:rsidRPr="00CC47EB" w:rsidRDefault="00564F0F" w:rsidP="00564F0F">
            <w:pPr>
              <w:rPr>
                <w:rFonts w:ascii="Times New Roman" w:hAnsi="Times New Roman" w:cs="Times New Roman"/>
              </w:rPr>
            </w:pPr>
          </w:p>
        </w:tc>
      </w:tr>
      <w:tr w:rsidR="00564F0F" w:rsidRPr="00CC47EB" w14:paraId="1D24BC84" w14:textId="77777777" w:rsidTr="00671193">
        <w:tc>
          <w:tcPr>
            <w:tcW w:w="851" w:type="dxa"/>
            <w:shd w:val="clear" w:color="auto" w:fill="auto"/>
          </w:tcPr>
          <w:p w14:paraId="36E3D3F0" w14:textId="77777777" w:rsidR="00564F0F" w:rsidRPr="00CC47EB" w:rsidRDefault="00564F0F" w:rsidP="00564F0F">
            <w:pPr>
              <w:rPr>
                <w:rFonts w:ascii="Times New Roman" w:hAnsi="Times New Roman" w:cs="Times New Roman"/>
                <w:b/>
                <w:color w:val="000000"/>
                <w:lang w:eastAsia="lv-LV"/>
              </w:rPr>
            </w:pPr>
            <w:r w:rsidRPr="00CC47EB">
              <w:rPr>
                <w:rFonts w:ascii="Times New Roman" w:hAnsi="Times New Roman" w:cs="Times New Roman"/>
                <w:b/>
                <w:color w:val="000000"/>
                <w:lang w:eastAsia="lv-LV"/>
              </w:rPr>
              <w:t>2.1</w:t>
            </w:r>
          </w:p>
          <w:p w14:paraId="3BA34385" w14:textId="78823979" w:rsidR="00564F0F" w:rsidRPr="00CC47EB" w:rsidRDefault="00564F0F" w:rsidP="00564F0F">
            <w:pPr>
              <w:rPr>
                <w:rFonts w:ascii="Times New Roman" w:hAnsi="Times New Roman" w:cs="Times New Roman"/>
              </w:rPr>
            </w:pPr>
          </w:p>
        </w:tc>
        <w:tc>
          <w:tcPr>
            <w:tcW w:w="2977" w:type="dxa"/>
            <w:shd w:val="clear" w:color="auto" w:fill="auto"/>
          </w:tcPr>
          <w:p w14:paraId="01621292" w14:textId="26935036" w:rsidR="00564F0F" w:rsidRPr="00CC47EB" w:rsidRDefault="00471169" w:rsidP="00207BC1">
            <w:pPr>
              <w:rPr>
                <w:rFonts w:ascii="Times New Roman" w:hAnsi="Times New Roman" w:cs="Times New Roman"/>
              </w:rPr>
            </w:pPr>
            <w:r w:rsidRPr="00CC47EB">
              <w:rPr>
                <w:rFonts w:ascii="Times New Roman" w:hAnsi="Times New Roman" w:cs="Times New Roman"/>
                <w:color w:val="000000"/>
              </w:rPr>
              <w:t xml:space="preserve">The device must be fitted with a 3-dimensional </w:t>
            </w:r>
            <w:r w:rsidR="0070367A" w:rsidRPr="00CC47EB">
              <w:rPr>
                <w:rFonts w:ascii="Times New Roman" w:hAnsi="Times New Roman" w:cs="Times New Roman"/>
                <w:color w:val="000000"/>
              </w:rPr>
              <w:t>programmable</w:t>
            </w:r>
            <w:r w:rsidRPr="00CC47EB">
              <w:rPr>
                <w:rFonts w:ascii="Times New Roman" w:hAnsi="Times New Roman" w:cs="Times New Roman"/>
                <w:color w:val="000000"/>
              </w:rPr>
              <w:t xml:space="preserve"> servo mechanism for controlling the nozzle</w:t>
            </w:r>
          </w:p>
        </w:tc>
        <w:tc>
          <w:tcPr>
            <w:tcW w:w="3260" w:type="dxa"/>
            <w:shd w:val="clear" w:color="auto" w:fill="auto"/>
          </w:tcPr>
          <w:p w14:paraId="2A6F28EE" w14:textId="47B1D1C8" w:rsidR="00564F0F" w:rsidRPr="00CC47EB" w:rsidRDefault="00471169" w:rsidP="00564F0F">
            <w:pPr>
              <w:rPr>
                <w:rFonts w:ascii="Times New Roman" w:hAnsi="Times New Roman" w:cs="Times New Roman"/>
              </w:rPr>
            </w:pPr>
            <w:r w:rsidRPr="00CC47EB">
              <w:rPr>
                <w:rFonts w:ascii="Times New Roman" w:hAnsi="Times New Roman" w:cs="Times New Roman"/>
              </w:rPr>
              <w:t>Ie</w:t>
            </w:r>
            <w:r w:rsidR="0070367A" w:rsidRPr="00CC47EB">
              <w:rPr>
                <w:rFonts w:ascii="Times New Roman" w:hAnsi="Times New Roman" w:cs="Times New Roman"/>
              </w:rPr>
              <w:t>kārtai</w:t>
            </w:r>
            <w:r w:rsidR="00F414EC" w:rsidRPr="00CC47EB">
              <w:rPr>
                <w:rFonts w:ascii="Times New Roman" w:hAnsi="Times New Roman" w:cs="Times New Roman"/>
              </w:rPr>
              <w:t xml:space="preserve"> jābūt</w:t>
            </w:r>
            <w:r w:rsidRPr="00CC47EB">
              <w:rPr>
                <w:rFonts w:ascii="Times New Roman" w:hAnsi="Times New Roman" w:cs="Times New Roman"/>
              </w:rPr>
              <w:t xml:space="preserve"> aprīko</w:t>
            </w:r>
            <w:r w:rsidR="00F414EC" w:rsidRPr="00CC47EB">
              <w:rPr>
                <w:rFonts w:ascii="Times New Roman" w:hAnsi="Times New Roman" w:cs="Times New Roman"/>
              </w:rPr>
              <w:t>tai</w:t>
            </w:r>
            <w:r w:rsidRPr="00CC47EB">
              <w:rPr>
                <w:rFonts w:ascii="Times New Roman" w:hAnsi="Times New Roman" w:cs="Times New Roman"/>
              </w:rPr>
              <w:t xml:space="preserve"> ar </w:t>
            </w:r>
            <w:r w:rsidR="00F414EC" w:rsidRPr="00CC47EB">
              <w:rPr>
                <w:rFonts w:ascii="Times New Roman" w:hAnsi="Times New Roman" w:cs="Times New Roman"/>
              </w:rPr>
              <w:t>3-</w:t>
            </w:r>
            <w:r w:rsidRPr="00CC47EB">
              <w:rPr>
                <w:rFonts w:ascii="Times New Roman" w:hAnsi="Times New Roman" w:cs="Times New Roman"/>
              </w:rPr>
              <w:t xml:space="preserve">dimensiju </w:t>
            </w:r>
            <w:r w:rsidR="0070367A" w:rsidRPr="00CC47EB">
              <w:rPr>
                <w:rFonts w:ascii="Times New Roman" w:hAnsi="Times New Roman" w:cs="Times New Roman"/>
              </w:rPr>
              <w:t>programmējamu</w:t>
            </w:r>
            <w:r w:rsidRPr="00CC47EB">
              <w:rPr>
                <w:rFonts w:ascii="Times New Roman" w:hAnsi="Times New Roman" w:cs="Times New Roman"/>
              </w:rPr>
              <w:t xml:space="preserve"> servo mehānismu, kas kontrolē sprauslu</w:t>
            </w:r>
          </w:p>
        </w:tc>
        <w:tc>
          <w:tcPr>
            <w:tcW w:w="3969" w:type="dxa"/>
            <w:shd w:val="clear" w:color="auto" w:fill="auto"/>
          </w:tcPr>
          <w:p w14:paraId="6BFFD6E7" w14:textId="77777777" w:rsidR="00564F0F" w:rsidRPr="00CC47EB" w:rsidRDefault="00E9569F" w:rsidP="00564F0F">
            <w:pPr>
              <w:rPr>
                <w:rFonts w:ascii="Times New Roman" w:hAnsi="Times New Roman" w:cs="Times New Roman"/>
              </w:rPr>
            </w:pPr>
            <w:r w:rsidRPr="00CC47EB">
              <w:rPr>
                <w:rFonts w:ascii="Times New Roman" w:hAnsi="Times New Roman" w:cs="Times New Roman"/>
              </w:rPr>
              <w:t>Jā</w:t>
            </w:r>
          </w:p>
          <w:p w14:paraId="05820DA7" w14:textId="174AE175" w:rsidR="00E9569F" w:rsidRPr="00CC47EB" w:rsidRDefault="00E9569F" w:rsidP="00564F0F">
            <w:pPr>
              <w:rPr>
                <w:rFonts w:ascii="Times New Roman" w:hAnsi="Times New Roman" w:cs="Times New Roman"/>
              </w:rPr>
            </w:pPr>
            <w:r w:rsidRPr="00CC47EB">
              <w:rPr>
                <w:rFonts w:ascii="Times New Roman" w:hAnsi="Times New Roman" w:cs="Times New Roman"/>
              </w:rPr>
              <w:t>Yes</w:t>
            </w:r>
          </w:p>
        </w:tc>
        <w:tc>
          <w:tcPr>
            <w:tcW w:w="3260" w:type="dxa"/>
          </w:tcPr>
          <w:p w14:paraId="695280D1" w14:textId="77777777" w:rsidR="00564F0F" w:rsidRPr="00CC47EB" w:rsidRDefault="00564F0F" w:rsidP="00564F0F">
            <w:pPr>
              <w:rPr>
                <w:rFonts w:ascii="Times New Roman" w:hAnsi="Times New Roman" w:cs="Times New Roman"/>
              </w:rPr>
            </w:pPr>
          </w:p>
        </w:tc>
      </w:tr>
      <w:tr w:rsidR="0070367A" w:rsidRPr="00CC47EB" w14:paraId="0E8C445B" w14:textId="77777777" w:rsidTr="00671193">
        <w:tc>
          <w:tcPr>
            <w:tcW w:w="851" w:type="dxa"/>
            <w:shd w:val="clear" w:color="auto" w:fill="auto"/>
          </w:tcPr>
          <w:p w14:paraId="6D1403A0" w14:textId="0E01E930" w:rsidR="0070367A" w:rsidRPr="00CC47EB" w:rsidRDefault="0070367A" w:rsidP="00564F0F">
            <w:pPr>
              <w:rPr>
                <w:rFonts w:ascii="Times New Roman" w:hAnsi="Times New Roman" w:cs="Times New Roman"/>
                <w:b/>
                <w:color w:val="000000"/>
                <w:lang w:eastAsia="lv-LV"/>
              </w:rPr>
            </w:pPr>
            <w:r w:rsidRPr="00CC47EB">
              <w:rPr>
                <w:rFonts w:ascii="Times New Roman" w:hAnsi="Times New Roman" w:cs="Times New Roman"/>
                <w:b/>
                <w:color w:val="000000"/>
                <w:lang w:eastAsia="lv-LV"/>
              </w:rPr>
              <w:t>2.2</w:t>
            </w:r>
          </w:p>
          <w:p w14:paraId="2BE7CFF6" w14:textId="537FE8D5" w:rsidR="0070367A" w:rsidRPr="00CC47EB" w:rsidRDefault="0070367A" w:rsidP="00564F0F">
            <w:pPr>
              <w:rPr>
                <w:rFonts w:ascii="Times New Roman" w:hAnsi="Times New Roman" w:cs="Times New Roman"/>
                <w:b/>
                <w:color w:val="000000"/>
                <w:lang w:eastAsia="lv-LV"/>
              </w:rPr>
            </w:pPr>
          </w:p>
        </w:tc>
        <w:tc>
          <w:tcPr>
            <w:tcW w:w="2977" w:type="dxa"/>
            <w:shd w:val="clear" w:color="auto" w:fill="auto"/>
          </w:tcPr>
          <w:p w14:paraId="7721DF57" w14:textId="19E853FD" w:rsidR="0070367A" w:rsidRPr="00CC47EB" w:rsidRDefault="0070367A" w:rsidP="00207BC1">
            <w:pPr>
              <w:rPr>
                <w:rFonts w:ascii="Times New Roman" w:hAnsi="Times New Roman" w:cs="Times New Roman"/>
                <w:color w:val="000000"/>
              </w:rPr>
            </w:pPr>
            <w:r w:rsidRPr="00CC47EB">
              <w:rPr>
                <w:rFonts w:ascii="Times New Roman" w:hAnsi="Times New Roman" w:cs="Times New Roman"/>
                <w:color w:val="000000"/>
              </w:rPr>
              <w:t>The servo mechanism of the device must be equipped with a stepper DC motor</w:t>
            </w:r>
          </w:p>
        </w:tc>
        <w:tc>
          <w:tcPr>
            <w:tcW w:w="3260" w:type="dxa"/>
            <w:shd w:val="clear" w:color="auto" w:fill="auto"/>
          </w:tcPr>
          <w:p w14:paraId="6981F7AD" w14:textId="4EE63A5B" w:rsidR="0070367A" w:rsidRPr="00CC47EB" w:rsidRDefault="0070367A" w:rsidP="00564F0F">
            <w:pPr>
              <w:rPr>
                <w:rFonts w:ascii="Times New Roman" w:hAnsi="Times New Roman" w:cs="Times New Roman"/>
              </w:rPr>
            </w:pPr>
            <w:r w:rsidRPr="00CC47EB">
              <w:rPr>
                <w:rFonts w:ascii="Times New Roman" w:hAnsi="Times New Roman" w:cs="Times New Roman"/>
              </w:rPr>
              <w:t>Iekārtas servo mehānism</w:t>
            </w:r>
            <w:r w:rsidR="005C419F" w:rsidRPr="00CC47EB">
              <w:rPr>
                <w:rFonts w:ascii="Times New Roman" w:hAnsi="Times New Roman" w:cs="Times New Roman"/>
              </w:rPr>
              <w:t>am jābūt aprīkotam</w:t>
            </w:r>
            <w:r w:rsidRPr="00CC47EB">
              <w:rPr>
                <w:rFonts w:ascii="Times New Roman" w:hAnsi="Times New Roman" w:cs="Times New Roman"/>
              </w:rPr>
              <w:t xml:space="preserve"> ar līdzstrāvas soļu dzinēju</w:t>
            </w:r>
          </w:p>
        </w:tc>
        <w:tc>
          <w:tcPr>
            <w:tcW w:w="3969" w:type="dxa"/>
            <w:shd w:val="clear" w:color="auto" w:fill="auto"/>
          </w:tcPr>
          <w:p w14:paraId="00EAE37C" w14:textId="77777777" w:rsidR="0070367A" w:rsidRPr="00CC47EB" w:rsidRDefault="0070367A" w:rsidP="00564F0F">
            <w:pPr>
              <w:rPr>
                <w:rFonts w:ascii="Times New Roman" w:hAnsi="Times New Roman" w:cs="Times New Roman"/>
              </w:rPr>
            </w:pPr>
            <w:r w:rsidRPr="00CC47EB">
              <w:rPr>
                <w:rFonts w:ascii="Times New Roman" w:hAnsi="Times New Roman" w:cs="Times New Roman"/>
              </w:rPr>
              <w:t>Jā</w:t>
            </w:r>
          </w:p>
          <w:p w14:paraId="3A07976B" w14:textId="4E25C5F7" w:rsidR="0070367A" w:rsidRPr="00CC47EB" w:rsidRDefault="0070367A" w:rsidP="00564F0F">
            <w:pPr>
              <w:rPr>
                <w:rFonts w:ascii="Times New Roman" w:hAnsi="Times New Roman" w:cs="Times New Roman"/>
              </w:rPr>
            </w:pPr>
            <w:r w:rsidRPr="00CC47EB">
              <w:rPr>
                <w:rFonts w:ascii="Times New Roman" w:hAnsi="Times New Roman" w:cs="Times New Roman"/>
              </w:rPr>
              <w:t>Yes</w:t>
            </w:r>
          </w:p>
        </w:tc>
        <w:tc>
          <w:tcPr>
            <w:tcW w:w="3260" w:type="dxa"/>
          </w:tcPr>
          <w:p w14:paraId="5048A91B" w14:textId="77777777" w:rsidR="0070367A" w:rsidRPr="00CC47EB" w:rsidRDefault="0070367A" w:rsidP="00564F0F">
            <w:pPr>
              <w:rPr>
                <w:rFonts w:ascii="Times New Roman" w:hAnsi="Times New Roman" w:cs="Times New Roman"/>
              </w:rPr>
            </w:pPr>
          </w:p>
        </w:tc>
      </w:tr>
      <w:tr w:rsidR="0070367A" w:rsidRPr="00CC47EB" w14:paraId="559BF25C" w14:textId="77777777" w:rsidTr="00671193">
        <w:tc>
          <w:tcPr>
            <w:tcW w:w="851" w:type="dxa"/>
            <w:shd w:val="clear" w:color="auto" w:fill="auto"/>
          </w:tcPr>
          <w:p w14:paraId="1A287E3C" w14:textId="391BFE4C" w:rsidR="0070367A" w:rsidRPr="00CC47EB" w:rsidRDefault="0070367A" w:rsidP="00564F0F">
            <w:pPr>
              <w:rPr>
                <w:rFonts w:ascii="Times New Roman" w:hAnsi="Times New Roman" w:cs="Times New Roman"/>
                <w:b/>
                <w:color w:val="000000"/>
                <w:lang w:eastAsia="lv-LV"/>
              </w:rPr>
            </w:pPr>
            <w:r w:rsidRPr="00CC47EB">
              <w:rPr>
                <w:rFonts w:ascii="Times New Roman" w:hAnsi="Times New Roman" w:cs="Times New Roman"/>
                <w:b/>
                <w:color w:val="000000"/>
                <w:lang w:eastAsia="lv-LV"/>
              </w:rPr>
              <w:t>2.3</w:t>
            </w:r>
          </w:p>
          <w:p w14:paraId="2560C303" w14:textId="7DFFE4DA" w:rsidR="0070367A" w:rsidRPr="00CC47EB" w:rsidRDefault="0070367A" w:rsidP="00564F0F">
            <w:pPr>
              <w:rPr>
                <w:rFonts w:ascii="Times New Roman" w:hAnsi="Times New Roman" w:cs="Times New Roman"/>
              </w:rPr>
            </w:pPr>
          </w:p>
        </w:tc>
        <w:tc>
          <w:tcPr>
            <w:tcW w:w="2977" w:type="dxa"/>
            <w:shd w:val="clear" w:color="auto" w:fill="auto"/>
          </w:tcPr>
          <w:p w14:paraId="0C260044" w14:textId="1B5766DF" w:rsidR="0070367A" w:rsidRPr="00CC47EB" w:rsidRDefault="0070367A" w:rsidP="00564F0F">
            <w:pPr>
              <w:rPr>
                <w:rFonts w:ascii="Times New Roman" w:hAnsi="Times New Roman" w:cs="Times New Roman"/>
              </w:rPr>
            </w:pPr>
            <w:r w:rsidRPr="00CC47EB">
              <w:rPr>
                <w:rFonts w:ascii="Times New Roman" w:hAnsi="Times New Roman" w:cs="Times New Roman"/>
                <w:color w:val="000000"/>
              </w:rPr>
              <w:t>The device must be equipped with an ultrasonic nozzle with a frequency at least 120 kHz, ensuring a minimum droplet size of at least 15 µm</w:t>
            </w:r>
          </w:p>
        </w:tc>
        <w:tc>
          <w:tcPr>
            <w:tcW w:w="3260" w:type="dxa"/>
            <w:shd w:val="clear" w:color="auto" w:fill="auto"/>
          </w:tcPr>
          <w:p w14:paraId="28E4F0B2" w14:textId="354722F3" w:rsidR="0070367A" w:rsidRPr="00CC47EB" w:rsidRDefault="0070367A" w:rsidP="00564F0F">
            <w:pPr>
              <w:rPr>
                <w:rFonts w:ascii="Times New Roman" w:hAnsi="Times New Roman" w:cs="Times New Roman"/>
              </w:rPr>
            </w:pPr>
            <w:r w:rsidRPr="00CC47EB">
              <w:rPr>
                <w:rFonts w:ascii="Times New Roman" w:hAnsi="Times New Roman" w:cs="Times New Roman"/>
              </w:rPr>
              <w:t>Ie</w:t>
            </w:r>
            <w:r w:rsidR="00443F3F" w:rsidRPr="00CC47EB">
              <w:rPr>
                <w:rFonts w:ascii="Times New Roman" w:hAnsi="Times New Roman" w:cs="Times New Roman"/>
              </w:rPr>
              <w:t>kārtai</w:t>
            </w:r>
            <w:r w:rsidRPr="00CC47EB">
              <w:rPr>
                <w:rFonts w:ascii="Times New Roman" w:hAnsi="Times New Roman" w:cs="Times New Roman"/>
              </w:rPr>
              <w:t xml:space="preserve"> jābūt aprīkotai ar ultraskaņas sprauslu ar frekvenci vismaz 120 kHz, nodrošinot minimālo pilienu izmēru vismaz 15 μm</w:t>
            </w:r>
          </w:p>
        </w:tc>
        <w:tc>
          <w:tcPr>
            <w:tcW w:w="3969" w:type="dxa"/>
            <w:shd w:val="clear" w:color="auto" w:fill="auto"/>
          </w:tcPr>
          <w:p w14:paraId="6E5E3C0F" w14:textId="1C396FBF" w:rsidR="0070367A" w:rsidRPr="00CC47EB" w:rsidRDefault="00E9569F" w:rsidP="00564F0F">
            <w:pPr>
              <w:rPr>
                <w:rFonts w:ascii="Times New Roman" w:hAnsi="Times New Roman" w:cs="Times New Roman"/>
              </w:rPr>
            </w:pPr>
            <w:r w:rsidRPr="00CC47EB">
              <w:rPr>
                <w:rFonts w:ascii="Times New Roman" w:hAnsi="Times New Roman" w:cs="Times New Roman"/>
              </w:rPr>
              <w:t>≥ 120 kHz</w:t>
            </w:r>
          </w:p>
          <w:p w14:paraId="71F294C8" w14:textId="2DE7D5F2" w:rsidR="00E9569F" w:rsidRPr="00CC47EB" w:rsidRDefault="00E9569F" w:rsidP="00564F0F">
            <w:pPr>
              <w:rPr>
                <w:rFonts w:ascii="Times New Roman" w:hAnsi="Times New Roman" w:cs="Times New Roman"/>
              </w:rPr>
            </w:pPr>
            <w:r w:rsidRPr="00CC47EB">
              <w:rPr>
                <w:rFonts w:ascii="Times New Roman" w:hAnsi="Times New Roman" w:cs="Times New Roman"/>
              </w:rPr>
              <w:t>≤ 15 µm</w:t>
            </w:r>
          </w:p>
        </w:tc>
        <w:tc>
          <w:tcPr>
            <w:tcW w:w="3260" w:type="dxa"/>
          </w:tcPr>
          <w:p w14:paraId="0242BEBC" w14:textId="77777777" w:rsidR="0070367A" w:rsidRPr="00CC47EB" w:rsidRDefault="0070367A" w:rsidP="00564F0F">
            <w:pPr>
              <w:rPr>
                <w:rFonts w:ascii="Times New Roman" w:hAnsi="Times New Roman" w:cs="Times New Roman"/>
              </w:rPr>
            </w:pPr>
          </w:p>
        </w:tc>
      </w:tr>
      <w:tr w:rsidR="0070367A" w:rsidRPr="00CC47EB" w14:paraId="131BB8D1" w14:textId="77777777" w:rsidTr="00671193">
        <w:tc>
          <w:tcPr>
            <w:tcW w:w="851" w:type="dxa"/>
            <w:shd w:val="clear" w:color="auto" w:fill="auto"/>
          </w:tcPr>
          <w:p w14:paraId="1E85688D" w14:textId="3ED595F8" w:rsidR="0070367A" w:rsidRPr="00CC47EB" w:rsidRDefault="0070367A" w:rsidP="00564F0F">
            <w:pPr>
              <w:rPr>
                <w:rFonts w:ascii="Times New Roman" w:hAnsi="Times New Roman" w:cs="Times New Roman"/>
                <w:b/>
                <w:color w:val="000000"/>
                <w:lang w:eastAsia="lv-LV"/>
              </w:rPr>
            </w:pPr>
            <w:r w:rsidRPr="00CC47EB">
              <w:rPr>
                <w:rFonts w:ascii="Times New Roman" w:hAnsi="Times New Roman" w:cs="Times New Roman"/>
                <w:b/>
                <w:color w:val="000000"/>
                <w:lang w:eastAsia="lv-LV"/>
              </w:rPr>
              <w:t>2.4</w:t>
            </w:r>
          </w:p>
          <w:p w14:paraId="7F08AA1B" w14:textId="77777777" w:rsidR="0070367A" w:rsidRPr="00CC47EB" w:rsidRDefault="0070367A" w:rsidP="00564F0F">
            <w:pPr>
              <w:rPr>
                <w:rFonts w:ascii="Times New Roman" w:hAnsi="Times New Roman" w:cs="Times New Roman"/>
                <w:b/>
                <w:color w:val="000000"/>
                <w:lang w:eastAsia="lv-LV"/>
              </w:rPr>
            </w:pPr>
          </w:p>
          <w:p w14:paraId="5AAD98E0" w14:textId="42E982ED" w:rsidR="0070367A" w:rsidRPr="00CC47EB" w:rsidRDefault="0070367A" w:rsidP="00564F0F">
            <w:pPr>
              <w:rPr>
                <w:rFonts w:ascii="Times New Roman" w:hAnsi="Times New Roman" w:cs="Times New Roman"/>
              </w:rPr>
            </w:pPr>
          </w:p>
        </w:tc>
        <w:tc>
          <w:tcPr>
            <w:tcW w:w="2977" w:type="dxa"/>
            <w:shd w:val="clear" w:color="auto" w:fill="auto"/>
          </w:tcPr>
          <w:p w14:paraId="50CEB7F8" w14:textId="7310C6EB" w:rsidR="0070367A" w:rsidRPr="00CC47EB" w:rsidRDefault="0070367A" w:rsidP="00564F0F">
            <w:pPr>
              <w:rPr>
                <w:rFonts w:ascii="Times New Roman" w:hAnsi="Times New Roman" w:cs="Times New Roman"/>
              </w:rPr>
            </w:pPr>
            <w:r w:rsidRPr="00CC47EB">
              <w:rPr>
                <w:rFonts w:ascii="Times New Roman" w:hAnsi="Times New Roman" w:cs="Times New Roman"/>
                <w:color w:val="000000"/>
              </w:rPr>
              <w:t>The spray work area of the device must be at least 250 mm x 250 mm x 50 mm at XYZ dimensions (Z- vertical dimension)</w:t>
            </w:r>
          </w:p>
        </w:tc>
        <w:tc>
          <w:tcPr>
            <w:tcW w:w="3260" w:type="dxa"/>
            <w:shd w:val="clear" w:color="auto" w:fill="auto"/>
          </w:tcPr>
          <w:p w14:paraId="257482D5" w14:textId="46589E7A" w:rsidR="0070367A" w:rsidRPr="00CC47EB" w:rsidRDefault="00443F3F" w:rsidP="00564F0F">
            <w:pPr>
              <w:rPr>
                <w:rFonts w:ascii="Times New Roman" w:hAnsi="Times New Roman" w:cs="Times New Roman"/>
              </w:rPr>
            </w:pPr>
            <w:r w:rsidRPr="00CC47EB">
              <w:rPr>
                <w:rFonts w:ascii="Times New Roman" w:hAnsi="Times New Roman" w:cs="Times New Roman"/>
              </w:rPr>
              <w:t>Iekārtas smidzināšanas darba zonai jābūt vismaz 250 mm x 250 mm x 50 mm XYZ izmēros (Z - vertikālais izmērs)</w:t>
            </w:r>
          </w:p>
        </w:tc>
        <w:tc>
          <w:tcPr>
            <w:tcW w:w="3969" w:type="dxa"/>
            <w:shd w:val="clear" w:color="auto" w:fill="auto"/>
          </w:tcPr>
          <w:p w14:paraId="01CBE1C6" w14:textId="2085F04D" w:rsidR="0070367A" w:rsidRPr="00CC47EB" w:rsidRDefault="00443F3F" w:rsidP="00564F0F">
            <w:pPr>
              <w:rPr>
                <w:rFonts w:ascii="Times New Roman" w:hAnsi="Times New Roman" w:cs="Times New Roman"/>
              </w:rPr>
            </w:pPr>
            <w:r w:rsidRPr="00CC47EB">
              <w:rPr>
                <w:rFonts w:ascii="Times New Roman" w:hAnsi="Times New Roman" w:cs="Times New Roman"/>
              </w:rPr>
              <w:t>≥ (250 mm x 250 mm x 50 mm)</w:t>
            </w:r>
          </w:p>
        </w:tc>
        <w:tc>
          <w:tcPr>
            <w:tcW w:w="3260" w:type="dxa"/>
          </w:tcPr>
          <w:p w14:paraId="05A12BD8" w14:textId="77777777" w:rsidR="0070367A" w:rsidRPr="00CC47EB" w:rsidRDefault="0070367A" w:rsidP="00564F0F">
            <w:pPr>
              <w:rPr>
                <w:rFonts w:ascii="Times New Roman" w:hAnsi="Times New Roman" w:cs="Times New Roman"/>
              </w:rPr>
            </w:pPr>
          </w:p>
        </w:tc>
      </w:tr>
      <w:tr w:rsidR="0070367A" w:rsidRPr="00CC47EB" w14:paraId="0C1583E1" w14:textId="77777777" w:rsidTr="00671193">
        <w:tc>
          <w:tcPr>
            <w:tcW w:w="851" w:type="dxa"/>
            <w:shd w:val="clear" w:color="auto" w:fill="auto"/>
          </w:tcPr>
          <w:p w14:paraId="36DC713B" w14:textId="7E927B31" w:rsidR="0070367A" w:rsidRPr="00CC47EB" w:rsidRDefault="0070367A" w:rsidP="00564F0F">
            <w:pPr>
              <w:rPr>
                <w:rFonts w:ascii="Times New Roman" w:hAnsi="Times New Roman" w:cs="Times New Roman"/>
                <w:b/>
                <w:color w:val="000000"/>
                <w:lang w:eastAsia="lv-LV"/>
              </w:rPr>
            </w:pPr>
            <w:r w:rsidRPr="00CC47EB">
              <w:rPr>
                <w:rFonts w:ascii="Times New Roman" w:hAnsi="Times New Roman" w:cs="Times New Roman"/>
                <w:b/>
                <w:color w:val="000000"/>
                <w:lang w:eastAsia="lv-LV"/>
              </w:rPr>
              <w:t>2.5</w:t>
            </w:r>
          </w:p>
          <w:p w14:paraId="41F0C6F7" w14:textId="77777777" w:rsidR="0070367A" w:rsidRPr="00CC47EB" w:rsidRDefault="0070367A" w:rsidP="00564F0F">
            <w:pPr>
              <w:rPr>
                <w:rFonts w:ascii="Times New Roman" w:hAnsi="Times New Roman" w:cs="Times New Roman"/>
                <w:b/>
                <w:color w:val="000000"/>
                <w:lang w:eastAsia="lv-LV"/>
              </w:rPr>
            </w:pPr>
          </w:p>
          <w:p w14:paraId="298DEF01" w14:textId="680EF84A" w:rsidR="0070367A" w:rsidRPr="00CC47EB" w:rsidRDefault="0070367A" w:rsidP="00564F0F">
            <w:pPr>
              <w:rPr>
                <w:rFonts w:ascii="Times New Roman" w:hAnsi="Times New Roman" w:cs="Times New Roman"/>
              </w:rPr>
            </w:pPr>
          </w:p>
        </w:tc>
        <w:tc>
          <w:tcPr>
            <w:tcW w:w="2977" w:type="dxa"/>
            <w:shd w:val="clear" w:color="auto" w:fill="auto"/>
          </w:tcPr>
          <w:p w14:paraId="4516AFB9" w14:textId="24759B27" w:rsidR="0070367A" w:rsidRPr="00CC47EB" w:rsidRDefault="0070367A" w:rsidP="00564F0F">
            <w:pPr>
              <w:rPr>
                <w:rFonts w:ascii="Times New Roman" w:hAnsi="Times New Roman" w:cs="Times New Roman"/>
              </w:rPr>
            </w:pPr>
            <w:r w:rsidRPr="00CC47EB">
              <w:rPr>
                <w:rFonts w:ascii="Times New Roman" w:hAnsi="Times New Roman" w:cs="Times New Roman"/>
                <w:color w:val="000000"/>
              </w:rPr>
              <w:t>The device must be provided with a heated substrate with a heating temperature at least 200 °C</w:t>
            </w:r>
          </w:p>
        </w:tc>
        <w:tc>
          <w:tcPr>
            <w:tcW w:w="3260" w:type="dxa"/>
            <w:shd w:val="clear" w:color="auto" w:fill="auto"/>
          </w:tcPr>
          <w:p w14:paraId="126030CD" w14:textId="2D8F4272" w:rsidR="0070367A" w:rsidRPr="00CC47EB" w:rsidRDefault="00443F3F" w:rsidP="00564F0F">
            <w:pPr>
              <w:rPr>
                <w:rFonts w:ascii="Times New Roman" w:hAnsi="Times New Roman" w:cs="Times New Roman"/>
              </w:rPr>
            </w:pPr>
            <w:r w:rsidRPr="00CC47EB">
              <w:rPr>
                <w:rFonts w:ascii="Times New Roman" w:hAnsi="Times New Roman" w:cs="Times New Roman"/>
              </w:rPr>
              <w:t>Iekārtai jābūt aprīkotai ar apsildāmu pamatni, kuras sildīšanas temperatūra ir vismaz 200 ° C</w:t>
            </w:r>
          </w:p>
        </w:tc>
        <w:tc>
          <w:tcPr>
            <w:tcW w:w="3969" w:type="dxa"/>
            <w:shd w:val="clear" w:color="auto" w:fill="auto"/>
          </w:tcPr>
          <w:p w14:paraId="0F3CE984" w14:textId="449CA670" w:rsidR="0070367A" w:rsidRPr="00CC47EB" w:rsidRDefault="00443F3F" w:rsidP="00564F0F">
            <w:pPr>
              <w:rPr>
                <w:rFonts w:ascii="Times New Roman" w:hAnsi="Times New Roman" w:cs="Times New Roman"/>
              </w:rPr>
            </w:pPr>
            <w:r w:rsidRPr="00CC47EB">
              <w:rPr>
                <w:rFonts w:ascii="Times New Roman" w:hAnsi="Times New Roman" w:cs="Times New Roman"/>
              </w:rPr>
              <w:t>≥200 °C</w:t>
            </w:r>
          </w:p>
        </w:tc>
        <w:tc>
          <w:tcPr>
            <w:tcW w:w="3260" w:type="dxa"/>
          </w:tcPr>
          <w:p w14:paraId="2ED7138B" w14:textId="77777777" w:rsidR="0070367A" w:rsidRPr="00CC47EB" w:rsidRDefault="0070367A" w:rsidP="00564F0F">
            <w:pPr>
              <w:rPr>
                <w:rFonts w:ascii="Times New Roman" w:hAnsi="Times New Roman" w:cs="Times New Roman"/>
              </w:rPr>
            </w:pPr>
          </w:p>
        </w:tc>
      </w:tr>
      <w:tr w:rsidR="0070367A" w:rsidRPr="00CC47EB" w14:paraId="6956038B" w14:textId="77777777" w:rsidTr="00671193">
        <w:tc>
          <w:tcPr>
            <w:tcW w:w="851" w:type="dxa"/>
            <w:shd w:val="clear" w:color="auto" w:fill="auto"/>
          </w:tcPr>
          <w:p w14:paraId="316B9EFF" w14:textId="0DD61749" w:rsidR="0070367A" w:rsidRPr="00CC47EB" w:rsidRDefault="0070367A" w:rsidP="00564F0F">
            <w:pPr>
              <w:rPr>
                <w:rFonts w:ascii="Times New Roman" w:hAnsi="Times New Roman" w:cs="Times New Roman"/>
                <w:b/>
                <w:color w:val="000000"/>
                <w:lang w:eastAsia="lv-LV"/>
              </w:rPr>
            </w:pPr>
            <w:r w:rsidRPr="00CC47EB">
              <w:rPr>
                <w:rFonts w:ascii="Times New Roman" w:hAnsi="Times New Roman" w:cs="Times New Roman"/>
                <w:b/>
                <w:color w:val="000000"/>
                <w:lang w:eastAsia="lv-LV"/>
              </w:rPr>
              <w:t>2.6</w:t>
            </w:r>
          </w:p>
          <w:p w14:paraId="08BF7402" w14:textId="77777777" w:rsidR="0070367A" w:rsidRPr="00CC47EB" w:rsidRDefault="0070367A" w:rsidP="00564F0F">
            <w:pPr>
              <w:rPr>
                <w:rFonts w:ascii="Times New Roman" w:hAnsi="Times New Roman" w:cs="Times New Roman"/>
                <w:b/>
                <w:color w:val="000000"/>
                <w:lang w:eastAsia="lv-LV"/>
              </w:rPr>
            </w:pPr>
          </w:p>
          <w:p w14:paraId="33D21C43" w14:textId="77777777" w:rsidR="0070367A" w:rsidRPr="00CC47EB" w:rsidRDefault="0070367A" w:rsidP="00564F0F">
            <w:pPr>
              <w:rPr>
                <w:rFonts w:ascii="Times New Roman" w:hAnsi="Times New Roman" w:cs="Times New Roman"/>
                <w:b/>
                <w:color w:val="000000"/>
                <w:lang w:eastAsia="lv-LV"/>
              </w:rPr>
            </w:pPr>
          </w:p>
          <w:p w14:paraId="3071140C" w14:textId="0C8F2975" w:rsidR="0070367A" w:rsidRPr="00CC47EB" w:rsidRDefault="0070367A" w:rsidP="00564F0F">
            <w:pPr>
              <w:rPr>
                <w:rFonts w:ascii="Times New Roman" w:hAnsi="Times New Roman" w:cs="Times New Roman"/>
              </w:rPr>
            </w:pPr>
          </w:p>
        </w:tc>
        <w:tc>
          <w:tcPr>
            <w:tcW w:w="2977" w:type="dxa"/>
            <w:shd w:val="clear" w:color="auto" w:fill="auto"/>
          </w:tcPr>
          <w:p w14:paraId="7D1AEADF" w14:textId="0831854C" w:rsidR="0070367A" w:rsidRPr="00CC47EB" w:rsidRDefault="0070367A" w:rsidP="00564F0F">
            <w:pPr>
              <w:rPr>
                <w:rFonts w:ascii="Times New Roman" w:hAnsi="Times New Roman" w:cs="Times New Roman"/>
              </w:rPr>
            </w:pPr>
            <w:r w:rsidRPr="00CC47EB">
              <w:rPr>
                <w:rFonts w:ascii="Times New Roman" w:hAnsi="Times New Roman" w:cs="Times New Roman"/>
                <w:color w:val="000000"/>
              </w:rPr>
              <w:t>The device must be equipped with an ultrasonic syringe infusion pump to allow continuous sonication of suspensions of work material</w:t>
            </w:r>
          </w:p>
        </w:tc>
        <w:tc>
          <w:tcPr>
            <w:tcW w:w="3260" w:type="dxa"/>
            <w:shd w:val="clear" w:color="auto" w:fill="auto"/>
          </w:tcPr>
          <w:p w14:paraId="0CB1570A" w14:textId="2457310B" w:rsidR="0070367A" w:rsidRPr="00CC47EB" w:rsidRDefault="00443F3F" w:rsidP="00564F0F">
            <w:pPr>
              <w:rPr>
                <w:rFonts w:ascii="Times New Roman" w:hAnsi="Times New Roman" w:cs="Times New Roman"/>
              </w:rPr>
            </w:pPr>
            <w:r w:rsidRPr="00CC47EB">
              <w:rPr>
                <w:rFonts w:ascii="Times New Roman" w:hAnsi="Times New Roman" w:cs="Times New Roman"/>
              </w:rPr>
              <w:t>Iekārtai jābūt aprīkotai ar ultraskaņas šļirces infūzijas sūkni, kas nodrošina pastāvīgu darba materiāla suspensijas apstrādi ar ultraskaņu</w:t>
            </w:r>
          </w:p>
        </w:tc>
        <w:tc>
          <w:tcPr>
            <w:tcW w:w="3969" w:type="dxa"/>
            <w:shd w:val="clear" w:color="auto" w:fill="auto"/>
          </w:tcPr>
          <w:p w14:paraId="413220D2" w14:textId="77777777" w:rsidR="0070367A" w:rsidRPr="00CC47EB" w:rsidRDefault="0070367A" w:rsidP="00564F0F">
            <w:pPr>
              <w:rPr>
                <w:rFonts w:ascii="Times New Roman" w:hAnsi="Times New Roman" w:cs="Times New Roman"/>
              </w:rPr>
            </w:pPr>
            <w:r w:rsidRPr="00CC47EB">
              <w:rPr>
                <w:rFonts w:ascii="Times New Roman" w:hAnsi="Times New Roman" w:cs="Times New Roman"/>
              </w:rPr>
              <w:t>Jā</w:t>
            </w:r>
          </w:p>
          <w:p w14:paraId="0A64CF03" w14:textId="3B2201B7" w:rsidR="0070367A" w:rsidRPr="00CC47EB" w:rsidRDefault="0070367A" w:rsidP="00564F0F">
            <w:pPr>
              <w:rPr>
                <w:rFonts w:ascii="Times New Roman" w:hAnsi="Times New Roman" w:cs="Times New Roman"/>
              </w:rPr>
            </w:pPr>
            <w:r w:rsidRPr="00CC47EB">
              <w:rPr>
                <w:rFonts w:ascii="Times New Roman" w:hAnsi="Times New Roman" w:cs="Times New Roman"/>
              </w:rPr>
              <w:t>Yes</w:t>
            </w:r>
          </w:p>
        </w:tc>
        <w:tc>
          <w:tcPr>
            <w:tcW w:w="3260" w:type="dxa"/>
          </w:tcPr>
          <w:p w14:paraId="5866584A" w14:textId="77777777" w:rsidR="0070367A" w:rsidRPr="00CC47EB" w:rsidRDefault="0070367A" w:rsidP="00564F0F">
            <w:pPr>
              <w:rPr>
                <w:rFonts w:ascii="Times New Roman" w:hAnsi="Times New Roman" w:cs="Times New Roman"/>
              </w:rPr>
            </w:pPr>
          </w:p>
        </w:tc>
      </w:tr>
      <w:tr w:rsidR="0070367A" w:rsidRPr="00CC47EB" w14:paraId="11FB9D64" w14:textId="77777777" w:rsidTr="00671193">
        <w:tc>
          <w:tcPr>
            <w:tcW w:w="851" w:type="dxa"/>
            <w:shd w:val="clear" w:color="auto" w:fill="auto"/>
          </w:tcPr>
          <w:p w14:paraId="23D2E495" w14:textId="3B98051B" w:rsidR="0070367A" w:rsidRPr="00CC47EB" w:rsidRDefault="0070367A" w:rsidP="00564F0F">
            <w:pPr>
              <w:rPr>
                <w:rFonts w:ascii="Times New Roman" w:hAnsi="Times New Roman" w:cs="Times New Roman"/>
              </w:rPr>
            </w:pPr>
            <w:r w:rsidRPr="00CC47EB">
              <w:rPr>
                <w:rFonts w:ascii="Times New Roman" w:hAnsi="Times New Roman" w:cs="Times New Roman"/>
                <w:b/>
                <w:color w:val="000000"/>
                <w:lang w:eastAsia="lv-LV"/>
              </w:rPr>
              <w:t>2.7</w:t>
            </w:r>
          </w:p>
        </w:tc>
        <w:tc>
          <w:tcPr>
            <w:tcW w:w="2977" w:type="dxa"/>
            <w:shd w:val="clear" w:color="auto" w:fill="auto"/>
          </w:tcPr>
          <w:p w14:paraId="6C97EFFC" w14:textId="4E34E86B" w:rsidR="0070367A" w:rsidRPr="00CC47EB" w:rsidRDefault="0070367A" w:rsidP="00564F0F">
            <w:pPr>
              <w:rPr>
                <w:rFonts w:ascii="Times New Roman" w:hAnsi="Times New Roman" w:cs="Times New Roman"/>
              </w:rPr>
            </w:pPr>
            <w:r w:rsidRPr="00CC47EB">
              <w:rPr>
                <w:rFonts w:ascii="Times New Roman" w:hAnsi="Times New Roman" w:cs="Times New Roman"/>
                <w:color w:val="000000"/>
              </w:rPr>
              <w:t>The device must include an air compressor for operating the nozzle</w:t>
            </w:r>
          </w:p>
        </w:tc>
        <w:tc>
          <w:tcPr>
            <w:tcW w:w="3260" w:type="dxa"/>
            <w:shd w:val="clear" w:color="auto" w:fill="auto"/>
          </w:tcPr>
          <w:p w14:paraId="1BDE77CE" w14:textId="0600FFAE" w:rsidR="0070367A" w:rsidRPr="00CC47EB" w:rsidRDefault="00443F3F" w:rsidP="00564F0F">
            <w:pPr>
              <w:rPr>
                <w:rFonts w:ascii="Times New Roman" w:hAnsi="Times New Roman" w:cs="Times New Roman"/>
              </w:rPr>
            </w:pPr>
            <w:r w:rsidRPr="00CC47EB">
              <w:rPr>
                <w:rFonts w:ascii="Times New Roman" w:hAnsi="Times New Roman" w:cs="Times New Roman"/>
              </w:rPr>
              <w:t>Sprauslas darbināšanai iekārtā jāiekļauj gaisa kompresors</w:t>
            </w:r>
          </w:p>
        </w:tc>
        <w:tc>
          <w:tcPr>
            <w:tcW w:w="3969" w:type="dxa"/>
            <w:shd w:val="clear" w:color="auto" w:fill="auto"/>
          </w:tcPr>
          <w:p w14:paraId="0E1805EC" w14:textId="77777777" w:rsidR="0070367A" w:rsidRPr="00CC47EB" w:rsidRDefault="00443F3F" w:rsidP="00564F0F">
            <w:pPr>
              <w:rPr>
                <w:rFonts w:ascii="Times New Roman" w:hAnsi="Times New Roman" w:cs="Times New Roman"/>
              </w:rPr>
            </w:pPr>
            <w:r w:rsidRPr="00CC47EB">
              <w:rPr>
                <w:rFonts w:ascii="Times New Roman" w:hAnsi="Times New Roman" w:cs="Times New Roman"/>
              </w:rPr>
              <w:t>Jā</w:t>
            </w:r>
          </w:p>
          <w:p w14:paraId="40A6EAFC" w14:textId="6F36CA0F" w:rsidR="00443F3F" w:rsidRPr="00CC47EB" w:rsidRDefault="00443F3F" w:rsidP="00564F0F">
            <w:pPr>
              <w:rPr>
                <w:rFonts w:ascii="Times New Roman" w:hAnsi="Times New Roman" w:cs="Times New Roman"/>
              </w:rPr>
            </w:pPr>
            <w:r w:rsidRPr="00CC47EB">
              <w:rPr>
                <w:rFonts w:ascii="Times New Roman" w:hAnsi="Times New Roman" w:cs="Times New Roman"/>
              </w:rPr>
              <w:t>Yes</w:t>
            </w:r>
          </w:p>
        </w:tc>
        <w:tc>
          <w:tcPr>
            <w:tcW w:w="3260" w:type="dxa"/>
          </w:tcPr>
          <w:p w14:paraId="5E919485" w14:textId="77777777" w:rsidR="0070367A" w:rsidRPr="00CC47EB" w:rsidRDefault="0070367A" w:rsidP="00564F0F">
            <w:pPr>
              <w:rPr>
                <w:rFonts w:ascii="Times New Roman" w:hAnsi="Times New Roman" w:cs="Times New Roman"/>
              </w:rPr>
            </w:pPr>
          </w:p>
        </w:tc>
      </w:tr>
      <w:tr w:rsidR="0070367A" w:rsidRPr="00CC47EB" w14:paraId="08170018" w14:textId="77777777" w:rsidTr="00671193">
        <w:tc>
          <w:tcPr>
            <w:tcW w:w="851" w:type="dxa"/>
            <w:shd w:val="clear" w:color="auto" w:fill="auto"/>
          </w:tcPr>
          <w:p w14:paraId="63DB5BFB" w14:textId="3E1756E4" w:rsidR="0070367A" w:rsidRPr="00CC47EB" w:rsidRDefault="0070367A" w:rsidP="00564F0F">
            <w:pPr>
              <w:rPr>
                <w:rFonts w:ascii="Times New Roman" w:hAnsi="Times New Roman" w:cs="Times New Roman"/>
                <w:b/>
                <w:color w:val="000000"/>
                <w:lang w:eastAsia="lv-LV"/>
              </w:rPr>
            </w:pPr>
            <w:r w:rsidRPr="00CC47EB">
              <w:rPr>
                <w:rFonts w:ascii="Times New Roman" w:hAnsi="Times New Roman" w:cs="Times New Roman"/>
                <w:b/>
                <w:color w:val="000000"/>
                <w:lang w:eastAsia="lv-LV"/>
              </w:rPr>
              <w:t>2.8</w:t>
            </w:r>
          </w:p>
        </w:tc>
        <w:tc>
          <w:tcPr>
            <w:tcW w:w="2977" w:type="dxa"/>
            <w:shd w:val="clear" w:color="auto" w:fill="auto"/>
          </w:tcPr>
          <w:p w14:paraId="7164978E" w14:textId="313649AD" w:rsidR="0070367A" w:rsidRPr="00CC47EB" w:rsidRDefault="0070367A" w:rsidP="00564F0F">
            <w:pPr>
              <w:rPr>
                <w:rFonts w:ascii="Times New Roman" w:hAnsi="Times New Roman" w:cs="Times New Roman"/>
                <w:color w:val="000000"/>
              </w:rPr>
            </w:pPr>
            <w:r w:rsidRPr="00CC47EB">
              <w:rPr>
                <w:rFonts w:ascii="Times New Roman" w:hAnsi="Times New Roman" w:cs="Times New Roman"/>
                <w:color w:val="000000"/>
              </w:rPr>
              <w:t xml:space="preserve">The device must include the </w:t>
            </w:r>
            <w:r w:rsidRPr="00CC47EB">
              <w:rPr>
                <w:rFonts w:ascii="Times New Roman" w:hAnsi="Times New Roman" w:cs="Times New Roman"/>
                <w:color w:val="000000"/>
              </w:rPr>
              <w:lastRenderedPageBreak/>
              <w:t>automatic warm-air sample dryer</w:t>
            </w:r>
          </w:p>
        </w:tc>
        <w:tc>
          <w:tcPr>
            <w:tcW w:w="3260" w:type="dxa"/>
            <w:shd w:val="clear" w:color="auto" w:fill="auto"/>
          </w:tcPr>
          <w:p w14:paraId="3B170797" w14:textId="5F0FD062" w:rsidR="0070367A" w:rsidRPr="00CC47EB" w:rsidRDefault="00443F3F" w:rsidP="00564F0F">
            <w:pPr>
              <w:rPr>
                <w:rFonts w:ascii="Times New Roman" w:hAnsi="Times New Roman" w:cs="Times New Roman"/>
                <w:lang w:eastAsia="ar-SA"/>
              </w:rPr>
            </w:pPr>
            <w:r w:rsidRPr="00CC47EB">
              <w:rPr>
                <w:rFonts w:ascii="Times New Roman" w:hAnsi="Times New Roman" w:cs="Times New Roman"/>
                <w:lang w:eastAsia="ar-SA"/>
              </w:rPr>
              <w:lastRenderedPageBreak/>
              <w:t xml:space="preserve">Iekārtā jāiekļauj automātiska silta </w:t>
            </w:r>
            <w:r w:rsidRPr="00CC47EB">
              <w:rPr>
                <w:rFonts w:ascii="Times New Roman" w:hAnsi="Times New Roman" w:cs="Times New Roman"/>
                <w:lang w:eastAsia="ar-SA"/>
              </w:rPr>
              <w:lastRenderedPageBreak/>
              <w:t>gaisa paraugu žāvētājs</w:t>
            </w:r>
          </w:p>
        </w:tc>
        <w:tc>
          <w:tcPr>
            <w:tcW w:w="3969" w:type="dxa"/>
            <w:shd w:val="clear" w:color="auto" w:fill="auto"/>
          </w:tcPr>
          <w:p w14:paraId="43F8813D" w14:textId="77777777" w:rsidR="0070367A" w:rsidRPr="00CC47EB" w:rsidRDefault="00443F3F" w:rsidP="00564F0F">
            <w:pPr>
              <w:rPr>
                <w:rFonts w:ascii="Times New Roman" w:hAnsi="Times New Roman" w:cs="Times New Roman"/>
              </w:rPr>
            </w:pPr>
            <w:r w:rsidRPr="00CC47EB">
              <w:rPr>
                <w:rFonts w:ascii="Times New Roman" w:hAnsi="Times New Roman" w:cs="Times New Roman"/>
              </w:rPr>
              <w:lastRenderedPageBreak/>
              <w:t>Jā</w:t>
            </w:r>
          </w:p>
          <w:p w14:paraId="7D8AFFFF" w14:textId="7B8070BB" w:rsidR="00443F3F" w:rsidRPr="00CC47EB" w:rsidRDefault="00443F3F" w:rsidP="00564F0F">
            <w:pPr>
              <w:rPr>
                <w:rFonts w:ascii="Times New Roman" w:hAnsi="Times New Roman" w:cs="Times New Roman"/>
              </w:rPr>
            </w:pPr>
            <w:r w:rsidRPr="00CC47EB">
              <w:rPr>
                <w:rFonts w:ascii="Times New Roman" w:hAnsi="Times New Roman" w:cs="Times New Roman"/>
              </w:rPr>
              <w:lastRenderedPageBreak/>
              <w:t>Yes</w:t>
            </w:r>
          </w:p>
        </w:tc>
        <w:tc>
          <w:tcPr>
            <w:tcW w:w="3260" w:type="dxa"/>
          </w:tcPr>
          <w:p w14:paraId="588BD92A" w14:textId="77777777" w:rsidR="0070367A" w:rsidRPr="00CC47EB" w:rsidRDefault="0070367A" w:rsidP="00564F0F">
            <w:pPr>
              <w:rPr>
                <w:rFonts w:ascii="Times New Roman" w:hAnsi="Times New Roman" w:cs="Times New Roman"/>
              </w:rPr>
            </w:pPr>
          </w:p>
        </w:tc>
      </w:tr>
      <w:tr w:rsidR="001D244A" w:rsidRPr="00CC47EB" w14:paraId="3724C88C" w14:textId="77777777" w:rsidTr="00671193">
        <w:tc>
          <w:tcPr>
            <w:tcW w:w="851" w:type="dxa"/>
            <w:shd w:val="clear" w:color="auto" w:fill="auto"/>
          </w:tcPr>
          <w:p w14:paraId="2B37E95A" w14:textId="1A5F1507" w:rsidR="001D244A" w:rsidRPr="00CC47EB" w:rsidRDefault="001D244A" w:rsidP="00564F0F">
            <w:pPr>
              <w:rPr>
                <w:rFonts w:ascii="Times New Roman" w:hAnsi="Times New Roman" w:cs="Times New Roman"/>
                <w:b/>
                <w:color w:val="000000"/>
                <w:lang w:eastAsia="lv-LV"/>
              </w:rPr>
            </w:pPr>
            <w:r w:rsidRPr="00CC47EB">
              <w:rPr>
                <w:rFonts w:ascii="Times New Roman" w:hAnsi="Times New Roman" w:cs="Times New Roman"/>
                <w:b/>
                <w:color w:val="000000"/>
                <w:lang w:eastAsia="lv-LV"/>
              </w:rPr>
              <w:t>2.9</w:t>
            </w:r>
          </w:p>
        </w:tc>
        <w:tc>
          <w:tcPr>
            <w:tcW w:w="2977" w:type="dxa"/>
            <w:shd w:val="clear" w:color="auto" w:fill="auto"/>
          </w:tcPr>
          <w:p w14:paraId="1AFFFB89" w14:textId="30FC1EA3" w:rsidR="001D244A" w:rsidRPr="00CC47EB" w:rsidRDefault="001D244A" w:rsidP="00564F0F">
            <w:pPr>
              <w:rPr>
                <w:rFonts w:ascii="Times New Roman" w:hAnsi="Times New Roman" w:cs="Times New Roman"/>
                <w:color w:val="000000"/>
              </w:rPr>
            </w:pPr>
            <w:r w:rsidRPr="00CC47EB">
              <w:rPr>
                <w:rFonts w:ascii="Times New Roman" w:hAnsi="Times New Roman" w:cs="Times New Roman"/>
                <w:color w:val="000000"/>
              </w:rPr>
              <w:t>The device must be integrated in a single, enclosed, protective housing of dimensions not exceeding 1000 mm in width, 1000 mm in height and 700 mm in depth. The device can be placed on table.</w:t>
            </w:r>
          </w:p>
        </w:tc>
        <w:tc>
          <w:tcPr>
            <w:tcW w:w="3260" w:type="dxa"/>
            <w:shd w:val="clear" w:color="auto" w:fill="auto"/>
          </w:tcPr>
          <w:p w14:paraId="69618870" w14:textId="50AB9D8C" w:rsidR="001D244A" w:rsidRPr="00CC47EB" w:rsidRDefault="001D244A" w:rsidP="00564F0F">
            <w:pPr>
              <w:rPr>
                <w:rFonts w:ascii="Times New Roman" w:hAnsi="Times New Roman" w:cs="Times New Roman"/>
                <w:lang w:eastAsia="ar-SA"/>
              </w:rPr>
            </w:pPr>
            <w:r w:rsidRPr="00CC47EB">
              <w:rPr>
                <w:rFonts w:ascii="Times New Roman" w:hAnsi="Times New Roman" w:cs="Times New Roman"/>
                <w:lang w:eastAsia="ar-SA"/>
              </w:rPr>
              <w:t>Iekārtai jābūt integrētai vienā, slēgtā, aizsargājošā korpusā, kura izmēri nepārsniedz 1000 mm platumu, 1000 mm augstumā un 700 mm dziļumā. Iekārtu iespējams novietot uz galda.</w:t>
            </w:r>
          </w:p>
        </w:tc>
        <w:tc>
          <w:tcPr>
            <w:tcW w:w="3969" w:type="dxa"/>
            <w:shd w:val="clear" w:color="auto" w:fill="auto"/>
          </w:tcPr>
          <w:p w14:paraId="1226AEC4" w14:textId="77777777" w:rsidR="001D244A" w:rsidRPr="00CC47EB" w:rsidRDefault="00E9569F" w:rsidP="00564F0F">
            <w:pPr>
              <w:rPr>
                <w:rFonts w:ascii="Times New Roman" w:hAnsi="Times New Roman" w:cs="Times New Roman"/>
              </w:rPr>
            </w:pPr>
            <w:r w:rsidRPr="00CC47EB">
              <w:rPr>
                <w:rFonts w:ascii="Times New Roman" w:hAnsi="Times New Roman" w:cs="Times New Roman"/>
              </w:rPr>
              <w:t>≤ 1000 mm x 1000 mm x 700 mm (PxAxD)</w:t>
            </w:r>
          </w:p>
          <w:p w14:paraId="5DBC3070" w14:textId="0AE31C6A" w:rsidR="00E9569F" w:rsidRPr="00CC47EB" w:rsidRDefault="00E9569F" w:rsidP="00564F0F">
            <w:pPr>
              <w:rPr>
                <w:rFonts w:ascii="Times New Roman" w:hAnsi="Times New Roman" w:cs="Times New Roman"/>
              </w:rPr>
            </w:pPr>
            <w:r w:rsidRPr="00CC47EB">
              <w:rPr>
                <w:rFonts w:ascii="Times New Roman" w:hAnsi="Times New Roman" w:cs="Times New Roman"/>
              </w:rPr>
              <w:t>≤ 1000 mm x 1000 mm x 700 mm (WxHxD))</w:t>
            </w:r>
          </w:p>
        </w:tc>
        <w:tc>
          <w:tcPr>
            <w:tcW w:w="3260" w:type="dxa"/>
          </w:tcPr>
          <w:p w14:paraId="179B2D47" w14:textId="77777777" w:rsidR="001D244A" w:rsidRPr="00CC47EB" w:rsidRDefault="001D244A" w:rsidP="00564F0F">
            <w:pPr>
              <w:rPr>
                <w:rFonts w:ascii="Times New Roman" w:hAnsi="Times New Roman" w:cs="Times New Roman"/>
              </w:rPr>
            </w:pPr>
          </w:p>
        </w:tc>
      </w:tr>
      <w:tr w:rsidR="0070367A" w:rsidRPr="00CC47EB" w14:paraId="103EEB32" w14:textId="77777777" w:rsidTr="00671193">
        <w:tc>
          <w:tcPr>
            <w:tcW w:w="851" w:type="dxa"/>
            <w:shd w:val="clear" w:color="auto" w:fill="auto"/>
          </w:tcPr>
          <w:p w14:paraId="5EFAA433" w14:textId="6631471C" w:rsidR="0070367A" w:rsidRPr="00CC47EB" w:rsidRDefault="0070367A" w:rsidP="00564F0F">
            <w:pPr>
              <w:rPr>
                <w:rFonts w:ascii="Times New Roman" w:hAnsi="Times New Roman" w:cs="Times New Roman"/>
                <w:b/>
                <w:color w:val="000000"/>
                <w:lang w:eastAsia="lv-LV"/>
              </w:rPr>
            </w:pPr>
            <w:r w:rsidRPr="00CC47EB">
              <w:rPr>
                <w:rFonts w:ascii="Times New Roman" w:hAnsi="Times New Roman" w:cs="Times New Roman"/>
                <w:b/>
                <w:color w:val="000000"/>
                <w:lang w:eastAsia="lv-LV"/>
              </w:rPr>
              <w:t xml:space="preserve">3. </w:t>
            </w:r>
          </w:p>
        </w:tc>
        <w:tc>
          <w:tcPr>
            <w:tcW w:w="2977" w:type="dxa"/>
            <w:shd w:val="clear" w:color="auto" w:fill="auto"/>
          </w:tcPr>
          <w:p w14:paraId="507A14C3" w14:textId="130AB2C2" w:rsidR="0070367A" w:rsidRPr="00CC47EB" w:rsidRDefault="0070367A" w:rsidP="00564F0F">
            <w:pPr>
              <w:rPr>
                <w:rFonts w:ascii="Times New Roman" w:hAnsi="Times New Roman" w:cs="Times New Roman"/>
                <w:b/>
                <w:color w:val="000000"/>
              </w:rPr>
            </w:pPr>
            <w:r w:rsidRPr="00CC47EB">
              <w:rPr>
                <w:rFonts w:ascii="Times New Roman" w:hAnsi="Times New Roman" w:cs="Times New Roman"/>
                <w:b/>
              </w:rPr>
              <w:t>Management of the device</w:t>
            </w:r>
          </w:p>
        </w:tc>
        <w:tc>
          <w:tcPr>
            <w:tcW w:w="3260" w:type="dxa"/>
            <w:shd w:val="clear" w:color="auto" w:fill="auto"/>
          </w:tcPr>
          <w:p w14:paraId="767B6DAE" w14:textId="38BC4C95" w:rsidR="0070367A" w:rsidRPr="00CC47EB" w:rsidRDefault="00DA657D" w:rsidP="00564F0F">
            <w:pPr>
              <w:rPr>
                <w:rFonts w:ascii="Times New Roman" w:hAnsi="Times New Roman" w:cs="Times New Roman"/>
                <w:b/>
                <w:lang w:eastAsia="ar-SA"/>
              </w:rPr>
            </w:pPr>
            <w:r w:rsidRPr="00CC47EB">
              <w:rPr>
                <w:rFonts w:ascii="Times New Roman" w:hAnsi="Times New Roman" w:cs="Times New Roman"/>
                <w:b/>
                <w:lang w:eastAsia="ar-SA"/>
              </w:rPr>
              <w:t>Iekārtas vadība</w:t>
            </w:r>
          </w:p>
        </w:tc>
        <w:tc>
          <w:tcPr>
            <w:tcW w:w="3969" w:type="dxa"/>
            <w:shd w:val="clear" w:color="auto" w:fill="auto"/>
          </w:tcPr>
          <w:p w14:paraId="782B9B2D" w14:textId="1D0F82BE" w:rsidR="0070367A" w:rsidRPr="00CC47EB" w:rsidRDefault="0070367A" w:rsidP="00564F0F">
            <w:pPr>
              <w:rPr>
                <w:rFonts w:ascii="Times New Roman" w:hAnsi="Times New Roman" w:cs="Times New Roman"/>
                <w:b/>
              </w:rPr>
            </w:pPr>
          </w:p>
        </w:tc>
        <w:tc>
          <w:tcPr>
            <w:tcW w:w="3260" w:type="dxa"/>
          </w:tcPr>
          <w:p w14:paraId="3BED0E00" w14:textId="77777777" w:rsidR="0070367A" w:rsidRPr="00CC47EB" w:rsidRDefault="0070367A" w:rsidP="00564F0F">
            <w:pPr>
              <w:rPr>
                <w:rFonts w:ascii="Times New Roman" w:hAnsi="Times New Roman" w:cs="Times New Roman"/>
                <w:b/>
              </w:rPr>
            </w:pPr>
          </w:p>
        </w:tc>
      </w:tr>
      <w:tr w:rsidR="0070367A" w:rsidRPr="00CC47EB" w14:paraId="17FD2BE2" w14:textId="77777777" w:rsidTr="00671193">
        <w:tc>
          <w:tcPr>
            <w:tcW w:w="851" w:type="dxa"/>
            <w:shd w:val="clear" w:color="auto" w:fill="auto"/>
          </w:tcPr>
          <w:p w14:paraId="7CD1CE74" w14:textId="30832A3A" w:rsidR="0070367A" w:rsidRPr="00CC47EB" w:rsidRDefault="0070367A" w:rsidP="00564F0F">
            <w:pPr>
              <w:rPr>
                <w:rFonts w:ascii="Times New Roman" w:hAnsi="Times New Roman" w:cs="Times New Roman"/>
                <w:b/>
              </w:rPr>
            </w:pPr>
            <w:r w:rsidRPr="00CC47EB">
              <w:rPr>
                <w:rFonts w:ascii="Times New Roman" w:hAnsi="Times New Roman" w:cs="Times New Roman"/>
                <w:b/>
                <w:color w:val="000000"/>
                <w:lang w:eastAsia="lv-LV"/>
              </w:rPr>
              <w:t>3.1</w:t>
            </w:r>
          </w:p>
        </w:tc>
        <w:tc>
          <w:tcPr>
            <w:tcW w:w="2977" w:type="dxa"/>
            <w:shd w:val="clear" w:color="auto" w:fill="auto"/>
          </w:tcPr>
          <w:p w14:paraId="17EA4323" w14:textId="62C58EA2" w:rsidR="0070367A" w:rsidRPr="00CC47EB" w:rsidRDefault="0070367A" w:rsidP="00564F0F">
            <w:pPr>
              <w:rPr>
                <w:rFonts w:ascii="Times New Roman" w:hAnsi="Times New Roman" w:cs="Times New Roman"/>
                <w:b/>
              </w:rPr>
            </w:pPr>
            <w:r w:rsidRPr="00CC47EB">
              <w:rPr>
                <w:rFonts w:ascii="Times New Roman" w:hAnsi="Times New Roman" w:cs="Times New Roman"/>
                <w:color w:val="000000"/>
              </w:rPr>
              <w:t>The device must be operated through the interface of Windows based computer on which the device management software is installed.</w:t>
            </w:r>
          </w:p>
        </w:tc>
        <w:tc>
          <w:tcPr>
            <w:tcW w:w="3260" w:type="dxa"/>
            <w:shd w:val="clear" w:color="auto" w:fill="auto"/>
          </w:tcPr>
          <w:p w14:paraId="111E4719" w14:textId="7E83A728" w:rsidR="0070367A" w:rsidRPr="00CC47EB" w:rsidRDefault="001D244A" w:rsidP="00F8243A">
            <w:pPr>
              <w:widowControl w:val="0"/>
              <w:suppressAutoHyphens/>
              <w:rPr>
                <w:rFonts w:ascii="Times New Roman" w:hAnsi="Times New Roman" w:cs="Times New Roman"/>
              </w:rPr>
            </w:pPr>
            <w:r w:rsidRPr="00CC47EB">
              <w:rPr>
                <w:rFonts w:ascii="Times New Roman" w:hAnsi="Times New Roman" w:cs="Times New Roman"/>
              </w:rPr>
              <w:t>Iekārtu jāspēj darbināt, izmantojot saskarni Windows datorā, kurā ir instalēta ierīces pārvaldības programmatūra.</w:t>
            </w:r>
          </w:p>
        </w:tc>
        <w:tc>
          <w:tcPr>
            <w:tcW w:w="3969" w:type="dxa"/>
            <w:shd w:val="clear" w:color="auto" w:fill="auto"/>
          </w:tcPr>
          <w:p w14:paraId="60494CEE" w14:textId="77777777" w:rsidR="0070367A" w:rsidRPr="00CC47EB" w:rsidRDefault="001D244A" w:rsidP="00207BC1">
            <w:pPr>
              <w:rPr>
                <w:rFonts w:ascii="Times New Roman" w:hAnsi="Times New Roman" w:cs="Times New Roman"/>
              </w:rPr>
            </w:pPr>
            <w:r w:rsidRPr="00CC47EB">
              <w:rPr>
                <w:rFonts w:ascii="Times New Roman" w:hAnsi="Times New Roman" w:cs="Times New Roman"/>
              </w:rPr>
              <w:t>Jā</w:t>
            </w:r>
          </w:p>
          <w:p w14:paraId="519A3218" w14:textId="32E30DB3" w:rsidR="001D244A" w:rsidRPr="00CC47EB" w:rsidRDefault="001D244A" w:rsidP="00207BC1">
            <w:pPr>
              <w:rPr>
                <w:rFonts w:ascii="Times New Roman" w:hAnsi="Times New Roman" w:cs="Times New Roman"/>
              </w:rPr>
            </w:pPr>
            <w:r w:rsidRPr="00CC47EB">
              <w:rPr>
                <w:rFonts w:ascii="Times New Roman" w:hAnsi="Times New Roman" w:cs="Times New Roman"/>
              </w:rPr>
              <w:t>Yes</w:t>
            </w:r>
          </w:p>
        </w:tc>
        <w:tc>
          <w:tcPr>
            <w:tcW w:w="3260" w:type="dxa"/>
          </w:tcPr>
          <w:p w14:paraId="23809C69" w14:textId="77777777" w:rsidR="0070367A" w:rsidRPr="00CC47EB" w:rsidRDefault="0070367A" w:rsidP="00564F0F">
            <w:pPr>
              <w:rPr>
                <w:rFonts w:ascii="Times New Roman" w:hAnsi="Times New Roman" w:cs="Times New Roman"/>
              </w:rPr>
            </w:pPr>
          </w:p>
        </w:tc>
      </w:tr>
      <w:tr w:rsidR="0070367A" w:rsidRPr="00CC47EB" w14:paraId="0C2DCC4B" w14:textId="77777777" w:rsidTr="00671193">
        <w:tc>
          <w:tcPr>
            <w:tcW w:w="851" w:type="dxa"/>
            <w:shd w:val="clear" w:color="auto" w:fill="auto"/>
          </w:tcPr>
          <w:p w14:paraId="6689385E" w14:textId="2ED80002" w:rsidR="0070367A" w:rsidRPr="00CC47EB" w:rsidRDefault="0070367A" w:rsidP="00564F0F">
            <w:pPr>
              <w:rPr>
                <w:rFonts w:ascii="Times New Roman" w:hAnsi="Times New Roman" w:cs="Times New Roman"/>
              </w:rPr>
            </w:pPr>
            <w:r w:rsidRPr="00CC47EB">
              <w:rPr>
                <w:rFonts w:ascii="Times New Roman" w:hAnsi="Times New Roman" w:cs="Times New Roman"/>
                <w:b/>
                <w:color w:val="000000"/>
                <w:lang w:eastAsia="lv-LV"/>
              </w:rPr>
              <w:t>3.2</w:t>
            </w:r>
          </w:p>
        </w:tc>
        <w:tc>
          <w:tcPr>
            <w:tcW w:w="2977" w:type="dxa"/>
            <w:shd w:val="clear" w:color="auto" w:fill="auto"/>
          </w:tcPr>
          <w:p w14:paraId="394461FD" w14:textId="204DEF8F" w:rsidR="0070367A" w:rsidRPr="00CC47EB" w:rsidRDefault="0070367A" w:rsidP="00564F0F">
            <w:pPr>
              <w:rPr>
                <w:rFonts w:ascii="Times New Roman" w:hAnsi="Times New Roman" w:cs="Times New Roman"/>
              </w:rPr>
            </w:pPr>
            <w:r w:rsidRPr="00CC47EB">
              <w:rPr>
                <w:rFonts w:ascii="Times New Roman" w:hAnsi="Times New Roman" w:cs="Times New Roman"/>
                <w:color w:val="000000"/>
              </w:rPr>
              <w:t>The control computer of the device must be equipped with at least 7 inch diagonal touch-sensitive screen</w:t>
            </w:r>
          </w:p>
        </w:tc>
        <w:tc>
          <w:tcPr>
            <w:tcW w:w="3260" w:type="dxa"/>
            <w:shd w:val="clear" w:color="auto" w:fill="auto"/>
          </w:tcPr>
          <w:p w14:paraId="0F6FF9B6" w14:textId="50666C1E" w:rsidR="0070367A" w:rsidRPr="00CC47EB" w:rsidRDefault="001D244A" w:rsidP="00564F0F">
            <w:pPr>
              <w:rPr>
                <w:rFonts w:ascii="Times New Roman" w:hAnsi="Times New Roman" w:cs="Times New Roman"/>
              </w:rPr>
            </w:pPr>
            <w:r w:rsidRPr="00CC47EB">
              <w:rPr>
                <w:rFonts w:ascii="Times New Roman" w:hAnsi="Times New Roman" w:cs="Times New Roman"/>
              </w:rPr>
              <w:t xml:space="preserve">Iekārtas vadības datoram jābūt aprīkotam ar vismaz 7 collu skārienjutīgu ekrānu </w:t>
            </w:r>
            <w:r w:rsidR="00C32433" w:rsidRPr="00CC47EB">
              <w:rPr>
                <w:rFonts w:ascii="Times New Roman" w:hAnsi="Times New Roman" w:cs="Times New Roman"/>
              </w:rPr>
              <w:t>pa</w:t>
            </w:r>
            <w:r w:rsidRPr="00CC47EB">
              <w:rPr>
                <w:rFonts w:ascii="Times New Roman" w:hAnsi="Times New Roman" w:cs="Times New Roman"/>
              </w:rPr>
              <w:t xml:space="preserve"> diagonāli</w:t>
            </w:r>
          </w:p>
        </w:tc>
        <w:tc>
          <w:tcPr>
            <w:tcW w:w="3969" w:type="dxa"/>
            <w:shd w:val="clear" w:color="auto" w:fill="auto"/>
          </w:tcPr>
          <w:p w14:paraId="55CB6394" w14:textId="24647913" w:rsidR="0070367A" w:rsidRPr="00CC47EB" w:rsidRDefault="001D244A" w:rsidP="00564F0F">
            <w:pPr>
              <w:rPr>
                <w:rFonts w:ascii="Times New Roman" w:hAnsi="Times New Roman" w:cs="Times New Roman"/>
              </w:rPr>
            </w:pPr>
            <w:r w:rsidRPr="00CC47EB">
              <w:rPr>
                <w:rFonts w:ascii="Times New Roman" w:hAnsi="Times New Roman" w:cs="Times New Roman"/>
              </w:rPr>
              <w:t>≥7”</w:t>
            </w:r>
          </w:p>
        </w:tc>
        <w:tc>
          <w:tcPr>
            <w:tcW w:w="3260" w:type="dxa"/>
          </w:tcPr>
          <w:p w14:paraId="76B801E6" w14:textId="77777777" w:rsidR="0070367A" w:rsidRPr="00CC47EB" w:rsidRDefault="0070367A" w:rsidP="00564F0F">
            <w:pPr>
              <w:rPr>
                <w:rFonts w:ascii="Times New Roman" w:hAnsi="Times New Roman" w:cs="Times New Roman"/>
              </w:rPr>
            </w:pPr>
          </w:p>
        </w:tc>
      </w:tr>
      <w:tr w:rsidR="00040128" w:rsidRPr="00CC47EB" w14:paraId="01188A15" w14:textId="77777777" w:rsidTr="00671193">
        <w:tc>
          <w:tcPr>
            <w:tcW w:w="851" w:type="dxa"/>
            <w:shd w:val="clear" w:color="auto" w:fill="auto"/>
          </w:tcPr>
          <w:p w14:paraId="19EA2E8E" w14:textId="6D48449E" w:rsidR="00040128" w:rsidRPr="00CC47EB" w:rsidRDefault="00040128" w:rsidP="00564F0F">
            <w:pPr>
              <w:rPr>
                <w:rFonts w:ascii="Times New Roman" w:hAnsi="Times New Roman" w:cs="Times New Roman"/>
                <w:b/>
                <w:color w:val="000000"/>
                <w:lang w:eastAsia="lv-LV"/>
              </w:rPr>
            </w:pPr>
            <w:r w:rsidRPr="00CC47EB">
              <w:rPr>
                <w:rFonts w:ascii="Times New Roman" w:hAnsi="Times New Roman" w:cs="Times New Roman"/>
                <w:b/>
                <w:color w:val="000000"/>
                <w:lang w:eastAsia="lv-LV"/>
              </w:rPr>
              <w:t>3.3</w:t>
            </w:r>
          </w:p>
        </w:tc>
        <w:tc>
          <w:tcPr>
            <w:tcW w:w="2977" w:type="dxa"/>
            <w:shd w:val="clear" w:color="auto" w:fill="auto"/>
          </w:tcPr>
          <w:p w14:paraId="4808B808" w14:textId="598EDFDA" w:rsidR="00040128" w:rsidRPr="00CC47EB" w:rsidRDefault="00040128" w:rsidP="00564F0F">
            <w:pPr>
              <w:rPr>
                <w:rFonts w:ascii="Times New Roman" w:hAnsi="Times New Roman" w:cs="Times New Roman"/>
                <w:color w:val="000000"/>
              </w:rPr>
            </w:pPr>
            <w:r w:rsidRPr="00CC47EB">
              <w:rPr>
                <w:rFonts w:ascii="Times New Roman" w:hAnsi="Times New Roman" w:cs="Times New Roman"/>
                <w:color w:val="000000"/>
              </w:rPr>
              <w:t>Operator must have a</w:t>
            </w:r>
            <w:r w:rsidR="00603E54" w:rsidRPr="00CC47EB">
              <w:rPr>
                <w:rFonts w:ascii="Times New Roman" w:hAnsi="Times New Roman" w:cs="Times New Roman"/>
                <w:color w:val="000000"/>
              </w:rPr>
              <w:t>ccess to</w:t>
            </w:r>
            <w:r w:rsidRPr="00CC47EB">
              <w:rPr>
                <w:rFonts w:ascii="Times New Roman" w:hAnsi="Times New Roman" w:cs="Times New Roman"/>
                <w:color w:val="000000"/>
              </w:rPr>
              <w:t xml:space="preserve"> automated control of the spraying frequency, flow rate, </w:t>
            </w:r>
            <w:r w:rsidR="00FD3D4D" w:rsidRPr="00CC47EB">
              <w:rPr>
                <w:rFonts w:ascii="Times New Roman" w:hAnsi="Times New Roman" w:cs="Times New Roman"/>
                <w:color w:val="000000"/>
              </w:rPr>
              <w:t xml:space="preserve">nozzle speed and distance, </w:t>
            </w:r>
            <w:r w:rsidR="00DB30BB" w:rsidRPr="00CC47EB">
              <w:rPr>
                <w:rFonts w:ascii="Times New Roman" w:hAnsi="Times New Roman" w:cs="Times New Roman"/>
                <w:color w:val="000000"/>
              </w:rPr>
              <w:t>air pressure and temperature.</w:t>
            </w:r>
          </w:p>
        </w:tc>
        <w:tc>
          <w:tcPr>
            <w:tcW w:w="3260" w:type="dxa"/>
            <w:shd w:val="clear" w:color="auto" w:fill="auto"/>
          </w:tcPr>
          <w:p w14:paraId="1188D876" w14:textId="1391D818" w:rsidR="00040128" w:rsidRPr="00CC47EB" w:rsidRDefault="00603E54" w:rsidP="00564F0F">
            <w:pPr>
              <w:rPr>
                <w:rFonts w:ascii="Times New Roman" w:hAnsi="Times New Roman" w:cs="Times New Roman"/>
              </w:rPr>
            </w:pPr>
            <w:r w:rsidRPr="00CC47EB">
              <w:rPr>
                <w:rFonts w:ascii="Times New Roman" w:hAnsi="Times New Roman" w:cs="Times New Roman"/>
              </w:rPr>
              <w:t>Operatoram jābūt pieejamai</w:t>
            </w:r>
            <w:r w:rsidR="00DB30BB" w:rsidRPr="00CC47EB">
              <w:rPr>
                <w:rFonts w:ascii="Times New Roman" w:hAnsi="Times New Roman" w:cs="Times New Roman"/>
              </w:rPr>
              <w:t xml:space="preserve"> automatizētai izsmidzināšanas biežuma, plūsmas ātruma, sprauslas ātruma un attāluma, gaisa spiediena un temperatūras kontrolei.</w:t>
            </w:r>
          </w:p>
        </w:tc>
        <w:tc>
          <w:tcPr>
            <w:tcW w:w="3969" w:type="dxa"/>
            <w:shd w:val="clear" w:color="auto" w:fill="auto"/>
          </w:tcPr>
          <w:p w14:paraId="52E4597C" w14:textId="77777777" w:rsidR="00040128" w:rsidRPr="00CC47EB" w:rsidRDefault="00DB30BB" w:rsidP="00564F0F">
            <w:pPr>
              <w:rPr>
                <w:rFonts w:ascii="Times New Roman" w:hAnsi="Times New Roman" w:cs="Times New Roman"/>
              </w:rPr>
            </w:pPr>
            <w:r w:rsidRPr="00CC47EB">
              <w:rPr>
                <w:rFonts w:ascii="Times New Roman" w:hAnsi="Times New Roman" w:cs="Times New Roman"/>
              </w:rPr>
              <w:t>Jā</w:t>
            </w:r>
          </w:p>
          <w:p w14:paraId="49E4DA45" w14:textId="6BD0FEE9" w:rsidR="00DB30BB" w:rsidRPr="00CC47EB" w:rsidRDefault="00DB30BB" w:rsidP="00564F0F">
            <w:pPr>
              <w:rPr>
                <w:rFonts w:ascii="Times New Roman" w:hAnsi="Times New Roman" w:cs="Times New Roman"/>
              </w:rPr>
            </w:pPr>
            <w:r w:rsidRPr="00CC47EB">
              <w:rPr>
                <w:rFonts w:ascii="Times New Roman" w:hAnsi="Times New Roman" w:cs="Times New Roman"/>
              </w:rPr>
              <w:t>Yes</w:t>
            </w:r>
          </w:p>
        </w:tc>
        <w:tc>
          <w:tcPr>
            <w:tcW w:w="3260" w:type="dxa"/>
          </w:tcPr>
          <w:p w14:paraId="6B9653C5" w14:textId="77777777" w:rsidR="00040128" w:rsidRPr="00CC47EB" w:rsidRDefault="00040128" w:rsidP="00564F0F">
            <w:pPr>
              <w:rPr>
                <w:rFonts w:ascii="Times New Roman" w:hAnsi="Times New Roman" w:cs="Times New Roman"/>
              </w:rPr>
            </w:pPr>
          </w:p>
        </w:tc>
      </w:tr>
      <w:tr w:rsidR="0070367A" w:rsidRPr="00CC47EB" w14:paraId="4598AB51" w14:textId="77777777" w:rsidTr="00671193">
        <w:tc>
          <w:tcPr>
            <w:tcW w:w="851" w:type="dxa"/>
            <w:shd w:val="clear" w:color="auto" w:fill="auto"/>
          </w:tcPr>
          <w:p w14:paraId="540316E9" w14:textId="77E36E97" w:rsidR="0070367A" w:rsidRPr="00CC47EB" w:rsidRDefault="0070367A" w:rsidP="00564F0F">
            <w:pPr>
              <w:rPr>
                <w:rFonts w:ascii="Times New Roman" w:hAnsi="Times New Roman" w:cs="Times New Roman"/>
              </w:rPr>
            </w:pPr>
            <w:r w:rsidRPr="00CC47EB">
              <w:rPr>
                <w:rFonts w:ascii="Times New Roman" w:hAnsi="Times New Roman" w:cs="Times New Roman"/>
                <w:b/>
                <w:color w:val="000000"/>
                <w:lang w:eastAsia="lv-LV"/>
              </w:rPr>
              <w:t>3.</w:t>
            </w:r>
            <w:r w:rsidR="00040128" w:rsidRPr="00CC47EB">
              <w:rPr>
                <w:rFonts w:ascii="Times New Roman" w:hAnsi="Times New Roman" w:cs="Times New Roman"/>
                <w:b/>
                <w:color w:val="000000"/>
                <w:lang w:eastAsia="lv-LV"/>
              </w:rPr>
              <w:t>4</w:t>
            </w:r>
          </w:p>
        </w:tc>
        <w:tc>
          <w:tcPr>
            <w:tcW w:w="2977" w:type="dxa"/>
            <w:shd w:val="clear" w:color="auto" w:fill="auto"/>
          </w:tcPr>
          <w:p w14:paraId="1592D54B" w14:textId="2562E6B2" w:rsidR="0070367A" w:rsidRPr="00CC47EB" w:rsidRDefault="007656D5" w:rsidP="00564F0F">
            <w:pPr>
              <w:rPr>
                <w:rFonts w:ascii="Times New Roman" w:hAnsi="Times New Roman" w:cs="Times New Roman"/>
              </w:rPr>
            </w:pPr>
            <w:r w:rsidRPr="00CC47EB">
              <w:rPr>
                <w:rFonts w:ascii="Times New Roman" w:hAnsi="Times New Roman" w:cs="Times New Roman"/>
                <w:color w:val="000000"/>
              </w:rPr>
              <w:t>Equipment management software must provide the full choice of equipment settings, programming and control of experiment. Experimental parameters can be saved and used repeatedly</w:t>
            </w:r>
            <w:r w:rsidR="005C419F" w:rsidRPr="00CC47EB">
              <w:rPr>
                <w:rFonts w:ascii="Times New Roman" w:hAnsi="Times New Roman" w:cs="Times New Roman"/>
                <w:color w:val="000000"/>
              </w:rPr>
              <w:t>.</w:t>
            </w:r>
          </w:p>
        </w:tc>
        <w:tc>
          <w:tcPr>
            <w:tcW w:w="3260" w:type="dxa"/>
            <w:shd w:val="clear" w:color="auto" w:fill="auto"/>
          </w:tcPr>
          <w:p w14:paraId="3D0D6042" w14:textId="6C913C1F" w:rsidR="0070367A" w:rsidRPr="00CC47EB" w:rsidRDefault="001D244A" w:rsidP="00564F0F">
            <w:pPr>
              <w:rPr>
                <w:rFonts w:ascii="Times New Roman" w:hAnsi="Times New Roman" w:cs="Times New Roman"/>
              </w:rPr>
            </w:pPr>
            <w:r w:rsidRPr="00CC47EB">
              <w:rPr>
                <w:rFonts w:ascii="Times New Roman" w:hAnsi="Times New Roman" w:cs="Times New Roman"/>
              </w:rPr>
              <w:t xml:space="preserve">Iekārtus pārvaldības programmatūrai jānodrošina pilnīga iestatījumu izvēle, eksperimenta </w:t>
            </w:r>
            <w:r w:rsidR="00CC47EB" w:rsidRPr="00CC47EB">
              <w:rPr>
                <w:rFonts w:ascii="Times New Roman" w:hAnsi="Times New Roman" w:cs="Times New Roman"/>
              </w:rPr>
              <w:t>programmēšana</w:t>
            </w:r>
            <w:r w:rsidRPr="00CC47EB">
              <w:rPr>
                <w:rFonts w:ascii="Times New Roman" w:hAnsi="Times New Roman" w:cs="Times New Roman"/>
              </w:rPr>
              <w:t xml:space="preserve"> un kontrole. Eksperimentālos parametrus var saglabāt un izmantot atkārtoti.</w:t>
            </w:r>
          </w:p>
        </w:tc>
        <w:tc>
          <w:tcPr>
            <w:tcW w:w="3969" w:type="dxa"/>
            <w:shd w:val="clear" w:color="auto" w:fill="auto"/>
          </w:tcPr>
          <w:p w14:paraId="3D14732F" w14:textId="77777777" w:rsidR="0070367A" w:rsidRPr="00CC47EB" w:rsidRDefault="001D244A" w:rsidP="00564F0F">
            <w:pPr>
              <w:rPr>
                <w:rFonts w:ascii="Times New Roman" w:hAnsi="Times New Roman" w:cs="Times New Roman"/>
              </w:rPr>
            </w:pPr>
            <w:r w:rsidRPr="00CC47EB">
              <w:rPr>
                <w:rFonts w:ascii="Times New Roman" w:hAnsi="Times New Roman" w:cs="Times New Roman"/>
              </w:rPr>
              <w:t>Jā</w:t>
            </w:r>
          </w:p>
          <w:p w14:paraId="42028AEB" w14:textId="1F0FB1D4" w:rsidR="001D244A" w:rsidRPr="00CC47EB" w:rsidRDefault="001D244A" w:rsidP="00564F0F">
            <w:pPr>
              <w:rPr>
                <w:rFonts w:ascii="Times New Roman" w:hAnsi="Times New Roman" w:cs="Times New Roman"/>
              </w:rPr>
            </w:pPr>
            <w:r w:rsidRPr="00CC47EB">
              <w:rPr>
                <w:rFonts w:ascii="Times New Roman" w:hAnsi="Times New Roman" w:cs="Times New Roman"/>
              </w:rPr>
              <w:t>Yes</w:t>
            </w:r>
          </w:p>
        </w:tc>
        <w:tc>
          <w:tcPr>
            <w:tcW w:w="3260" w:type="dxa"/>
          </w:tcPr>
          <w:p w14:paraId="7698238C" w14:textId="77777777" w:rsidR="0070367A" w:rsidRPr="00CC47EB" w:rsidRDefault="0070367A" w:rsidP="00564F0F">
            <w:pPr>
              <w:rPr>
                <w:rFonts w:ascii="Times New Roman" w:hAnsi="Times New Roman" w:cs="Times New Roman"/>
              </w:rPr>
            </w:pPr>
          </w:p>
        </w:tc>
      </w:tr>
      <w:tr w:rsidR="00E9569F" w:rsidRPr="00CC47EB" w14:paraId="685D88AB" w14:textId="77777777" w:rsidTr="00671193">
        <w:tc>
          <w:tcPr>
            <w:tcW w:w="851" w:type="dxa"/>
            <w:shd w:val="clear" w:color="auto" w:fill="auto"/>
          </w:tcPr>
          <w:p w14:paraId="0382D2D8" w14:textId="56CCB1F6" w:rsidR="00E9569F" w:rsidRPr="00CC47EB" w:rsidRDefault="00E9569F" w:rsidP="00564F0F">
            <w:pPr>
              <w:rPr>
                <w:rFonts w:ascii="Times New Roman" w:hAnsi="Times New Roman" w:cs="Times New Roman"/>
                <w:b/>
                <w:color w:val="000000"/>
                <w:lang w:eastAsia="lv-LV"/>
              </w:rPr>
            </w:pPr>
            <w:r w:rsidRPr="00CC47EB">
              <w:rPr>
                <w:rFonts w:ascii="Times New Roman" w:hAnsi="Times New Roman" w:cs="Times New Roman"/>
                <w:b/>
                <w:color w:val="000000"/>
                <w:lang w:eastAsia="lv-LV"/>
              </w:rPr>
              <w:t>4.</w:t>
            </w:r>
          </w:p>
        </w:tc>
        <w:tc>
          <w:tcPr>
            <w:tcW w:w="2977" w:type="dxa"/>
            <w:shd w:val="clear" w:color="auto" w:fill="auto"/>
          </w:tcPr>
          <w:p w14:paraId="4CDF604A" w14:textId="7EFAF349" w:rsidR="00E9569F" w:rsidRPr="00CC47EB" w:rsidRDefault="00E9569F" w:rsidP="00564F0F">
            <w:pPr>
              <w:rPr>
                <w:rFonts w:ascii="Times New Roman" w:hAnsi="Times New Roman" w:cs="Times New Roman"/>
                <w:b/>
                <w:color w:val="000000"/>
              </w:rPr>
            </w:pPr>
            <w:r w:rsidRPr="00CC47EB">
              <w:rPr>
                <w:rFonts w:ascii="Times New Roman" w:hAnsi="Times New Roman" w:cs="Times New Roman"/>
                <w:b/>
                <w:color w:val="000000"/>
              </w:rPr>
              <w:t>Options to be included</w:t>
            </w:r>
          </w:p>
        </w:tc>
        <w:tc>
          <w:tcPr>
            <w:tcW w:w="3260" w:type="dxa"/>
            <w:shd w:val="clear" w:color="auto" w:fill="auto"/>
          </w:tcPr>
          <w:p w14:paraId="307DDD16" w14:textId="1133D3AC" w:rsidR="00E9569F" w:rsidRPr="00CC47EB" w:rsidRDefault="00E9569F" w:rsidP="00564F0F">
            <w:pPr>
              <w:rPr>
                <w:rFonts w:ascii="Times New Roman" w:hAnsi="Times New Roman" w:cs="Times New Roman"/>
                <w:b/>
              </w:rPr>
            </w:pPr>
            <w:r w:rsidRPr="00CC47EB">
              <w:rPr>
                <w:rFonts w:ascii="Times New Roman" w:hAnsi="Times New Roman" w:cs="Times New Roman"/>
                <w:b/>
              </w:rPr>
              <w:t>Iekļaujamais papildus aprīkojums</w:t>
            </w:r>
          </w:p>
        </w:tc>
        <w:tc>
          <w:tcPr>
            <w:tcW w:w="3969" w:type="dxa"/>
            <w:shd w:val="clear" w:color="auto" w:fill="auto"/>
          </w:tcPr>
          <w:p w14:paraId="6797658A" w14:textId="77777777" w:rsidR="00E9569F" w:rsidRPr="00CC47EB" w:rsidRDefault="00E9569F" w:rsidP="00564F0F">
            <w:pPr>
              <w:rPr>
                <w:rFonts w:ascii="Times New Roman" w:hAnsi="Times New Roman" w:cs="Times New Roman"/>
                <w:b/>
              </w:rPr>
            </w:pPr>
          </w:p>
        </w:tc>
        <w:tc>
          <w:tcPr>
            <w:tcW w:w="3260" w:type="dxa"/>
          </w:tcPr>
          <w:p w14:paraId="361F4317" w14:textId="77777777" w:rsidR="00E9569F" w:rsidRPr="00CC47EB" w:rsidRDefault="00E9569F" w:rsidP="00564F0F">
            <w:pPr>
              <w:rPr>
                <w:rFonts w:ascii="Times New Roman" w:hAnsi="Times New Roman" w:cs="Times New Roman"/>
                <w:b/>
              </w:rPr>
            </w:pPr>
          </w:p>
        </w:tc>
      </w:tr>
      <w:tr w:rsidR="00E9569F" w:rsidRPr="00CC47EB" w14:paraId="4798852E" w14:textId="77777777" w:rsidTr="00671193">
        <w:tc>
          <w:tcPr>
            <w:tcW w:w="851" w:type="dxa"/>
            <w:shd w:val="clear" w:color="auto" w:fill="auto"/>
          </w:tcPr>
          <w:p w14:paraId="6C51BAFF" w14:textId="439D840F" w:rsidR="00E9569F" w:rsidRPr="00CC47EB" w:rsidRDefault="00E9569F" w:rsidP="00564F0F">
            <w:pPr>
              <w:rPr>
                <w:rFonts w:ascii="Times New Roman" w:hAnsi="Times New Roman" w:cs="Times New Roman"/>
                <w:b/>
                <w:color w:val="000000"/>
                <w:lang w:eastAsia="lv-LV"/>
              </w:rPr>
            </w:pPr>
            <w:r w:rsidRPr="00CC47EB">
              <w:rPr>
                <w:rFonts w:ascii="Times New Roman" w:hAnsi="Times New Roman" w:cs="Times New Roman"/>
                <w:b/>
                <w:color w:val="000000"/>
                <w:lang w:eastAsia="lv-LV"/>
              </w:rPr>
              <w:lastRenderedPageBreak/>
              <w:t>4.1</w:t>
            </w:r>
          </w:p>
        </w:tc>
        <w:tc>
          <w:tcPr>
            <w:tcW w:w="2977" w:type="dxa"/>
            <w:shd w:val="clear" w:color="auto" w:fill="auto"/>
          </w:tcPr>
          <w:p w14:paraId="167FB523" w14:textId="4FF91734" w:rsidR="00E9569F" w:rsidRPr="00CC47EB" w:rsidRDefault="00E9569F" w:rsidP="00564F0F">
            <w:pPr>
              <w:rPr>
                <w:rFonts w:ascii="Times New Roman" w:hAnsi="Times New Roman" w:cs="Times New Roman"/>
                <w:color w:val="000000"/>
              </w:rPr>
            </w:pPr>
            <w:r w:rsidRPr="00CC47EB">
              <w:rPr>
                <w:rFonts w:ascii="Times New Roman" w:hAnsi="Times New Roman" w:cs="Times New Roman"/>
                <w:color w:val="000000"/>
              </w:rPr>
              <w:t>The supply must include the replacable</w:t>
            </w:r>
            <w:r w:rsidR="00B06544" w:rsidRPr="00CC47EB">
              <w:rPr>
                <w:rFonts w:ascii="Times New Roman" w:hAnsi="Times New Roman" w:cs="Times New Roman"/>
                <w:color w:val="000000"/>
              </w:rPr>
              <w:t>,</w:t>
            </w:r>
            <w:r w:rsidRPr="00CC47EB">
              <w:rPr>
                <w:rFonts w:ascii="Times New Roman" w:hAnsi="Times New Roman" w:cs="Times New Roman"/>
                <w:color w:val="000000"/>
              </w:rPr>
              <w:t xml:space="preserve"> equivalent</w:t>
            </w:r>
            <w:r w:rsidR="00DB0034" w:rsidRPr="00CC47EB">
              <w:rPr>
                <w:rFonts w:ascii="Times New Roman" w:hAnsi="Times New Roman" w:cs="Times New Roman"/>
                <w:color w:val="000000"/>
              </w:rPr>
              <w:t xml:space="preserve"> to installed,</w:t>
            </w:r>
            <w:r w:rsidRPr="00CC47EB">
              <w:rPr>
                <w:rFonts w:ascii="Times New Roman" w:hAnsi="Times New Roman" w:cs="Times New Roman"/>
                <w:color w:val="000000"/>
              </w:rPr>
              <w:t xml:space="preserve"> ultrasonic nozzle (with a frequency of at least 120 kHz, ensuring the minimum droplet size of at least 15 µm)</w:t>
            </w:r>
          </w:p>
        </w:tc>
        <w:tc>
          <w:tcPr>
            <w:tcW w:w="3260" w:type="dxa"/>
            <w:shd w:val="clear" w:color="auto" w:fill="auto"/>
          </w:tcPr>
          <w:p w14:paraId="3C54B3CA" w14:textId="7E2FC22A" w:rsidR="00E9569F" w:rsidRPr="00CC47EB" w:rsidRDefault="00E9569F" w:rsidP="00564F0F">
            <w:pPr>
              <w:rPr>
                <w:rFonts w:ascii="Times New Roman" w:hAnsi="Times New Roman" w:cs="Times New Roman"/>
              </w:rPr>
            </w:pPr>
            <w:r w:rsidRPr="00CC47EB">
              <w:rPr>
                <w:rFonts w:ascii="Times New Roman" w:hAnsi="Times New Roman" w:cs="Times New Roman"/>
              </w:rPr>
              <w:t>Jāpiegādā aizvietojama</w:t>
            </w:r>
            <w:r w:rsidR="00DB0034" w:rsidRPr="00CC47EB">
              <w:rPr>
                <w:rFonts w:ascii="Times New Roman" w:hAnsi="Times New Roman" w:cs="Times New Roman"/>
              </w:rPr>
              <w:t>,</w:t>
            </w:r>
            <w:r w:rsidRPr="00CC47EB">
              <w:rPr>
                <w:rFonts w:ascii="Times New Roman" w:hAnsi="Times New Roman" w:cs="Times New Roman"/>
              </w:rPr>
              <w:t xml:space="preserve"> ekvivalenta </w:t>
            </w:r>
            <w:r w:rsidR="00DB0034" w:rsidRPr="00CC47EB">
              <w:rPr>
                <w:rFonts w:ascii="Times New Roman" w:hAnsi="Times New Roman" w:cs="Times New Roman"/>
              </w:rPr>
              <w:t xml:space="preserve">iebūvētajai, </w:t>
            </w:r>
            <w:r w:rsidRPr="00CC47EB">
              <w:rPr>
                <w:rFonts w:ascii="Times New Roman" w:hAnsi="Times New Roman" w:cs="Times New Roman"/>
              </w:rPr>
              <w:t>ultraskaņas sprausla (ar frekvenci vismaz 120 kHz, nodrošinot minimālo pilienu izmēru vismaz 15 μm)</w:t>
            </w:r>
          </w:p>
        </w:tc>
        <w:tc>
          <w:tcPr>
            <w:tcW w:w="3969" w:type="dxa"/>
            <w:shd w:val="clear" w:color="auto" w:fill="auto"/>
          </w:tcPr>
          <w:p w14:paraId="34AB12C9" w14:textId="77777777" w:rsidR="00E9569F" w:rsidRPr="00CC47EB" w:rsidRDefault="00A84DB1" w:rsidP="00564F0F">
            <w:pPr>
              <w:rPr>
                <w:rFonts w:ascii="Times New Roman" w:hAnsi="Times New Roman" w:cs="Times New Roman"/>
              </w:rPr>
            </w:pPr>
            <w:r w:rsidRPr="00CC47EB">
              <w:rPr>
                <w:rFonts w:ascii="Times New Roman" w:hAnsi="Times New Roman" w:cs="Times New Roman"/>
              </w:rPr>
              <w:t>Jā</w:t>
            </w:r>
          </w:p>
          <w:p w14:paraId="18822F71" w14:textId="65E40DC1" w:rsidR="00A84DB1" w:rsidRPr="00CC47EB" w:rsidRDefault="00A84DB1" w:rsidP="00564F0F">
            <w:pPr>
              <w:rPr>
                <w:rFonts w:ascii="Times New Roman" w:hAnsi="Times New Roman" w:cs="Times New Roman"/>
              </w:rPr>
            </w:pPr>
            <w:r w:rsidRPr="00CC47EB">
              <w:rPr>
                <w:rFonts w:ascii="Times New Roman" w:hAnsi="Times New Roman" w:cs="Times New Roman"/>
              </w:rPr>
              <w:t>Yes</w:t>
            </w:r>
          </w:p>
        </w:tc>
        <w:tc>
          <w:tcPr>
            <w:tcW w:w="3260" w:type="dxa"/>
          </w:tcPr>
          <w:p w14:paraId="5562BA79" w14:textId="77777777" w:rsidR="00E9569F" w:rsidRPr="00CC47EB" w:rsidRDefault="00E9569F" w:rsidP="00564F0F">
            <w:pPr>
              <w:rPr>
                <w:rFonts w:ascii="Times New Roman" w:hAnsi="Times New Roman" w:cs="Times New Roman"/>
              </w:rPr>
            </w:pPr>
          </w:p>
        </w:tc>
      </w:tr>
      <w:tr w:rsidR="00E9569F" w:rsidRPr="00CC47EB" w14:paraId="30D57AB6" w14:textId="77777777" w:rsidTr="00671193">
        <w:tc>
          <w:tcPr>
            <w:tcW w:w="851" w:type="dxa"/>
            <w:shd w:val="clear" w:color="auto" w:fill="auto"/>
          </w:tcPr>
          <w:p w14:paraId="7F9A6DB5" w14:textId="28FBD682" w:rsidR="00E9569F" w:rsidRPr="00CC47EB" w:rsidRDefault="00A84DB1" w:rsidP="00564F0F">
            <w:pPr>
              <w:rPr>
                <w:rFonts w:ascii="Times New Roman" w:hAnsi="Times New Roman" w:cs="Times New Roman"/>
                <w:b/>
                <w:color w:val="000000"/>
                <w:lang w:eastAsia="lv-LV"/>
              </w:rPr>
            </w:pPr>
            <w:r w:rsidRPr="00CC47EB">
              <w:rPr>
                <w:rFonts w:ascii="Times New Roman" w:hAnsi="Times New Roman" w:cs="Times New Roman"/>
                <w:b/>
                <w:color w:val="000000"/>
                <w:lang w:eastAsia="lv-LV"/>
              </w:rPr>
              <w:t>4.2</w:t>
            </w:r>
          </w:p>
        </w:tc>
        <w:tc>
          <w:tcPr>
            <w:tcW w:w="2977" w:type="dxa"/>
            <w:shd w:val="clear" w:color="auto" w:fill="auto"/>
          </w:tcPr>
          <w:p w14:paraId="626FB236" w14:textId="60412165" w:rsidR="00E9569F" w:rsidRPr="00CC47EB" w:rsidRDefault="00A84DB1" w:rsidP="00564F0F">
            <w:pPr>
              <w:rPr>
                <w:rFonts w:ascii="Times New Roman" w:hAnsi="Times New Roman" w:cs="Times New Roman"/>
                <w:color w:val="000000"/>
              </w:rPr>
            </w:pPr>
            <w:r w:rsidRPr="00CC47EB">
              <w:rPr>
                <w:rFonts w:ascii="Times New Roman" w:hAnsi="Times New Roman" w:cs="Times New Roman"/>
                <w:color w:val="000000"/>
              </w:rPr>
              <w:t xml:space="preserve">The supply must include at least four extra Teflon </w:t>
            </w:r>
            <w:r w:rsidR="00982D09" w:rsidRPr="00CC47EB">
              <w:rPr>
                <w:rFonts w:ascii="Times New Roman" w:hAnsi="Times New Roman" w:cs="Times New Roman"/>
                <w:color w:val="000000"/>
              </w:rPr>
              <w:t>tube feeds for nozzle</w:t>
            </w:r>
          </w:p>
        </w:tc>
        <w:tc>
          <w:tcPr>
            <w:tcW w:w="3260" w:type="dxa"/>
            <w:shd w:val="clear" w:color="auto" w:fill="auto"/>
          </w:tcPr>
          <w:p w14:paraId="7214AC63" w14:textId="28C1CF99" w:rsidR="00E9569F" w:rsidRPr="00CC47EB" w:rsidRDefault="00982D09" w:rsidP="00564F0F">
            <w:pPr>
              <w:rPr>
                <w:rFonts w:ascii="Times New Roman" w:hAnsi="Times New Roman" w:cs="Times New Roman"/>
              </w:rPr>
            </w:pPr>
            <w:r w:rsidRPr="00CC47EB">
              <w:rPr>
                <w:rFonts w:ascii="Times New Roman" w:hAnsi="Times New Roman" w:cs="Times New Roman"/>
              </w:rPr>
              <w:t>Jāpiegādā vismaz četras papildu teflona caurules sprauslas pievienošanai</w:t>
            </w:r>
          </w:p>
        </w:tc>
        <w:tc>
          <w:tcPr>
            <w:tcW w:w="3969" w:type="dxa"/>
            <w:shd w:val="clear" w:color="auto" w:fill="auto"/>
          </w:tcPr>
          <w:p w14:paraId="58D7AE52" w14:textId="77777777" w:rsidR="00E9569F" w:rsidRPr="00CC47EB" w:rsidRDefault="00982D09" w:rsidP="00564F0F">
            <w:pPr>
              <w:rPr>
                <w:rFonts w:ascii="Times New Roman" w:hAnsi="Times New Roman" w:cs="Times New Roman"/>
              </w:rPr>
            </w:pPr>
            <w:r w:rsidRPr="00CC47EB">
              <w:rPr>
                <w:rFonts w:ascii="Times New Roman" w:hAnsi="Times New Roman" w:cs="Times New Roman"/>
              </w:rPr>
              <w:t>Jā</w:t>
            </w:r>
          </w:p>
          <w:p w14:paraId="1E264BF3" w14:textId="61ED565C" w:rsidR="00982D09" w:rsidRPr="00CC47EB" w:rsidRDefault="00982D09" w:rsidP="00564F0F">
            <w:pPr>
              <w:rPr>
                <w:rFonts w:ascii="Times New Roman" w:hAnsi="Times New Roman" w:cs="Times New Roman"/>
              </w:rPr>
            </w:pPr>
            <w:r w:rsidRPr="00CC47EB">
              <w:rPr>
                <w:rFonts w:ascii="Times New Roman" w:hAnsi="Times New Roman" w:cs="Times New Roman"/>
              </w:rPr>
              <w:t>Yes</w:t>
            </w:r>
          </w:p>
        </w:tc>
        <w:tc>
          <w:tcPr>
            <w:tcW w:w="3260" w:type="dxa"/>
          </w:tcPr>
          <w:p w14:paraId="3E3C7807" w14:textId="77777777" w:rsidR="00E9569F" w:rsidRPr="00CC47EB" w:rsidRDefault="00E9569F" w:rsidP="00564F0F">
            <w:pPr>
              <w:rPr>
                <w:rFonts w:ascii="Times New Roman" w:hAnsi="Times New Roman" w:cs="Times New Roman"/>
              </w:rPr>
            </w:pPr>
          </w:p>
        </w:tc>
      </w:tr>
      <w:tr w:rsidR="00E9569F" w:rsidRPr="00CC47EB" w14:paraId="4DD420D0" w14:textId="77777777" w:rsidTr="00A84DB1">
        <w:tc>
          <w:tcPr>
            <w:tcW w:w="851" w:type="dxa"/>
          </w:tcPr>
          <w:p w14:paraId="0CF12D34" w14:textId="16E96974" w:rsidR="00E9569F" w:rsidRPr="00CC47EB" w:rsidRDefault="00E9569F" w:rsidP="00564F0F">
            <w:pPr>
              <w:rPr>
                <w:rFonts w:ascii="Times New Roman" w:hAnsi="Times New Roman" w:cs="Times New Roman"/>
              </w:rPr>
            </w:pPr>
            <w:r w:rsidRPr="00CC47EB">
              <w:rPr>
                <w:rFonts w:ascii="Times New Roman" w:hAnsi="Times New Roman" w:cs="Times New Roman"/>
                <w:b/>
                <w:color w:val="000000"/>
                <w:lang w:eastAsia="lv-LV"/>
              </w:rPr>
              <w:t>8</w:t>
            </w:r>
          </w:p>
        </w:tc>
        <w:tc>
          <w:tcPr>
            <w:tcW w:w="2977" w:type="dxa"/>
          </w:tcPr>
          <w:p w14:paraId="1B5FD126" w14:textId="133DA4F9" w:rsidR="00E9569F" w:rsidRPr="00CC47EB" w:rsidRDefault="00E9569F" w:rsidP="00564F0F">
            <w:pPr>
              <w:rPr>
                <w:rFonts w:ascii="Times New Roman" w:hAnsi="Times New Roman" w:cs="Times New Roman"/>
              </w:rPr>
            </w:pPr>
            <w:r w:rsidRPr="00CC47EB">
              <w:rPr>
                <w:rFonts w:ascii="Times New Roman" w:hAnsi="Times New Roman" w:cs="Times New Roman"/>
                <w:b/>
                <w:color w:val="000000"/>
              </w:rPr>
              <w:t>Training and support</w:t>
            </w:r>
          </w:p>
        </w:tc>
        <w:tc>
          <w:tcPr>
            <w:tcW w:w="3260" w:type="dxa"/>
          </w:tcPr>
          <w:p w14:paraId="45E76D8E" w14:textId="634751FC" w:rsidR="00E9569F" w:rsidRPr="00CC47EB" w:rsidRDefault="00E9569F" w:rsidP="00564F0F">
            <w:pPr>
              <w:rPr>
                <w:rFonts w:ascii="Times New Roman" w:hAnsi="Times New Roman" w:cs="Times New Roman"/>
              </w:rPr>
            </w:pPr>
            <w:r w:rsidRPr="00CC47EB">
              <w:rPr>
                <w:rFonts w:ascii="Times New Roman" w:hAnsi="Times New Roman" w:cs="Times New Roman"/>
                <w:b/>
              </w:rPr>
              <w:t>Apmācība un atbalsts</w:t>
            </w:r>
          </w:p>
        </w:tc>
        <w:tc>
          <w:tcPr>
            <w:tcW w:w="3969" w:type="dxa"/>
          </w:tcPr>
          <w:p w14:paraId="5A62B6C1" w14:textId="42211ACC" w:rsidR="00E9569F" w:rsidRPr="00CC47EB" w:rsidRDefault="00E9569F" w:rsidP="00564F0F">
            <w:pPr>
              <w:rPr>
                <w:rFonts w:ascii="Times New Roman" w:hAnsi="Times New Roman" w:cs="Times New Roman"/>
              </w:rPr>
            </w:pPr>
          </w:p>
        </w:tc>
        <w:tc>
          <w:tcPr>
            <w:tcW w:w="3260" w:type="dxa"/>
          </w:tcPr>
          <w:p w14:paraId="1809DF9C" w14:textId="77777777" w:rsidR="00E9569F" w:rsidRPr="00CC47EB" w:rsidRDefault="00E9569F" w:rsidP="00564F0F">
            <w:pPr>
              <w:rPr>
                <w:rFonts w:ascii="Times New Roman" w:hAnsi="Times New Roman" w:cs="Times New Roman"/>
              </w:rPr>
            </w:pPr>
          </w:p>
        </w:tc>
      </w:tr>
      <w:tr w:rsidR="00E9569F" w:rsidRPr="00CC47EB" w14:paraId="2B60F09B" w14:textId="77777777" w:rsidTr="00A84DB1">
        <w:tc>
          <w:tcPr>
            <w:tcW w:w="851" w:type="dxa"/>
          </w:tcPr>
          <w:p w14:paraId="5DFBADCB" w14:textId="2B8A61A9" w:rsidR="00E9569F" w:rsidRPr="00CC47EB" w:rsidRDefault="00E9569F" w:rsidP="00564F0F">
            <w:pPr>
              <w:rPr>
                <w:rFonts w:ascii="Times New Roman" w:hAnsi="Times New Roman" w:cs="Times New Roman"/>
              </w:rPr>
            </w:pPr>
            <w:r w:rsidRPr="00CC47EB">
              <w:rPr>
                <w:rFonts w:ascii="Times New Roman" w:hAnsi="Times New Roman" w:cs="Times New Roman"/>
                <w:b/>
                <w:color w:val="000000"/>
                <w:lang w:eastAsia="lv-LV"/>
              </w:rPr>
              <w:t>8.1</w:t>
            </w:r>
          </w:p>
        </w:tc>
        <w:tc>
          <w:tcPr>
            <w:tcW w:w="2977" w:type="dxa"/>
          </w:tcPr>
          <w:p w14:paraId="1B47239C" w14:textId="59F3DC55" w:rsidR="00E9569F" w:rsidRPr="00CC47EB" w:rsidRDefault="00E9569F" w:rsidP="00564F0F">
            <w:pPr>
              <w:rPr>
                <w:rFonts w:ascii="Times New Roman" w:hAnsi="Times New Roman" w:cs="Times New Roman"/>
              </w:rPr>
            </w:pPr>
            <w:r w:rsidRPr="00CC47EB">
              <w:rPr>
                <w:rFonts w:ascii="Times New Roman" w:hAnsi="Times New Roman" w:cs="Times New Roman"/>
                <w:color w:val="000000"/>
              </w:rPr>
              <w:t>Installation and one day training course on customer’s site for operators after completed installation</w:t>
            </w:r>
          </w:p>
        </w:tc>
        <w:tc>
          <w:tcPr>
            <w:tcW w:w="3260" w:type="dxa"/>
          </w:tcPr>
          <w:p w14:paraId="132DC981" w14:textId="0DB29D7C" w:rsidR="00E9569F" w:rsidRPr="00CC47EB" w:rsidRDefault="00E9569F" w:rsidP="00564F0F">
            <w:pPr>
              <w:rPr>
                <w:rFonts w:ascii="Times New Roman" w:hAnsi="Times New Roman" w:cs="Times New Roman"/>
              </w:rPr>
            </w:pPr>
            <w:r w:rsidRPr="00CC47EB">
              <w:rPr>
                <w:rFonts w:ascii="Times New Roman" w:hAnsi="Times New Roman" w:cs="Times New Roman"/>
                <w:color w:val="000000"/>
              </w:rPr>
              <w:t xml:space="preserve">Instalācija un vienas dienas treniņa kurss operatoru pamata apmācībai uz vietas klienta institūcijā pēc iekārtas uzstādīšanas. </w:t>
            </w:r>
          </w:p>
        </w:tc>
        <w:tc>
          <w:tcPr>
            <w:tcW w:w="3969" w:type="dxa"/>
          </w:tcPr>
          <w:p w14:paraId="1850569F" w14:textId="77777777" w:rsidR="00E9569F" w:rsidRPr="00CC47EB" w:rsidRDefault="00E9569F" w:rsidP="00207BC1">
            <w:pPr>
              <w:rPr>
                <w:rFonts w:ascii="Times New Roman" w:hAnsi="Times New Roman" w:cs="Times New Roman"/>
              </w:rPr>
            </w:pPr>
            <w:r w:rsidRPr="00CC47EB">
              <w:rPr>
                <w:rFonts w:ascii="Times New Roman" w:hAnsi="Times New Roman" w:cs="Times New Roman"/>
              </w:rPr>
              <w:t>Jā</w:t>
            </w:r>
          </w:p>
          <w:p w14:paraId="0911021E" w14:textId="5D17CA8E" w:rsidR="00E9569F" w:rsidRPr="00CC47EB" w:rsidRDefault="00E9569F" w:rsidP="00564F0F">
            <w:pPr>
              <w:rPr>
                <w:rFonts w:ascii="Times New Roman" w:hAnsi="Times New Roman" w:cs="Times New Roman"/>
              </w:rPr>
            </w:pPr>
            <w:r w:rsidRPr="00CC47EB">
              <w:rPr>
                <w:rFonts w:ascii="Times New Roman" w:hAnsi="Times New Roman" w:cs="Times New Roman"/>
              </w:rPr>
              <w:t>Yes</w:t>
            </w:r>
          </w:p>
        </w:tc>
        <w:tc>
          <w:tcPr>
            <w:tcW w:w="3260" w:type="dxa"/>
          </w:tcPr>
          <w:p w14:paraId="6C8AFEE1" w14:textId="77777777" w:rsidR="00E9569F" w:rsidRPr="00CC47EB" w:rsidRDefault="00E9569F" w:rsidP="00564F0F">
            <w:pPr>
              <w:rPr>
                <w:rFonts w:ascii="Times New Roman" w:hAnsi="Times New Roman" w:cs="Times New Roman"/>
              </w:rPr>
            </w:pPr>
          </w:p>
        </w:tc>
      </w:tr>
      <w:tr w:rsidR="00E9569F" w:rsidRPr="00CC47EB" w14:paraId="363D3539" w14:textId="77777777" w:rsidTr="00A84DB1">
        <w:tc>
          <w:tcPr>
            <w:tcW w:w="851" w:type="dxa"/>
          </w:tcPr>
          <w:p w14:paraId="40FB2F51" w14:textId="6926D101" w:rsidR="00E9569F" w:rsidRPr="00CC47EB" w:rsidRDefault="00E9569F" w:rsidP="00564F0F">
            <w:pPr>
              <w:rPr>
                <w:rFonts w:ascii="Times New Roman" w:hAnsi="Times New Roman" w:cs="Times New Roman"/>
              </w:rPr>
            </w:pPr>
            <w:r w:rsidRPr="00CC47EB">
              <w:rPr>
                <w:rFonts w:ascii="Times New Roman" w:hAnsi="Times New Roman" w:cs="Times New Roman"/>
                <w:b/>
                <w:color w:val="000000"/>
                <w:lang w:eastAsia="lv-LV"/>
              </w:rPr>
              <w:t>9</w:t>
            </w:r>
          </w:p>
        </w:tc>
        <w:tc>
          <w:tcPr>
            <w:tcW w:w="2977" w:type="dxa"/>
          </w:tcPr>
          <w:p w14:paraId="7F531B6D" w14:textId="05D39BB3" w:rsidR="00E9569F" w:rsidRPr="00CC47EB" w:rsidRDefault="00E9569F" w:rsidP="00564F0F">
            <w:pPr>
              <w:rPr>
                <w:rFonts w:ascii="Times New Roman" w:hAnsi="Times New Roman" w:cs="Times New Roman"/>
              </w:rPr>
            </w:pPr>
            <w:r w:rsidRPr="00CC47EB">
              <w:rPr>
                <w:rFonts w:ascii="Times New Roman" w:hAnsi="Times New Roman" w:cs="Times New Roman"/>
                <w:b/>
                <w:color w:val="000000"/>
              </w:rPr>
              <w:t>Shipment</w:t>
            </w:r>
          </w:p>
        </w:tc>
        <w:tc>
          <w:tcPr>
            <w:tcW w:w="3260" w:type="dxa"/>
          </w:tcPr>
          <w:p w14:paraId="32501F1B" w14:textId="4AD9262B" w:rsidR="00E9569F" w:rsidRPr="00CC47EB" w:rsidRDefault="00E9569F" w:rsidP="00564F0F">
            <w:pPr>
              <w:rPr>
                <w:rFonts w:ascii="Times New Roman" w:hAnsi="Times New Roman" w:cs="Times New Roman"/>
              </w:rPr>
            </w:pPr>
            <w:r w:rsidRPr="00CC47EB">
              <w:rPr>
                <w:rFonts w:ascii="Times New Roman" w:hAnsi="Times New Roman" w:cs="Times New Roman"/>
                <w:b/>
              </w:rPr>
              <w:t>Piegāde</w:t>
            </w:r>
          </w:p>
        </w:tc>
        <w:tc>
          <w:tcPr>
            <w:tcW w:w="3969" w:type="dxa"/>
          </w:tcPr>
          <w:p w14:paraId="3AFB3B03" w14:textId="079A23F4" w:rsidR="00E9569F" w:rsidRPr="00CC47EB" w:rsidRDefault="00E9569F" w:rsidP="00564F0F">
            <w:pPr>
              <w:rPr>
                <w:rFonts w:ascii="Times New Roman" w:hAnsi="Times New Roman" w:cs="Times New Roman"/>
              </w:rPr>
            </w:pPr>
          </w:p>
        </w:tc>
        <w:tc>
          <w:tcPr>
            <w:tcW w:w="3260" w:type="dxa"/>
          </w:tcPr>
          <w:p w14:paraId="5313B615" w14:textId="77777777" w:rsidR="00E9569F" w:rsidRPr="00CC47EB" w:rsidRDefault="00E9569F" w:rsidP="00564F0F">
            <w:pPr>
              <w:rPr>
                <w:rFonts w:ascii="Times New Roman" w:hAnsi="Times New Roman" w:cs="Times New Roman"/>
              </w:rPr>
            </w:pPr>
          </w:p>
        </w:tc>
      </w:tr>
      <w:tr w:rsidR="00E9569F" w:rsidRPr="00CC47EB" w14:paraId="660CC3D1" w14:textId="77777777" w:rsidTr="00A84DB1">
        <w:tc>
          <w:tcPr>
            <w:tcW w:w="851" w:type="dxa"/>
          </w:tcPr>
          <w:p w14:paraId="652F8D44" w14:textId="2E2A9137" w:rsidR="00E9569F" w:rsidRPr="00CC47EB" w:rsidRDefault="00E9569F" w:rsidP="00564F0F">
            <w:pPr>
              <w:rPr>
                <w:rFonts w:ascii="Times New Roman" w:hAnsi="Times New Roman" w:cs="Times New Roman"/>
              </w:rPr>
            </w:pPr>
            <w:r w:rsidRPr="00CC47EB">
              <w:rPr>
                <w:rFonts w:ascii="Times New Roman" w:hAnsi="Times New Roman" w:cs="Times New Roman"/>
                <w:b/>
                <w:color w:val="000000"/>
                <w:lang w:eastAsia="lv-LV"/>
              </w:rPr>
              <w:t>9.1</w:t>
            </w:r>
          </w:p>
        </w:tc>
        <w:tc>
          <w:tcPr>
            <w:tcW w:w="2977" w:type="dxa"/>
          </w:tcPr>
          <w:p w14:paraId="6C4B676E" w14:textId="6F1759B1" w:rsidR="00E9569F" w:rsidRPr="00CC47EB" w:rsidRDefault="00E9569F" w:rsidP="00564F0F">
            <w:pPr>
              <w:rPr>
                <w:rFonts w:ascii="Times New Roman" w:hAnsi="Times New Roman" w:cs="Times New Roman"/>
                <w:b/>
              </w:rPr>
            </w:pPr>
            <w:r w:rsidRPr="00CC47EB">
              <w:rPr>
                <w:rFonts w:ascii="Times New Roman" w:hAnsi="Times New Roman" w:cs="Times New Roman"/>
              </w:rPr>
              <w:t>Packaging material</w:t>
            </w:r>
          </w:p>
        </w:tc>
        <w:tc>
          <w:tcPr>
            <w:tcW w:w="3260" w:type="dxa"/>
          </w:tcPr>
          <w:p w14:paraId="23CBDF39" w14:textId="30367A8B" w:rsidR="00E9569F" w:rsidRPr="00CC47EB" w:rsidRDefault="00E9569F" w:rsidP="00564F0F">
            <w:pPr>
              <w:rPr>
                <w:rFonts w:ascii="Times New Roman" w:hAnsi="Times New Roman" w:cs="Times New Roman"/>
                <w:b/>
              </w:rPr>
            </w:pPr>
            <w:r w:rsidRPr="00CC47EB">
              <w:rPr>
                <w:rFonts w:ascii="Times New Roman" w:hAnsi="Times New Roman" w:cs="Times New Roman"/>
              </w:rPr>
              <w:t>Iepakošanas materiāls</w:t>
            </w:r>
          </w:p>
        </w:tc>
        <w:tc>
          <w:tcPr>
            <w:tcW w:w="3969" w:type="dxa"/>
          </w:tcPr>
          <w:p w14:paraId="3507FF23" w14:textId="77777777" w:rsidR="00E9569F" w:rsidRPr="00CC47EB" w:rsidRDefault="00E9569F" w:rsidP="00207BC1">
            <w:pPr>
              <w:rPr>
                <w:rFonts w:ascii="Times New Roman" w:hAnsi="Times New Roman" w:cs="Times New Roman"/>
              </w:rPr>
            </w:pPr>
            <w:r w:rsidRPr="00CC47EB">
              <w:rPr>
                <w:rFonts w:ascii="Times New Roman" w:hAnsi="Times New Roman" w:cs="Times New Roman"/>
              </w:rPr>
              <w:t>Jā</w:t>
            </w:r>
          </w:p>
          <w:p w14:paraId="5F3F55B6" w14:textId="0ED3B6FD" w:rsidR="00E9569F" w:rsidRPr="00CC47EB" w:rsidRDefault="00E9569F" w:rsidP="00564F0F">
            <w:pPr>
              <w:rPr>
                <w:rFonts w:ascii="Times New Roman" w:hAnsi="Times New Roman" w:cs="Times New Roman"/>
              </w:rPr>
            </w:pPr>
            <w:r w:rsidRPr="00CC47EB">
              <w:rPr>
                <w:rFonts w:ascii="Times New Roman" w:hAnsi="Times New Roman" w:cs="Times New Roman"/>
              </w:rPr>
              <w:t>Yes</w:t>
            </w:r>
          </w:p>
        </w:tc>
        <w:tc>
          <w:tcPr>
            <w:tcW w:w="3260" w:type="dxa"/>
          </w:tcPr>
          <w:p w14:paraId="1BC81650" w14:textId="77777777" w:rsidR="00E9569F" w:rsidRPr="00CC47EB" w:rsidRDefault="00E9569F" w:rsidP="00564F0F">
            <w:pPr>
              <w:rPr>
                <w:rFonts w:ascii="Times New Roman" w:hAnsi="Times New Roman" w:cs="Times New Roman"/>
              </w:rPr>
            </w:pPr>
          </w:p>
        </w:tc>
      </w:tr>
      <w:tr w:rsidR="00E9569F" w:rsidRPr="00CC47EB" w14:paraId="4740AAA1" w14:textId="77777777" w:rsidTr="00A84DB1">
        <w:tc>
          <w:tcPr>
            <w:tcW w:w="851" w:type="dxa"/>
          </w:tcPr>
          <w:p w14:paraId="12C11114" w14:textId="39B56A09" w:rsidR="00E9569F" w:rsidRPr="00CC47EB" w:rsidRDefault="00E9569F" w:rsidP="00564F0F">
            <w:pPr>
              <w:rPr>
                <w:rFonts w:ascii="Times New Roman" w:hAnsi="Times New Roman" w:cs="Times New Roman"/>
              </w:rPr>
            </w:pPr>
            <w:r w:rsidRPr="00CC47EB">
              <w:rPr>
                <w:rFonts w:ascii="Times New Roman" w:hAnsi="Times New Roman" w:cs="Times New Roman"/>
                <w:b/>
                <w:color w:val="000000"/>
                <w:lang w:eastAsia="lv-LV"/>
              </w:rPr>
              <w:t>9.2</w:t>
            </w:r>
          </w:p>
        </w:tc>
        <w:tc>
          <w:tcPr>
            <w:tcW w:w="2977" w:type="dxa"/>
          </w:tcPr>
          <w:p w14:paraId="13B8F22D" w14:textId="60133E1E" w:rsidR="00E9569F" w:rsidRPr="00CC47EB" w:rsidRDefault="00E9569F" w:rsidP="00564F0F">
            <w:pPr>
              <w:rPr>
                <w:rFonts w:ascii="Times New Roman" w:hAnsi="Times New Roman" w:cs="Times New Roman"/>
              </w:rPr>
            </w:pPr>
            <w:r w:rsidRPr="00CC47EB">
              <w:rPr>
                <w:rFonts w:ascii="Times New Roman" w:hAnsi="Times New Roman" w:cs="Times New Roman"/>
              </w:rPr>
              <w:t>Shipment cost</w:t>
            </w:r>
          </w:p>
        </w:tc>
        <w:tc>
          <w:tcPr>
            <w:tcW w:w="3260" w:type="dxa"/>
          </w:tcPr>
          <w:p w14:paraId="392F6DE2" w14:textId="6BBDAF6E" w:rsidR="00E9569F" w:rsidRPr="00CC47EB" w:rsidRDefault="00E9569F" w:rsidP="00564F0F">
            <w:pPr>
              <w:rPr>
                <w:rFonts w:ascii="Times New Roman" w:hAnsi="Times New Roman" w:cs="Times New Roman"/>
              </w:rPr>
            </w:pPr>
            <w:r w:rsidRPr="00CC47EB">
              <w:rPr>
                <w:rFonts w:ascii="Times New Roman" w:hAnsi="Times New Roman" w:cs="Times New Roman"/>
                <w:color w:val="000000"/>
              </w:rPr>
              <w:t>Sūtīšanas izmaksas</w:t>
            </w:r>
          </w:p>
        </w:tc>
        <w:tc>
          <w:tcPr>
            <w:tcW w:w="3969" w:type="dxa"/>
          </w:tcPr>
          <w:p w14:paraId="0647678C" w14:textId="77777777" w:rsidR="00E9569F" w:rsidRPr="00CC47EB" w:rsidRDefault="00E9569F" w:rsidP="00207BC1">
            <w:pPr>
              <w:rPr>
                <w:rFonts w:ascii="Times New Roman" w:hAnsi="Times New Roman" w:cs="Times New Roman"/>
              </w:rPr>
            </w:pPr>
            <w:r w:rsidRPr="00CC47EB">
              <w:rPr>
                <w:rFonts w:ascii="Times New Roman" w:hAnsi="Times New Roman" w:cs="Times New Roman"/>
              </w:rPr>
              <w:t>Jā</w:t>
            </w:r>
          </w:p>
          <w:p w14:paraId="24851C32" w14:textId="7C5C0E9E" w:rsidR="00E9569F" w:rsidRPr="00CC47EB" w:rsidRDefault="00E9569F" w:rsidP="00564F0F">
            <w:pPr>
              <w:rPr>
                <w:rFonts w:ascii="Times New Roman" w:hAnsi="Times New Roman" w:cs="Times New Roman"/>
              </w:rPr>
            </w:pPr>
            <w:r w:rsidRPr="00CC47EB">
              <w:rPr>
                <w:rFonts w:ascii="Times New Roman" w:hAnsi="Times New Roman" w:cs="Times New Roman"/>
              </w:rPr>
              <w:t>Yes</w:t>
            </w:r>
          </w:p>
        </w:tc>
        <w:tc>
          <w:tcPr>
            <w:tcW w:w="3260" w:type="dxa"/>
          </w:tcPr>
          <w:p w14:paraId="21975FBD" w14:textId="77777777" w:rsidR="00E9569F" w:rsidRPr="00CC47EB" w:rsidRDefault="00E9569F" w:rsidP="00564F0F">
            <w:pPr>
              <w:rPr>
                <w:rFonts w:ascii="Times New Roman" w:hAnsi="Times New Roman" w:cs="Times New Roman"/>
              </w:rPr>
            </w:pPr>
          </w:p>
        </w:tc>
      </w:tr>
      <w:tr w:rsidR="00E9569F" w:rsidRPr="00CC47EB" w14:paraId="0B3DCB9A" w14:textId="77777777" w:rsidTr="00A84DB1">
        <w:tc>
          <w:tcPr>
            <w:tcW w:w="851" w:type="dxa"/>
          </w:tcPr>
          <w:p w14:paraId="16DEBB95" w14:textId="74ADC91B" w:rsidR="00E9569F" w:rsidRPr="00CC47EB" w:rsidRDefault="00E9569F" w:rsidP="00564F0F">
            <w:pPr>
              <w:rPr>
                <w:rFonts w:ascii="Times New Roman" w:hAnsi="Times New Roman" w:cs="Times New Roman"/>
              </w:rPr>
            </w:pPr>
            <w:r w:rsidRPr="00CC47EB">
              <w:rPr>
                <w:rFonts w:ascii="Times New Roman" w:hAnsi="Times New Roman" w:cs="Times New Roman"/>
                <w:b/>
                <w:color w:val="000000"/>
                <w:lang w:eastAsia="lv-LV"/>
              </w:rPr>
              <w:t>9.3</w:t>
            </w:r>
          </w:p>
        </w:tc>
        <w:tc>
          <w:tcPr>
            <w:tcW w:w="2977" w:type="dxa"/>
          </w:tcPr>
          <w:p w14:paraId="79CEF57A" w14:textId="55E793FA" w:rsidR="00E9569F" w:rsidRPr="00CC47EB" w:rsidRDefault="00E9569F" w:rsidP="00564F0F">
            <w:pPr>
              <w:rPr>
                <w:rFonts w:ascii="Times New Roman" w:hAnsi="Times New Roman" w:cs="Times New Roman"/>
              </w:rPr>
            </w:pPr>
            <w:r w:rsidRPr="00CC47EB">
              <w:rPr>
                <w:rFonts w:ascii="Times New Roman" w:hAnsi="Times New Roman" w:cs="Times New Roman"/>
              </w:rPr>
              <w:t>Transport-Insurance</w:t>
            </w:r>
          </w:p>
        </w:tc>
        <w:tc>
          <w:tcPr>
            <w:tcW w:w="3260" w:type="dxa"/>
          </w:tcPr>
          <w:p w14:paraId="13AC4BEC" w14:textId="0EB19D06" w:rsidR="00E9569F" w:rsidRPr="00CC47EB" w:rsidRDefault="00E9569F" w:rsidP="00564F0F">
            <w:pPr>
              <w:rPr>
                <w:rFonts w:ascii="Times New Roman" w:hAnsi="Times New Roman" w:cs="Times New Roman"/>
              </w:rPr>
            </w:pPr>
            <w:r w:rsidRPr="00CC47EB">
              <w:rPr>
                <w:rFonts w:ascii="Times New Roman" w:hAnsi="Times New Roman" w:cs="Times New Roman"/>
              </w:rPr>
              <w:t>Transporta apdrošināšana</w:t>
            </w:r>
          </w:p>
        </w:tc>
        <w:tc>
          <w:tcPr>
            <w:tcW w:w="3969" w:type="dxa"/>
          </w:tcPr>
          <w:p w14:paraId="4EE19DEF" w14:textId="77777777" w:rsidR="00E9569F" w:rsidRPr="00CC47EB" w:rsidRDefault="00E9569F" w:rsidP="00207BC1">
            <w:pPr>
              <w:rPr>
                <w:rFonts w:ascii="Times New Roman" w:hAnsi="Times New Roman" w:cs="Times New Roman"/>
              </w:rPr>
            </w:pPr>
            <w:r w:rsidRPr="00CC47EB">
              <w:rPr>
                <w:rFonts w:ascii="Times New Roman" w:hAnsi="Times New Roman" w:cs="Times New Roman"/>
              </w:rPr>
              <w:t>Jā</w:t>
            </w:r>
          </w:p>
          <w:p w14:paraId="53E9674A" w14:textId="4074C0DA" w:rsidR="00E9569F" w:rsidRPr="00CC47EB" w:rsidRDefault="00E9569F" w:rsidP="00564F0F">
            <w:pPr>
              <w:rPr>
                <w:rFonts w:ascii="Times New Roman" w:hAnsi="Times New Roman" w:cs="Times New Roman"/>
              </w:rPr>
            </w:pPr>
            <w:r w:rsidRPr="00CC47EB">
              <w:rPr>
                <w:rFonts w:ascii="Times New Roman" w:hAnsi="Times New Roman" w:cs="Times New Roman"/>
              </w:rPr>
              <w:t>Yes</w:t>
            </w:r>
          </w:p>
        </w:tc>
        <w:tc>
          <w:tcPr>
            <w:tcW w:w="3260" w:type="dxa"/>
          </w:tcPr>
          <w:p w14:paraId="3C2C5175" w14:textId="77777777" w:rsidR="00E9569F" w:rsidRPr="00CC47EB" w:rsidRDefault="00E9569F" w:rsidP="00564F0F">
            <w:pPr>
              <w:rPr>
                <w:rFonts w:ascii="Times New Roman" w:hAnsi="Times New Roman" w:cs="Times New Roman"/>
              </w:rPr>
            </w:pPr>
          </w:p>
        </w:tc>
      </w:tr>
      <w:tr w:rsidR="00E9569F" w:rsidRPr="00CC47EB" w14:paraId="4BFE401E" w14:textId="77777777" w:rsidTr="00A84DB1">
        <w:tc>
          <w:tcPr>
            <w:tcW w:w="851" w:type="dxa"/>
          </w:tcPr>
          <w:p w14:paraId="5CB87B1B" w14:textId="4858EC1B" w:rsidR="00E9569F" w:rsidRPr="00CC47EB" w:rsidRDefault="00E9569F" w:rsidP="00207BC1">
            <w:pPr>
              <w:rPr>
                <w:rFonts w:ascii="Times New Roman" w:hAnsi="Times New Roman" w:cs="Times New Roman"/>
              </w:rPr>
            </w:pPr>
            <w:r w:rsidRPr="00CC47EB">
              <w:rPr>
                <w:rFonts w:ascii="Times New Roman" w:hAnsi="Times New Roman" w:cs="Times New Roman"/>
                <w:b/>
                <w:color w:val="000000"/>
                <w:lang w:eastAsia="lv-LV"/>
              </w:rPr>
              <w:t>10</w:t>
            </w:r>
          </w:p>
        </w:tc>
        <w:tc>
          <w:tcPr>
            <w:tcW w:w="2977" w:type="dxa"/>
          </w:tcPr>
          <w:p w14:paraId="2C57A270" w14:textId="7CB8736D" w:rsidR="00E9569F" w:rsidRPr="00CC47EB" w:rsidRDefault="00E9569F" w:rsidP="00207BC1">
            <w:pPr>
              <w:rPr>
                <w:rFonts w:ascii="Times New Roman" w:hAnsi="Times New Roman" w:cs="Times New Roman"/>
              </w:rPr>
            </w:pPr>
            <w:r w:rsidRPr="00CC47EB">
              <w:rPr>
                <w:rFonts w:ascii="Times New Roman" w:hAnsi="Times New Roman" w:cs="Times New Roman"/>
                <w:b/>
                <w:color w:val="000000"/>
              </w:rPr>
              <w:t>Warranty and service</w:t>
            </w:r>
          </w:p>
        </w:tc>
        <w:tc>
          <w:tcPr>
            <w:tcW w:w="3260" w:type="dxa"/>
          </w:tcPr>
          <w:p w14:paraId="38FF5E2E" w14:textId="36C8CF2F" w:rsidR="00E9569F" w:rsidRPr="00CC47EB" w:rsidRDefault="00E9569F" w:rsidP="00207BC1">
            <w:pPr>
              <w:rPr>
                <w:rFonts w:ascii="Times New Roman" w:hAnsi="Times New Roman" w:cs="Times New Roman"/>
              </w:rPr>
            </w:pPr>
            <w:r w:rsidRPr="00CC47EB">
              <w:rPr>
                <w:rFonts w:ascii="Times New Roman" w:hAnsi="Times New Roman" w:cs="Times New Roman"/>
                <w:b/>
              </w:rPr>
              <w:t>Garantija un serviss</w:t>
            </w:r>
          </w:p>
        </w:tc>
        <w:tc>
          <w:tcPr>
            <w:tcW w:w="3969" w:type="dxa"/>
          </w:tcPr>
          <w:p w14:paraId="37CCED18" w14:textId="50C1028F" w:rsidR="00E9569F" w:rsidRPr="00CC47EB" w:rsidRDefault="00E9569F" w:rsidP="00207BC1">
            <w:pPr>
              <w:rPr>
                <w:rFonts w:ascii="Times New Roman" w:hAnsi="Times New Roman" w:cs="Times New Roman"/>
              </w:rPr>
            </w:pPr>
          </w:p>
        </w:tc>
        <w:tc>
          <w:tcPr>
            <w:tcW w:w="3260" w:type="dxa"/>
          </w:tcPr>
          <w:p w14:paraId="4BB07827" w14:textId="77777777" w:rsidR="00E9569F" w:rsidRPr="00CC47EB" w:rsidRDefault="00E9569F" w:rsidP="00207BC1">
            <w:pPr>
              <w:rPr>
                <w:rFonts w:ascii="Times New Roman" w:hAnsi="Times New Roman" w:cs="Times New Roman"/>
              </w:rPr>
            </w:pPr>
          </w:p>
        </w:tc>
      </w:tr>
      <w:tr w:rsidR="00E9569F" w:rsidRPr="00CC47EB" w14:paraId="342E968E" w14:textId="77777777" w:rsidTr="00A84DB1">
        <w:tc>
          <w:tcPr>
            <w:tcW w:w="851" w:type="dxa"/>
          </w:tcPr>
          <w:p w14:paraId="73EE9177" w14:textId="714A32C2" w:rsidR="00E9569F" w:rsidRPr="00CC47EB" w:rsidRDefault="00E9569F" w:rsidP="00207BC1">
            <w:pPr>
              <w:rPr>
                <w:rFonts w:ascii="Times New Roman" w:hAnsi="Times New Roman" w:cs="Times New Roman"/>
              </w:rPr>
            </w:pPr>
            <w:r w:rsidRPr="00CC47EB">
              <w:rPr>
                <w:rFonts w:ascii="Times New Roman" w:hAnsi="Times New Roman" w:cs="Times New Roman"/>
                <w:b/>
                <w:color w:val="000000"/>
                <w:lang w:eastAsia="lv-LV"/>
              </w:rPr>
              <w:t>10.1</w:t>
            </w:r>
          </w:p>
        </w:tc>
        <w:tc>
          <w:tcPr>
            <w:tcW w:w="2977" w:type="dxa"/>
          </w:tcPr>
          <w:p w14:paraId="224F88E1" w14:textId="2BA6806F" w:rsidR="00E9569F" w:rsidRPr="00CC47EB" w:rsidRDefault="00982D09" w:rsidP="00207BC1">
            <w:pPr>
              <w:rPr>
                <w:rFonts w:ascii="Times New Roman" w:hAnsi="Times New Roman" w:cs="Times New Roman"/>
              </w:rPr>
            </w:pPr>
            <w:r w:rsidRPr="00CC47EB">
              <w:rPr>
                <w:rFonts w:ascii="Times New Roman" w:hAnsi="Times New Roman" w:cs="Times New Roman"/>
                <w:color w:val="000000"/>
              </w:rPr>
              <w:t>1</w:t>
            </w:r>
            <w:r w:rsidR="00E9569F" w:rsidRPr="00CC47EB">
              <w:rPr>
                <w:rFonts w:ascii="Times New Roman" w:hAnsi="Times New Roman" w:cs="Times New Roman"/>
                <w:color w:val="000000"/>
              </w:rPr>
              <w:t xml:space="preserve"> year full warranty (parts and labour)</w:t>
            </w:r>
          </w:p>
        </w:tc>
        <w:tc>
          <w:tcPr>
            <w:tcW w:w="3260" w:type="dxa"/>
          </w:tcPr>
          <w:p w14:paraId="6042E2F3" w14:textId="44413BA8" w:rsidR="00E9569F" w:rsidRPr="00CC47EB" w:rsidRDefault="00982D09" w:rsidP="00207BC1">
            <w:pPr>
              <w:rPr>
                <w:rFonts w:ascii="Times New Roman" w:hAnsi="Times New Roman" w:cs="Times New Roman"/>
              </w:rPr>
            </w:pPr>
            <w:r w:rsidRPr="00CC47EB">
              <w:rPr>
                <w:rFonts w:ascii="Times New Roman" w:hAnsi="Times New Roman" w:cs="Times New Roman"/>
              </w:rPr>
              <w:t>1</w:t>
            </w:r>
            <w:r w:rsidR="00E9569F" w:rsidRPr="00CC47EB">
              <w:rPr>
                <w:rFonts w:ascii="Times New Roman" w:hAnsi="Times New Roman" w:cs="Times New Roman"/>
              </w:rPr>
              <w:t xml:space="preserve"> gad</w:t>
            </w:r>
            <w:r w:rsidRPr="00CC47EB">
              <w:rPr>
                <w:rFonts w:ascii="Times New Roman" w:hAnsi="Times New Roman" w:cs="Times New Roman"/>
              </w:rPr>
              <w:t>a</w:t>
            </w:r>
            <w:r w:rsidR="00E9569F" w:rsidRPr="00CC47EB">
              <w:rPr>
                <w:rFonts w:ascii="Times New Roman" w:hAnsi="Times New Roman" w:cs="Times New Roman"/>
              </w:rPr>
              <w:t xml:space="preserve"> pilna garantija (detaļas un darbs) </w:t>
            </w:r>
          </w:p>
        </w:tc>
        <w:tc>
          <w:tcPr>
            <w:tcW w:w="3969" w:type="dxa"/>
          </w:tcPr>
          <w:p w14:paraId="313A2173" w14:textId="394B3E1D" w:rsidR="00E9569F" w:rsidRPr="00CC47EB" w:rsidRDefault="00E9569F" w:rsidP="00207BC1">
            <w:pPr>
              <w:rPr>
                <w:rFonts w:ascii="Times New Roman" w:hAnsi="Times New Roman" w:cs="Times New Roman"/>
              </w:rPr>
            </w:pPr>
            <w:r w:rsidRPr="00CC47EB">
              <w:rPr>
                <w:rFonts w:ascii="Times New Roman" w:hAnsi="Times New Roman" w:cs="Times New Roman"/>
              </w:rPr>
              <w:t xml:space="preserve">≥ </w:t>
            </w:r>
            <w:r w:rsidR="00982D09" w:rsidRPr="00CC47EB">
              <w:rPr>
                <w:rFonts w:ascii="Times New Roman" w:hAnsi="Times New Roman" w:cs="Times New Roman"/>
              </w:rPr>
              <w:t>1</w:t>
            </w:r>
            <w:r w:rsidRPr="00CC47EB">
              <w:rPr>
                <w:rFonts w:ascii="Times New Roman" w:hAnsi="Times New Roman" w:cs="Times New Roman"/>
              </w:rPr>
              <w:t xml:space="preserve"> gadi</w:t>
            </w:r>
          </w:p>
          <w:p w14:paraId="5F07DB18" w14:textId="655D35BD" w:rsidR="00E9569F" w:rsidRPr="00CC47EB" w:rsidRDefault="00E9569F" w:rsidP="00207BC1">
            <w:pPr>
              <w:rPr>
                <w:rFonts w:ascii="Times New Roman" w:hAnsi="Times New Roman" w:cs="Times New Roman"/>
              </w:rPr>
            </w:pPr>
            <w:r w:rsidRPr="00CC47EB">
              <w:rPr>
                <w:rFonts w:ascii="Times New Roman" w:hAnsi="Times New Roman" w:cs="Times New Roman"/>
              </w:rPr>
              <w:t xml:space="preserve">≥ </w:t>
            </w:r>
            <w:r w:rsidR="00982D09" w:rsidRPr="00CC47EB">
              <w:rPr>
                <w:rFonts w:ascii="Times New Roman" w:hAnsi="Times New Roman" w:cs="Times New Roman"/>
              </w:rPr>
              <w:t>1</w:t>
            </w:r>
            <w:r w:rsidRPr="00CC47EB">
              <w:rPr>
                <w:rFonts w:ascii="Times New Roman" w:hAnsi="Times New Roman" w:cs="Times New Roman"/>
              </w:rPr>
              <w:t xml:space="preserve"> years</w:t>
            </w:r>
          </w:p>
        </w:tc>
        <w:tc>
          <w:tcPr>
            <w:tcW w:w="3260" w:type="dxa"/>
          </w:tcPr>
          <w:p w14:paraId="4B6D1E42" w14:textId="77777777" w:rsidR="00E9569F" w:rsidRPr="00CC47EB" w:rsidRDefault="00E9569F" w:rsidP="00207BC1">
            <w:pPr>
              <w:rPr>
                <w:rFonts w:ascii="Times New Roman" w:hAnsi="Times New Roman" w:cs="Times New Roman"/>
              </w:rPr>
            </w:pPr>
          </w:p>
        </w:tc>
      </w:tr>
    </w:tbl>
    <w:p w14:paraId="244FFCB8" w14:textId="77777777" w:rsidR="008036E3" w:rsidRPr="00CC47EB" w:rsidRDefault="008036E3" w:rsidP="00490ED9">
      <w:pPr>
        <w:rPr>
          <w:rFonts w:ascii="Times New Roman" w:hAnsi="Times New Roman" w:cs="Times New Roman"/>
        </w:rPr>
      </w:pPr>
    </w:p>
    <w:p w14:paraId="2C04AA56" w14:textId="6512FBBA" w:rsidR="00721F9D" w:rsidRPr="00CC47EB" w:rsidRDefault="0023023F" w:rsidP="00490ED9">
      <w:pPr>
        <w:rPr>
          <w:rFonts w:ascii="Times New Roman" w:hAnsi="Times New Roman" w:cs="Times New Roman"/>
        </w:rPr>
      </w:pPr>
      <w:r w:rsidRPr="00CC47EB">
        <w:rPr>
          <w:rFonts w:ascii="Times New Roman" w:hAnsi="Times New Roman" w:cs="Times New Roman"/>
        </w:rPr>
        <w:t xml:space="preserve">* </w:t>
      </w:r>
      <w:r w:rsidR="00490ED9" w:rsidRPr="00CC47EB">
        <w:rPr>
          <w:rFonts w:ascii="Times New Roman" w:hAnsi="Times New Roman" w:cs="Times New Roman"/>
        </w:rPr>
        <w:t>Pretendentam jāņem vērā, ka jānodrošina papildus opciju (prasību) izpilde, lai tās būtu savietojamas ar iekārtu. Pasūtītājs ir tiesīgs papildus opcijas iegādāties, ņemot vērā Pretendenta piedāvāto cenu un Pasūtītājam pieejamo finansējumu.</w:t>
      </w:r>
      <w:r w:rsidR="00721F9D" w:rsidRPr="00CC47EB">
        <w:rPr>
          <w:rFonts w:ascii="Times New Roman" w:hAnsi="Times New Roman" w:cs="Times New Roman"/>
        </w:rPr>
        <w:t xml:space="preserve"> </w:t>
      </w:r>
    </w:p>
    <w:p w14:paraId="1C868582" w14:textId="1AECAF46" w:rsidR="00490ED9" w:rsidRPr="00CC47EB" w:rsidRDefault="0023023F" w:rsidP="00490ED9">
      <w:pPr>
        <w:rPr>
          <w:rFonts w:ascii="Times New Roman" w:hAnsi="Times New Roman" w:cs="Times New Roman"/>
        </w:rPr>
      </w:pPr>
      <w:r w:rsidRPr="00CC47EB">
        <w:rPr>
          <w:rFonts w:ascii="Times New Roman" w:hAnsi="Times New Roman" w:cs="Times New Roman"/>
        </w:rPr>
        <w:t xml:space="preserve">The Applicant must take into account the need to provide additional </w:t>
      </w:r>
      <w:r w:rsidR="00721F9D" w:rsidRPr="00CC47EB">
        <w:rPr>
          <w:rFonts w:ascii="Times New Roman" w:hAnsi="Times New Roman" w:cs="Times New Roman"/>
        </w:rPr>
        <w:t>options</w:t>
      </w:r>
      <w:r w:rsidRPr="00CC47EB">
        <w:rPr>
          <w:rFonts w:ascii="Times New Roman" w:hAnsi="Times New Roman" w:cs="Times New Roman"/>
        </w:rPr>
        <w:t xml:space="preserve"> (requirements) in order to be compatible with the equipment. The </w:t>
      </w:r>
      <w:r w:rsidR="00721F9D" w:rsidRPr="00CC47EB">
        <w:rPr>
          <w:rFonts w:ascii="Times New Roman" w:hAnsi="Times New Roman" w:cs="Times New Roman"/>
        </w:rPr>
        <w:t>Contracting Authority</w:t>
      </w:r>
      <w:r w:rsidRPr="00CC47EB">
        <w:rPr>
          <w:rFonts w:ascii="Times New Roman" w:hAnsi="Times New Roman" w:cs="Times New Roman"/>
        </w:rPr>
        <w:t xml:space="preserve"> is entitled to purchase additional options, taking into account the price offered by the </w:t>
      </w:r>
      <w:r w:rsidR="00721F9D" w:rsidRPr="00CC47EB">
        <w:rPr>
          <w:rFonts w:ascii="Times New Roman" w:hAnsi="Times New Roman" w:cs="Times New Roman"/>
        </w:rPr>
        <w:t>Tenderer</w:t>
      </w:r>
      <w:r w:rsidRPr="00CC47EB">
        <w:rPr>
          <w:rFonts w:ascii="Times New Roman" w:hAnsi="Times New Roman" w:cs="Times New Roman"/>
        </w:rPr>
        <w:t xml:space="preserve"> and </w:t>
      </w:r>
      <w:r w:rsidR="00721F9D" w:rsidRPr="00CC47EB">
        <w:rPr>
          <w:rFonts w:ascii="Times New Roman" w:hAnsi="Times New Roman" w:cs="Times New Roman"/>
        </w:rPr>
        <w:t>available finances</w:t>
      </w:r>
      <w:r w:rsidRPr="00CC47EB">
        <w:rPr>
          <w:rFonts w:ascii="Times New Roman" w:hAnsi="Times New Roman" w:cs="Times New Roman"/>
        </w:rPr>
        <w:t>.</w:t>
      </w:r>
    </w:p>
    <w:p w14:paraId="25EA2281" w14:textId="05A38BEC" w:rsidR="002962E6" w:rsidRPr="00CC47EB" w:rsidRDefault="002962E6" w:rsidP="002962E6">
      <w:pPr>
        <w:rPr>
          <w:rFonts w:ascii="Times New Roman" w:hAnsi="Times New Roman" w:cs="Times New Roman"/>
        </w:rPr>
      </w:pPr>
      <w:r w:rsidRPr="00CC47EB">
        <w:rPr>
          <w:rFonts w:ascii="Times New Roman" w:hAnsi="Times New Roman" w:cs="Times New Roman"/>
        </w:rPr>
        <w:lastRenderedPageBreak/>
        <w:t>___________________________________________               ________________</w:t>
      </w:r>
      <w:r w:rsidR="00721F9D" w:rsidRPr="00CC47EB">
        <w:rPr>
          <w:rFonts w:ascii="Times New Roman" w:hAnsi="Times New Roman" w:cs="Times New Roman"/>
        </w:rPr>
        <w:t>_________</w:t>
      </w:r>
    </w:p>
    <w:p w14:paraId="223A6377" w14:textId="070FB78D" w:rsidR="002962E6" w:rsidRPr="00CC47EB" w:rsidRDefault="002962E6" w:rsidP="002962E6">
      <w:pPr>
        <w:pStyle w:val="CommentText"/>
        <w:rPr>
          <w:i/>
          <w:sz w:val="22"/>
          <w:szCs w:val="22"/>
        </w:rPr>
      </w:pPr>
      <w:r w:rsidRPr="00CC47EB">
        <w:rPr>
          <w:sz w:val="22"/>
          <w:szCs w:val="22"/>
        </w:rPr>
        <w:tab/>
        <w:t xml:space="preserve">  /</w:t>
      </w:r>
      <w:r w:rsidRPr="00CC47EB">
        <w:rPr>
          <w:i/>
          <w:sz w:val="22"/>
          <w:szCs w:val="22"/>
        </w:rPr>
        <w:t>vārds, uzvārds</w:t>
      </w:r>
      <w:r w:rsidR="00721F9D" w:rsidRPr="00CC47EB">
        <w:rPr>
          <w:i/>
          <w:sz w:val="22"/>
          <w:szCs w:val="22"/>
        </w:rPr>
        <w:t xml:space="preserve">/name, surname/ </w:t>
      </w:r>
      <w:r w:rsidR="00721F9D" w:rsidRPr="00CC47EB">
        <w:rPr>
          <w:i/>
          <w:sz w:val="22"/>
          <w:szCs w:val="22"/>
        </w:rPr>
        <w:tab/>
      </w:r>
      <w:r w:rsidR="00721F9D" w:rsidRPr="00CC47EB">
        <w:rPr>
          <w:i/>
          <w:sz w:val="22"/>
          <w:szCs w:val="22"/>
        </w:rPr>
        <w:tab/>
      </w:r>
      <w:r w:rsidR="00721F9D" w:rsidRPr="00CC47EB">
        <w:rPr>
          <w:i/>
          <w:sz w:val="22"/>
          <w:szCs w:val="22"/>
        </w:rPr>
        <w:tab/>
      </w:r>
      <w:r w:rsidR="00721F9D" w:rsidRPr="00CC47EB">
        <w:rPr>
          <w:i/>
          <w:sz w:val="22"/>
          <w:szCs w:val="22"/>
        </w:rPr>
        <w:tab/>
      </w:r>
      <w:r w:rsidRPr="00CC47EB">
        <w:rPr>
          <w:i/>
          <w:sz w:val="22"/>
          <w:szCs w:val="22"/>
        </w:rPr>
        <w:t>/amats</w:t>
      </w:r>
      <w:r w:rsidR="00721F9D" w:rsidRPr="00CC47EB">
        <w:rPr>
          <w:i/>
          <w:sz w:val="22"/>
          <w:szCs w:val="22"/>
        </w:rPr>
        <w:t>/position</w:t>
      </w:r>
      <w:r w:rsidRPr="00CC47EB">
        <w:rPr>
          <w:i/>
          <w:sz w:val="22"/>
          <w:szCs w:val="22"/>
        </w:rPr>
        <w:t xml:space="preserve">/      </w:t>
      </w:r>
      <w:r w:rsidR="00721F9D" w:rsidRPr="00CC47EB">
        <w:rPr>
          <w:i/>
          <w:sz w:val="22"/>
          <w:szCs w:val="22"/>
        </w:rPr>
        <w:t xml:space="preserve">            </w:t>
      </w:r>
      <w:r w:rsidRPr="00CC47EB">
        <w:rPr>
          <w:i/>
          <w:sz w:val="22"/>
          <w:szCs w:val="22"/>
        </w:rPr>
        <w:tab/>
      </w:r>
      <w:r w:rsidRPr="00CC47EB">
        <w:rPr>
          <w:i/>
          <w:sz w:val="22"/>
          <w:szCs w:val="22"/>
        </w:rPr>
        <w:tab/>
      </w:r>
      <w:r w:rsidRPr="00CC47EB">
        <w:rPr>
          <w:i/>
          <w:sz w:val="22"/>
          <w:szCs w:val="22"/>
        </w:rPr>
        <w:tab/>
        <w:t>/paraksts</w:t>
      </w:r>
      <w:r w:rsidR="00721F9D" w:rsidRPr="00CC47EB">
        <w:rPr>
          <w:i/>
          <w:sz w:val="22"/>
          <w:szCs w:val="22"/>
        </w:rPr>
        <w:t>/signature</w:t>
      </w:r>
      <w:r w:rsidRPr="00CC47EB">
        <w:rPr>
          <w:i/>
          <w:sz w:val="22"/>
          <w:szCs w:val="22"/>
        </w:rPr>
        <w:t>/</w:t>
      </w:r>
    </w:p>
    <w:p w14:paraId="35069357" w14:textId="77777777" w:rsidR="002962E6" w:rsidRPr="00CC47EB" w:rsidRDefault="002962E6" w:rsidP="002962E6">
      <w:pPr>
        <w:rPr>
          <w:rFonts w:ascii="Times New Roman" w:hAnsi="Times New Roman" w:cs="Times New Roman"/>
        </w:rPr>
      </w:pPr>
    </w:p>
    <w:p w14:paraId="584F328B" w14:textId="77777777" w:rsidR="002962E6" w:rsidRPr="00CC47EB" w:rsidRDefault="002962E6" w:rsidP="002962E6">
      <w:pPr>
        <w:rPr>
          <w:rFonts w:ascii="Times New Roman" w:hAnsi="Times New Roman" w:cs="Times New Roman"/>
        </w:rPr>
      </w:pPr>
      <w:r w:rsidRPr="00CC47EB">
        <w:rPr>
          <w:rFonts w:ascii="Times New Roman" w:hAnsi="Times New Roman" w:cs="Times New Roman"/>
        </w:rPr>
        <w:t>_________, 2018.gada ___._____________</w:t>
      </w:r>
    </w:p>
    <w:p w14:paraId="19C0CF4C" w14:textId="6B77F70B" w:rsidR="002962E6" w:rsidRPr="00CC47EB" w:rsidRDefault="002962E6" w:rsidP="002962E6">
      <w:pPr>
        <w:rPr>
          <w:rFonts w:ascii="Times New Roman" w:hAnsi="Times New Roman" w:cs="Times New Roman"/>
          <w:i/>
        </w:rPr>
      </w:pPr>
      <w:r w:rsidRPr="00CC47EB">
        <w:rPr>
          <w:rFonts w:ascii="Times New Roman" w:hAnsi="Times New Roman" w:cs="Times New Roman"/>
          <w:i/>
        </w:rPr>
        <w:t>/ vieta</w:t>
      </w:r>
      <w:r w:rsidR="00721F9D" w:rsidRPr="00CC47EB">
        <w:rPr>
          <w:rFonts w:ascii="Times New Roman" w:hAnsi="Times New Roman" w:cs="Times New Roman"/>
          <w:i/>
        </w:rPr>
        <w:t>/place</w:t>
      </w:r>
      <w:r w:rsidR="000C1D80" w:rsidRPr="00CC47EB">
        <w:rPr>
          <w:rFonts w:ascii="Times New Roman" w:hAnsi="Times New Roman" w:cs="Times New Roman"/>
          <w:i/>
        </w:rPr>
        <w:t>/</w:t>
      </w:r>
    </w:p>
    <w:p w14:paraId="14DD54CE" w14:textId="77777777" w:rsidR="002962E6" w:rsidRPr="00CC47EB" w:rsidRDefault="002962E6" w:rsidP="002962E6"/>
    <w:sectPr w:rsidR="002962E6" w:rsidRPr="00CC47EB" w:rsidSect="00E050C3">
      <w:footerReference w:type="even" r:id="rId9"/>
      <w:footerReference w:type="default" r:id="rId10"/>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EAB29" w14:textId="77777777" w:rsidR="001612BB" w:rsidRDefault="001612BB" w:rsidP="00426F60">
      <w:pPr>
        <w:spacing w:after="0" w:line="240" w:lineRule="auto"/>
      </w:pPr>
      <w:r>
        <w:separator/>
      </w:r>
    </w:p>
  </w:endnote>
  <w:endnote w:type="continuationSeparator" w:id="0">
    <w:p w14:paraId="218848BA" w14:textId="77777777" w:rsidR="001612BB" w:rsidRDefault="001612BB"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027C" w14:textId="77777777" w:rsidR="00A84DB1" w:rsidRDefault="00A84DB1"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A84DB1" w:rsidRDefault="00A84DB1" w:rsidP="00426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BF5B" w14:textId="6BD332E9" w:rsidR="00A84DB1" w:rsidRDefault="00A84DB1"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727">
      <w:rPr>
        <w:rStyle w:val="PageNumber"/>
        <w:noProof/>
      </w:rPr>
      <w:t>1</w:t>
    </w:r>
    <w:r>
      <w:rPr>
        <w:rStyle w:val="PageNumber"/>
      </w:rPr>
      <w:fldChar w:fldCharType="end"/>
    </w:r>
  </w:p>
  <w:p w14:paraId="738F6C90" w14:textId="77777777" w:rsidR="00A84DB1" w:rsidRDefault="00A84DB1" w:rsidP="00426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88A88" w14:textId="77777777" w:rsidR="001612BB" w:rsidRDefault="001612BB" w:rsidP="00426F60">
      <w:pPr>
        <w:spacing w:after="0" w:line="240" w:lineRule="auto"/>
      </w:pPr>
      <w:r>
        <w:separator/>
      </w:r>
    </w:p>
  </w:footnote>
  <w:footnote w:type="continuationSeparator" w:id="0">
    <w:p w14:paraId="0C85098D" w14:textId="77777777" w:rsidR="001612BB" w:rsidRDefault="001612BB" w:rsidP="00426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69"/>
    <w:rsid w:val="00013ACE"/>
    <w:rsid w:val="000212B4"/>
    <w:rsid w:val="000358EC"/>
    <w:rsid w:val="00040128"/>
    <w:rsid w:val="00043747"/>
    <w:rsid w:val="00044028"/>
    <w:rsid w:val="000B0FF5"/>
    <w:rsid w:val="000B65A4"/>
    <w:rsid w:val="000C0E11"/>
    <w:rsid w:val="000C1D80"/>
    <w:rsid w:val="000C72E2"/>
    <w:rsid w:val="000D0B39"/>
    <w:rsid w:val="000E7238"/>
    <w:rsid w:val="00114E38"/>
    <w:rsid w:val="00120145"/>
    <w:rsid w:val="00130610"/>
    <w:rsid w:val="00143FFF"/>
    <w:rsid w:val="001542A7"/>
    <w:rsid w:val="00157E60"/>
    <w:rsid w:val="001612BB"/>
    <w:rsid w:val="00170794"/>
    <w:rsid w:val="00191069"/>
    <w:rsid w:val="0019731D"/>
    <w:rsid w:val="001C0883"/>
    <w:rsid w:val="001C6BCA"/>
    <w:rsid w:val="001C72BC"/>
    <w:rsid w:val="001D0AAE"/>
    <w:rsid w:val="001D244A"/>
    <w:rsid w:val="001D3051"/>
    <w:rsid w:val="001D622C"/>
    <w:rsid w:val="001F1DBE"/>
    <w:rsid w:val="00207B08"/>
    <w:rsid w:val="00207BC1"/>
    <w:rsid w:val="00212B24"/>
    <w:rsid w:val="002224E1"/>
    <w:rsid w:val="00226E0B"/>
    <w:rsid w:val="0023023F"/>
    <w:rsid w:val="00236829"/>
    <w:rsid w:val="002550D2"/>
    <w:rsid w:val="00282661"/>
    <w:rsid w:val="0028304B"/>
    <w:rsid w:val="00285954"/>
    <w:rsid w:val="002962E6"/>
    <w:rsid w:val="002A1156"/>
    <w:rsid w:val="002C4B5E"/>
    <w:rsid w:val="00302542"/>
    <w:rsid w:val="003156A1"/>
    <w:rsid w:val="0033168E"/>
    <w:rsid w:val="00342C8F"/>
    <w:rsid w:val="003531C1"/>
    <w:rsid w:val="00373D68"/>
    <w:rsid w:val="0037532E"/>
    <w:rsid w:val="00380A45"/>
    <w:rsid w:val="0039585C"/>
    <w:rsid w:val="003B2534"/>
    <w:rsid w:val="003B5225"/>
    <w:rsid w:val="003D7DDF"/>
    <w:rsid w:val="00411DBB"/>
    <w:rsid w:val="00414F39"/>
    <w:rsid w:val="00426F60"/>
    <w:rsid w:val="00443F3F"/>
    <w:rsid w:val="0044595B"/>
    <w:rsid w:val="00470913"/>
    <w:rsid w:val="00471169"/>
    <w:rsid w:val="00471C5C"/>
    <w:rsid w:val="00473848"/>
    <w:rsid w:val="00490ED9"/>
    <w:rsid w:val="004C2D5A"/>
    <w:rsid w:val="004C3FF2"/>
    <w:rsid w:val="005106DB"/>
    <w:rsid w:val="0051587A"/>
    <w:rsid w:val="00520BB0"/>
    <w:rsid w:val="00531AE0"/>
    <w:rsid w:val="00564F0F"/>
    <w:rsid w:val="0056639D"/>
    <w:rsid w:val="00585FE8"/>
    <w:rsid w:val="00593DCC"/>
    <w:rsid w:val="005B0EB9"/>
    <w:rsid w:val="005B7C32"/>
    <w:rsid w:val="005C419F"/>
    <w:rsid w:val="005C6AD8"/>
    <w:rsid w:val="005C72FE"/>
    <w:rsid w:val="005E14F9"/>
    <w:rsid w:val="005F45BD"/>
    <w:rsid w:val="00603E54"/>
    <w:rsid w:val="00606A84"/>
    <w:rsid w:val="006114FF"/>
    <w:rsid w:val="00643AB1"/>
    <w:rsid w:val="00644E1F"/>
    <w:rsid w:val="00655859"/>
    <w:rsid w:val="00665117"/>
    <w:rsid w:val="00671193"/>
    <w:rsid w:val="00674D4F"/>
    <w:rsid w:val="0067681D"/>
    <w:rsid w:val="006A4A56"/>
    <w:rsid w:val="006C7727"/>
    <w:rsid w:val="006E5C32"/>
    <w:rsid w:val="006F1DEF"/>
    <w:rsid w:val="0070367A"/>
    <w:rsid w:val="007154E9"/>
    <w:rsid w:val="00721F9D"/>
    <w:rsid w:val="00760539"/>
    <w:rsid w:val="0076406E"/>
    <w:rsid w:val="007656D5"/>
    <w:rsid w:val="007847E1"/>
    <w:rsid w:val="007B36FA"/>
    <w:rsid w:val="007B3BCA"/>
    <w:rsid w:val="007C168C"/>
    <w:rsid w:val="008036E3"/>
    <w:rsid w:val="0081677B"/>
    <w:rsid w:val="00864936"/>
    <w:rsid w:val="00865BF1"/>
    <w:rsid w:val="00866105"/>
    <w:rsid w:val="008761F8"/>
    <w:rsid w:val="00882412"/>
    <w:rsid w:val="00890F94"/>
    <w:rsid w:val="008B1A5A"/>
    <w:rsid w:val="008B3073"/>
    <w:rsid w:val="008C7627"/>
    <w:rsid w:val="008E560D"/>
    <w:rsid w:val="008F5CC2"/>
    <w:rsid w:val="00904C2F"/>
    <w:rsid w:val="009418BF"/>
    <w:rsid w:val="009437D0"/>
    <w:rsid w:val="00946E29"/>
    <w:rsid w:val="009775DB"/>
    <w:rsid w:val="00982D09"/>
    <w:rsid w:val="009866E7"/>
    <w:rsid w:val="00986886"/>
    <w:rsid w:val="009E24AD"/>
    <w:rsid w:val="009E7F00"/>
    <w:rsid w:val="009F1224"/>
    <w:rsid w:val="009F5824"/>
    <w:rsid w:val="00A047BE"/>
    <w:rsid w:val="00A06374"/>
    <w:rsid w:val="00A313FD"/>
    <w:rsid w:val="00A4370A"/>
    <w:rsid w:val="00A64076"/>
    <w:rsid w:val="00A66062"/>
    <w:rsid w:val="00A84DB1"/>
    <w:rsid w:val="00A912A8"/>
    <w:rsid w:val="00AD4201"/>
    <w:rsid w:val="00AF2297"/>
    <w:rsid w:val="00B06544"/>
    <w:rsid w:val="00B20BE0"/>
    <w:rsid w:val="00B3388D"/>
    <w:rsid w:val="00B42E6F"/>
    <w:rsid w:val="00B74285"/>
    <w:rsid w:val="00B7570B"/>
    <w:rsid w:val="00B84060"/>
    <w:rsid w:val="00B93CEC"/>
    <w:rsid w:val="00BB0862"/>
    <w:rsid w:val="00BB693C"/>
    <w:rsid w:val="00BC5C94"/>
    <w:rsid w:val="00BF668B"/>
    <w:rsid w:val="00C13796"/>
    <w:rsid w:val="00C3056C"/>
    <w:rsid w:val="00C32433"/>
    <w:rsid w:val="00C404C8"/>
    <w:rsid w:val="00C54DC8"/>
    <w:rsid w:val="00C66958"/>
    <w:rsid w:val="00C777A1"/>
    <w:rsid w:val="00C94E2D"/>
    <w:rsid w:val="00C96384"/>
    <w:rsid w:val="00CA20A8"/>
    <w:rsid w:val="00CA5E04"/>
    <w:rsid w:val="00CB02DA"/>
    <w:rsid w:val="00CC47EB"/>
    <w:rsid w:val="00CC4E04"/>
    <w:rsid w:val="00CC6E57"/>
    <w:rsid w:val="00CE150E"/>
    <w:rsid w:val="00CE75F9"/>
    <w:rsid w:val="00CF5966"/>
    <w:rsid w:val="00D02962"/>
    <w:rsid w:val="00D128BB"/>
    <w:rsid w:val="00D13F59"/>
    <w:rsid w:val="00D1553A"/>
    <w:rsid w:val="00D41A96"/>
    <w:rsid w:val="00D5376B"/>
    <w:rsid w:val="00D60A75"/>
    <w:rsid w:val="00D653B8"/>
    <w:rsid w:val="00D658A3"/>
    <w:rsid w:val="00D65BE5"/>
    <w:rsid w:val="00D91609"/>
    <w:rsid w:val="00DA295F"/>
    <w:rsid w:val="00DA2A2E"/>
    <w:rsid w:val="00DA60FA"/>
    <w:rsid w:val="00DA657D"/>
    <w:rsid w:val="00DB0034"/>
    <w:rsid w:val="00DB30BB"/>
    <w:rsid w:val="00DC069E"/>
    <w:rsid w:val="00DC30AC"/>
    <w:rsid w:val="00DD5D3E"/>
    <w:rsid w:val="00DE3A49"/>
    <w:rsid w:val="00DF6681"/>
    <w:rsid w:val="00E000FE"/>
    <w:rsid w:val="00E0371D"/>
    <w:rsid w:val="00E050C3"/>
    <w:rsid w:val="00E71938"/>
    <w:rsid w:val="00E77754"/>
    <w:rsid w:val="00E9569F"/>
    <w:rsid w:val="00EB1CCF"/>
    <w:rsid w:val="00EB2F5A"/>
    <w:rsid w:val="00ED294F"/>
    <w:rsid w:val="00ED3FD1"/>
    <w:rsid w:val="00EE3981"/>
    <w:rsid w:val="00EF2024"/>
    <w:rsid w:val="00F07F21"/>
    <w:rsid w:val="00F15363"/>
    <w:rsid w:val="00F27CB6"/>
    <w:rsid w:val="00F33AC2"/>
    <w:rsid w:val="00F414EC"/>
    <w:rsid w:val="00F55D5C"/>
    <w:rsid w:val="00F736A1"/>
    <w:rsid w:val="00F8243A"/>
    <w:rsid w:val="00F829EC"/>
    <w:rsid w:val="00F94EE3"/>
    <w:rsid w:val="00FB05A2"/>
    <w:rsid w:val="00FC1BAC"/>
    <w:rsid w:val="00FD3D4D"/>
    <w:rsid w:val="00FE15CF"/>
    <w:rsid w:val="00FE69C2"/>
    <w:rsid w:val="00FF0B77"/>
    <w:rsid w:val="00FF0C5F"/>
    <w:rsid w:val="00FF10D0"/>
    <w:rsid w:val="00FF49FE"/>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 w:type="paragraph" w:styleId="Header">
    <w:name w:val="header"/>
    <w:basedOn w:val="Normal"/>
    <w:link w:val="HeaderChar"/>
    <w:uiPriority w:val="99"/>
    <w:unhideWhenUsed/>
    <w:rsid w:val="007C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5393</Words>
  <Characters>3075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2018-03-23T14:53:00Z</dcterms:created>
  <dcterms:modified xsi:type="dcterms:W3CDTF">2018-03-25T19:12:00Z</dcterms:modified>
</cp:coreProperties>
</file>