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Look w:val="04A0" w:firstRow="1" w:lastRow="0" w:firstColumn="1" w:lastColumn="0" w:noHBand="0" w:noVBand="1"/>
      </w:tblPr>
      <w:tblGrid>
        <w:gridCol w:w="9900"/>
      </w:tblGrid>
      <w:tr w:rsidR="008D1175" w:rsidRPr="00F65B15" w14:paraId="0DAF772C" w14:textId="77777777" w:rsidTr="001A18BB">
        <w:trPr>
          <w:trHeight w:val="2251"/>
        </w:trPr>
        <w:tc>
          <w:tcPr>
            <w:tcW w:w="9900" w:type="dxa"/>
            <w:shd w:val="clear" w:color="auto" w:fill="auto"/>
          </w:tcPr>
          <w:p w14:paraId="2F2731D5" w14:textId="77777777" w:rsidR="008D1175" w:rsidRPr="00F65B15" w:rsidRDefault="008D1175" w:rsidP="00DE2B56">
            <w:pPr>
              <w:pStyle w:val="ZMCoverTitle"/>
              <w:ind w:left="0"/>
              <w:rPr>
                <w:rFonts w:ascii="Times New Roman" w:hAnsi="Times New Roman" w:cs="Times New Roman"/>
                <w:b w:val="0"/>
                <w:color w:val="auto"/>
                <w:sz w:val="22"/>
                <w:szCs w:val="22"/>
                <w:lang w:eastAsia="lv-LV"/>
              </w:rPr>
            </w:pPr>
            <w:r w:rsidRPr="00F65B15">
              <w:rPr>
                <w:rFonts w:ascii="Times New Roman" w:hAnsi="Times New Roman" w:cs="Times New Roman"/>
                <w:b w:val="0"/>
                <w:color w:val="auto"/>
                <w:sz w:val="22"/>
                <w:szCs w:val="22"/>
                <w:lang w:eastAsia="lv-LV"/>
              </w:rPr>
              <w:t xml:space="preserve"> </w:t>
            </w:r>
          </w:p>
        </w:tc>
      </w:tr>
      <w:tr w:rsidR="008D1175" w:rsidRPr="00F65B15" w14:paraId="621E6050" w14:textId="77777777" w:rsidTr="001A18BB">
        <w:trPr>
          <w:trHeight w:val="645"/>
        </w:trPr>
        <w:tc>
          <w:tcPr>
            <w:tcW w:w="9900" w:type="dxa"/>
            <w:shd w:val="clear" w:color="auto" w:fill="auto"/>
          </w:tcPr>
          <w:p w14:paraId="1F7B8EB4" w14:textId="77777777" w:rsidR="008D1175" w:rsidRPr="00F65B15" w:rsidRDefault="008D1175" w:rsidP="001A18BB">
            <w:pPr>
              <w:pStyle w:val="ZMCoverTitle"/>
              <w:ind w:left="0"/>
              <w:rPr>
                <w:rFonts w:ascii="Times New Roman" w:hAnsi="Times New Roman" w:cs="Times New Roman"/>
                <w:b w:val="0"/>
                <w:color w:val="auto"/>
                <w:sz w:val="22"/>
                <w:szCs w:val="22"/>
                <w:lang w:eastAsia="lv-LV"/>
              </w:rPr>
            </w:pPr>
          </w:p>
        </w:tc>
      </w:tr>
      <w:tr w:rsidR="008D1175" w:rsidRPr="00F65B15" w14:paraId="56725F11" w14:textId="77777777" w:rsidTr="001A18BB">
        <w:trPr>
          <w:trHeight w:val="3947"/>
        </w:trPr>
        <w:tc>
          <w:tcPr>
            <w:tcW w:w="9900" w:type="dxa"/>
            <w:shd w:val="clear" w:color="auto" w:fill="auto"/>
          </w:tcPr>
          <w:p w14:paraId="4261BD7F" w14:textId="77777777" w:rsidR="008D1175" w:rsidRPr="00F65B15" w:rsidRDefault="008D1175" w:rsidP="008D1175">
            <w:pPr>
              <w:jc w:val="right"/>
              <w:rPr>
                <w:sz w:val="22"/>
                <w:szCs w:val="22"/>
              </w:rPr>
            </w:pPr>
            <w:r w:rsidRPr="00F65B15">
              <w:rPr>
                <w:sz w:val="22"/>
                <w:szCs w:val="22"/>
              </w:rPr>
              <w:t>APSTIPRINĀTS:</w:t>
            </w:r>
          </w:p>
          <w:p w14:paraId="3AAF8236" w14:textId="147E1355" w:rsidR="008D1175" w:rsidRPr="00F65B15" w:rsidRDefault="008D1175" w:rsidP="008D1175">
            <w:pPr>
              <w:jc w:val="right"/>
              <w:rPr>
                <w:sz w:val="22"/>
                <w:szCs w:val="22"/>
              </w:rPr>
            </w:pPr>
            <w:r w:rsidRPr="00F65B15">
              <w:rPr>
                <w:sz w:val="22"/>
                <w:szCs w:val="22"/>
              </w:rPr>
              <w:t>202</w:t>
            </w:r>
            <w:r w:rsidR="00CE3F48" w:rsidRPr="00F65B15">
              <w:rPr>
                <w:sz w:val="22"/>
                <w:szCs w:val="22"/>
              </w:rPr>
              <w:t>2</w:t>
            </w:r>
            <w:r w:rsidRPr="00F65B15">
              <w:rPr>
                <w:sz w:val="22"/>
                <w:szCs w:val="22"/>
              </w:rPr>
              <w:t>. gada</w:t>
            </w:r>
            <w:r w:rsidR="008C75F9" w:rsidRPr="00F65B15">
              <w:rPr>
                <w:sz w:val="22"/>
                <w:szCs w:val="22"/>
              </w:rPr>
              <w:t xml:space="preserve"> </w:t>
            </w:r>
            <w:r w:rsidR="00F500B9" w:rsidRPr="00F65B15">
              <w:rPr>
                <w:sz w:val="22"/>
                <w:szCs w:val="22"/>
              </w:rPr>
              <w:t>7</w:t>
            </w:r>
            <w:r w:rsidR="00F16395" w:rsidRPr="00F65B15">
              <w:rPr>
                <w:sz w:val="22"/>
                <w:szCs w:val="22"/>
              </w:rPr>
              <w:t>.</w:t>
            </w:r>
            <w:r w:rsidR="00CE3F48" w:rsidRPr="00F65B15">
              <w:rPr>
                <w:sz w:val="22"/>
                <w:szCs w:val="22"/>
              </w:rPr>
              <w:t>janvārī</w:t>
            </w:r>
          </w:p>
          <w:p w14:paraId="7A23199F" w14:textId="77777777" w:rsidR="008D1175" w:rsidRPr="00F65B15" w:rsidRDefault="008D1175" w:rsidP="008D1175">
            <w:pPr>
              <w:jc w:val="right"/>
              <w:rPr>
                <w:sz w:val="22"/>
                <w:szCs w:val="22"/>
              </w:rPr>
            </w:pPr>
            <w:r w:rsidRPr="00F65B15">
              <w:rPr>
                <w:sz w:val="22"/>
                <w:szCs w:val="22"/>
              </w:rPr>
              <w:t>LU CFI iepirkumu komisijas sēdē</w:t>
            </w:r>
          </w:p>
          <w:p w14:paraId="2F9AD7F5" w14:textId="77777777" w:rsidR="008D1175" w:rsidRPr="00F65B15" w:rsidRDefault="008D1175" w:rsidP="008D1175">
            <w:pPr>
              <w:jc w:val="right"/>
              <w:rPr>
                <w:sz w:val="22"/>
                <w:szCs w:val="22"/>
              </w:rPr>
            </w:pPr>
          </w:p>
          <w:p w14:paraId="625B9AC2" w14:textId="77777777" w:rsidR="008D1175" w:rsidRPr="00F65B15" w:rsidRDefault="008D1175" w:rsidP="008D1175">
            <w:pPr>
              <w:jc w:val="right"/>
              <w:rPr>
                <w:sz w:val="22"/>
                <w:szCs w:val="22"/>
              </w:rPr>
            </w:pPr>
            <w:r w:rsidRPr="00F65B15">
              <w:rPr>
                <w:sz w:val="22"/>
                <w:szCs w:val="22"/>
              </w:rPr>
              <w:t>_____________________</w:t>
            </w:r>
          </w:p>
          <w:p w14:paraId="6F4CECA0" w14:textId="77777777" w:rsidR="008D1175" w:rsidRPr="00F65B15" w:rsidRDefault="008D1175" w:rsidP="008D1175">
            <w:pPr>
              <w:jc w:val="right"/>
              <w:rPr>
                <w:sz w:val="22"/>
                <w:szCs w:val="22"/>
              </w:rPr>
            </w:pPr>
            <w:proofErr w:type="spellStart"/>
            <w:r w:rsidRPr="00F65B15">
              <w:rPr>
                <w:sz w:val="22"/>
                <w:szCs w:val="22"/>
              </w:rPr>
              <w:t>A.Šarakovskis</w:t>
            </w:r>
            <w:proofErr w:type="spellEnd"/>
          </w:p>
          <w:p w14:paraId="751EA265" w14:textId="77777777" w:rsidR="008D1175" w:rsidRPr="00F65B15" w:rsidRDefault="008D1175" w:rsidP="001A18BB">
            <w:pPr>
              <w:jc w:val="right"/>
              <w:rPr>
                <w:bCs/>
                <w:sz w:val="22"/>
                <w:szCs w:val="22"/>
              </w:rPr>
            </w:pPr>
          </w:p>
          <w:p w14:paraId="3348E8AA" w14:textId="77777777" w:rsidR="008D1175" w:rsidRPr="00F65B15" w:rsidRDefault="008D1175" w:rsidP="001A18BB">
            <w:pPr>
              <w:pStyle w:val="ZMCoverTitle"/>
              <w:ind w:left="0"/>
              <w:jc w:val="right"/>
              <w:rPr>
                <w:rFonts w:ascii="Times New Roman" w:hAnsi="Times New Roman" w:cs="Times New Roman"/>
                <w:b w:val="0"/>
                <w:color w:val="auto"/>
                <w:sz w:val="22"/>
                <w:szCs w:val="22"/>
                <w:lang w:eastAsia="lv-LV"/>
              </w:rPr>
            </w:pPr>
          </w:p>
          <w:p w14:paraId="0F1291DC" w14:textId="77777777" w:rsidR="008D1175" w:rsidRPr="00F65B15" w:rsidRDefault="008D1175" w:rsidP="001A18BB">
            <w:pPr>
              <w:pStyle w:val="ZMCoverTitle"/>
              <w:ind w:left="0"/>
              <w:rPr>
                <w:rFonts w:ascii="Times New Roman" w:hAnsi="Times New Roman" w:cs="Times New Roman"/>
                <w:b w:val="0"/>
                <w:color w:val="auto"/>
                <w:sz w:val="22"/>
                <w:szCs w:val="22"/>
                <w:lang w:eastAsia="lv-LV"/>
              </w:rPr>
            </w:pPr>
          </w:p>
        </w:tc>
      </w:tr>
      <w:tr w:rsidR="008D1175" w:rsidRPr="00F65B15" w14:paraId="6974133A" w14:textId="77777777" w:rsidTr="001A18BB">
        <w:trPr>
          <w:trHeight w:val="339"/>
        </w:trPr>
        <w:tc>
          <w:tcPr>
            <w:tcW w:w="9900" w:type="dxa"/>
            <w:shd w:val="clear" w:color="auto" w:fill="auto"/>
          </w:tcPr>
          <w:p w14:paraId="7CB5E737" w14:textId="026CB14A" w:rsidR="008D1175" w:rsidRPr="00F65B15" w:rsidRDefault="008D1175" w:rsidP="006C42E8">
            <w:pPr>
              <w:pStyle w:val="Footer"/>
              <w:tabs>
                <w:tab w:val="clear" w:pos="4153"/>
                <w:tab w:val="clear" w:pos="8306"/>
              </w:tabs>
              <w:jc w:val="center"/>
              <w:rPr>
                <w:rFonts w:ascii="Times New Roman" w:hAnsi="Times New Roman"/>
                <w:b/>
                <w:color w:val="000000"/>
                <w:sz w:val="22"/>
                <w:szCs w:val="22"/>
                <w:lang w:val="lv-LV"/>
              </w:rPr>
            </w:pPr>
            <w:r w:rsidRPr="00F65B15">
              <w:rPr>
                <w:rFonts w:ascii="Times New Roman" w:hAnsi="Times New Roman"/>
                <w:b/>
                <w:color w:val="000000"/>
                <w:sz w:val="22"/>
                <w:szCs w:val="22"/>
                <w:lang w:val="lv-LV"/>
              </w:rPr>
              <w:t>IEPIRKUM</w:t>
            </w:r>
            <w:r w:rsidR="00314626" w:rsidRPr="00F65B15">
              <w:rPr>
                <w:rFonts w:ascii="Times New Roman" w:hAnsi="Times New Roman"/>
                <w:b/>
                <w:color w:val="000000"/>
                <w:sz w:val="22"/>
                <w:szCs w:val="22"/>
                <w:lang w:val="lv-LV"/>
              </w:rPr>
              <w:t>A</w:t>
            </w:r>
          </w:p>
        </w:tc>
      </w:tr>
    </w:tbl>
    <w:p w14:paraId="52F0238D" w14:textId="463FA578" w:rsidR="008D1175" w:rsidRPr="00F65B15" w:rsidRDefault="008D1175" w:rsidP="00CE610E">
      <w:pPr>
        <w:shd w:val="clear" w:color="auto" w:fill="FFFFFF" w:themeFill="background1"/>
        <w:spacing w:before="480" w:after="480"/>
        <w:ind w:right="-153"/>
        <w:jc w:val="center"/>
        <w:rPr>
          <w:b/>
          <w:sz w:val="22"/>
          <w:szCs w:val="22"/>
        </w:rPr>
      </w:pPr>
      <w:bookmarkStart w:id="0" w:name="_Hlk29804540"/>
      <w:r w:rsidRPr="00F65B15">
        <w:rPr>
          <w:b/>
          <w:sz w:val="22"/>
          <w:szCs w:val="22"/>
        </w:rPr>
        <w:t>“</w:t>
      </w:r>
      <w:r w:rsidR="00C87321" w:rsidRPr="00F65B15">
        <w:rPr>
          <w:b/>
          <w:bCs/>
          <w:sz w:val="22"/>
          <w:szCs w:val="22"/>
        </w:rPr>
        <w:t xml:space="preserve">Projekta </w:t>
      </w:r>
      <w:proofErr w:type="spellStart"/>
      <w:r w:rsidR="00C87321" w:rsidRPr="00F65B15">
        <w:rPr>
          <w:b/>
          <w:color w:val="000000"/>
          <w:sz w:val="22"/>
          <w:szCs w:val="22"/>
          <w:lang w:eastAsia="en-GB"/>
        </w:rPr>
        <w:t>EUROfusion</w:t>
      </w:r>
      <w:proofErr w:type="spellEnd"/>
      <w:r w:rsidR="00CE3F48" w:rsidRPr="00F65B15">
        <w:rPr>
          <w:b/>
          <w:color w:val="000000"/>
          <w:sz w:val="22"/>
          <w:szCs w:val="22"/>
          <w:lang w:eastAsia="en-GB"/>
        </w:rPr>
        <w:t xml:space="preserve"> izdevumu audits par</w:t>
      </w:r>
      <w:r w:rsidR="00C87321" w:rsidRPr="00F65B15">
        <w:rPr>
          <w:b/>
          <w:color w:val="000000"/>
          <w:sz w:val="22"/>
          <w:szCs w:val="22"/>
          <w:lang w:eastAsia="en-GB"/>
        </w:rPr>
        <w:t xml:space="preserve"> </w:t>
      </w:r>
      <w:r w:rsidR="00387D32" w:rsidRPr="00F65B15">
        <w:rPr>
          <w:b/>
          <w:color w:val="000000"/>
          <w:sz w:val="22"/>
          <w:szCs w:val="22"/>
          <w:lang w:eastAsia="en-GB"/>
        </w:rPr>
        <w:t xml:space="preserve">izdevumiem </w:t>
      </w:r>
      <w:r w:rsidR="00CE3F48" w:rsidRPr="00F65B15">
        <w:rPr>
          <w:b/>
          <w:color w:val="000000"/>
          <w:sz w:val="22"/>
          <w:szCs w:val="22"/>
          <w:lang w:eastAsia="en-GB"/>
        </w:rPr>
        <w:t>2017.</w:t>
      </w:r>
      <w:r w:rsidR="00387D32" w:rsidRPr="00F65B15">
        <w:rPr>
          <w:b/>
          <w:color w:val="000000"/>
          <w:sz w:val="22"/>
          <w:szCs w:val="22"/>
          <w:lang w:eastAsia="en-GB"/>
        </w:rPr>
        <w:t xml:space="preserve">, 2018. un </w:t>
      </w:r>
      <w:r w:rsidR="00CE3F48" w:rsidRPr="00F65B15">
        <w:rPr>
          <w:b/>
          <w:color w:val="000000"/>
          <w:sz w:val="22"/>
          <w:szCs w:val="22"/>
          <w:lang w:eastAsia="en-GB"/>
        </w:rPr>
        <w:t>2019</w:t>
      </w:r>
      <w:r w:rsidR="00C87321" w:rsidRPr="00F65B15">
        <w:rPr>
          <w:b/>
          <w:color w:val="000000"/>
          <w:sz w:val="22"/>
          <w:szCs w:val="22"/>
          <w:lang w:eastAsia="en-GB"/>
        </w:rPr>
        <w:t>.gad</w:t>
      </w:r>
      <w:r w:rsidR="00387D32" w:rsidRPr="00F65B15">
        <w:rPr>
          <w:b/>
          <w:color w:val="000000"/>
          <w:sz w:val="22"/>
          <w:szCs w:val="22"/>
          <w:lang w:eastAsia="en-GB"/>
        </w:rPr>
        <w:t>ā</w:t>
      </w:r>
      <w:r w:rsidRPr="00F65B15">
        <w:rPr>
          <w:b/>
          <w:sz w:val="22"/>
          <w:szCs w:val="22"/>
        </w:rPr>
        <w:t xml:space="preserve">” </w:t>
      </w:r>
    </w:p>
    <w:bookmarkEnd w:id="0"/>
    <w:p w14:paraId="6190C9E3" w14:textId="11F8E4BF" w:rsidR="008D1175" w:rsidRPr="00F65B15" w:rsidRDefault="008D1175" w:rsidP="008D1175">
      <w:pPr>
        <w:spacing w:before="360" w:after="360"/>
        <w:jc w:val="center"/>
        <w:rPr>
          <w:b/>
          <w:sz w:val="22"/>
          <w:szCs w:val="22"/>
        </w:rPr>
      </w:pPr>
      <w:r w:rsidRPr="00F65B15">
        <w:rPr>
          <w:sz w:val="22"/>
          <w:szCs w:val="22"/>
        </w:rPr>
        <w:t>ID Nr.: LU CFI 202</w:t>
      </w:r>
      <w:r w:rsidR="00CE3F48" w:rsidRPr="00F65B15">
        <w:rPr>
          <w:sz w:val="22"/>
          <w:szCs w:val="22"/>
        </w:rPr>
        <w:t>2</w:t>
      </w:r>
      <w:r w:rsidR="00CE2985" w:rsidRPr="00F65B15">
        <w:rPr>
          <w:sz w:val="22"/>
          <w:szCs w:val="22"/>
        </w:rPr>
        <w:t>/</w:t>
      </w:r>
      <w:r w:rsidR="00CE3F48" w:rsidRPr="00F65B15">
        <w:rPr>
          <w:sz w:val="22"/>
          <w:szCs w:val="22"/>
        </w:rPr>
        <w:t>1</w:t>
      </w:r>
    </w:p>
    <w:p w14:paraId="0A9DF85D" w14:textId="77777777" w:rsidR="008D1175" w:rsidRPr="00F65B15" w:rsidRDefault="008D1175" w:rsidP="008D1175">
      <w:pPr>
        <w:spacing w:before="360" w:after="360"/>
        <w:jc w:val="center"/>
        <w:rPr>
          <w:b/>
          <w:caps/>
          <w:sz w:val="22"/>
          <w:szCs w:val="22"/>
        </w:rPr>
      </w:pPr>
      <w:r w:rsidRPr="00F65B15">
        <w:rPr>
          <w:b/>
          <w:caps/>
          <w:sz w:val="22"/>
          <w:szCs w:val="22"/>
        </w:rPr>
        <w:t>Nolikums</w:t>
      </w:r>
    </w:p>
    <w:p w14:paraId="694DB4AA" w14:textId="77777777" w:rsidR="008D1175" w:rsidRPr="00F65B15" w:rsidRDefault="008D1175" w:rsidP="008D1175">
      <w:pPr>
        <w:spacing w:before="120"/>
        <w:jc w:val="center"/>
        <w:rPr>
          <w:b/>
          <w:bCs/>
          <w:sz w:val="22"/>
          <w:szCs w:val="22"/>
        </w:rPr>
      </w:pPr>
    </w:p>
    <w:p w14:paraId="6518D664" w14:textId="77777777" w:rsidR="008D1175" w:rsidRPr="00F65B15" w:rsidRDefault="008D1175" w:rsidP="008D1175">
      <w:pPr>
        <w:spacing w:before="120"/>
        <w:jc w:val="center"/>
        <w:rPr>
          <w:b/>
          <w:bCs/>
          <w:sz w:val="22"/>
          <w:szCs w:val="22"/>
        </w:rPr>
      </w:pPr>
    </w:p>
    <w:p w14:paraId="04E5A51B" w14:textId="77777777" w:rsidR="008D1175" w:rsidRPr="00F65B15" w:rsidRDefault="008D1175" w:rsidP="008D1175">
      <w:pPr>
        <w:spacing w:before="120"/>
        <w:jc w:val="center"/>
        <w:rPr>
          <w:b/>
          <w:bCs/>
          <w:sz w:val="22"/>
          <w:szCs w:val="22"/>
        </w:rPr>
      </w:pPr>
    </w:p>
    <w:p w14:paraId="78FBAA10" w14:textId="277B115F" w:rsidR="00314626" w:rsidRPr="00F65B15" w:rsidRDefault="00314626" w:rsidP="00314626">
      <w:pPr>
        <w:ind w:left="1701" w:hanging="1559"/>
        <w:jc w:val="center"/>
        <w:rPr>
          <w:sz w:val="22"/>
          <w:szCs w:val="22"/>
          <w:lang w:eastAsia="ar-SA"/>
        </w:rPr>
      </w:pPr>
      <w:r w:rsidRPr="00F65B15">
        <w:rPr>
          <w:sz w:val="22"/>
          <w:szCs w:val="22"/>
          <w:lang w:eastAsia="ar-SA"/>
        </w:rPr>
        <w:t xml:space="preserve">Iepirkums tiek veikts Publisko iepirkumu likuma </w:t>
      </w:r>
      <w:r w:rsidR="00190ACE" w:rsidRPr="00F65B15">
        <w:rPr>
          <w:sz w:val="22"/>
          <w:szCs w:val="22"/>
          <w:lang w:eastAsia="ar-SA"/>
        </w:rPr>
        <w:t>9</w:t>
      </w:r>
      <w:r w:rsidRPr="00F65B15">
        <w:rPr>
          <w:sz w:val="22"/>
          <w:szCs w:val="22"/>
          <w:lang w:eastAsia="ar-SA"/>
        </w:rPr>
        <w:t>.panta kārtībā.</w:t>
      </w:r>
    </w:p>
    <w:p w14:paraId="69B81CEC" w14:textId="77777777" w:rsidR="008D1175" w:rsidRPr="00F65B15" w:rsidRDefault="008D1175" w:rsidP="008D1175">
      <w:pPr>
        <w:spacing w:before="120"/>
        <w:jc w:val="center"/>
        <w:rPr>
          <w:b/>
          <w:bCs/>
          <w:sz w:val="22"/>
          <w:szCs w:val="22"/>
        </w:rPr>
      </w:pPr>
    </w:p>
    <w:p w14:paraId="573A8657" w14:textId="77777777" w:rsidR="008D1175" w:rsidRPr="00F65B15" w:rsidRDefault="008D1175" w:rsidP="008D1175">
      <w:pPr>
        <w:spacing w:before="120"/>
        <w:jc w:val="center"/>
        <w:rPr>
          <w:b/>
          <w:bCs/>
          <w:sz w:val="22"/>
          <w:szCs w:val="22"/>
        </w:rPr>
      </w:pPr>
    </w:p>
    <w:p w14:paraId="7B409410" w14:textId="1F37799E" w:rsidR="001A18BB" w:rsidRPr="00F65B15" w:rsidRDefault="00DE2B56" w:rsidP="00DE2B56">
      <w:pPr>
        <w:pStyle w:val="Bodynosaukumsbig"/>
        <w:spacing w:after="0"/>
        <w:rPr>
          <w:rFonts w:ascii="Times New Roman" w:hAnsi="Times New Roman"/>
          <w:sz w:val="22"/>
          <w:szCs w:val="22"/>
        </w:rPr>
      </w:pPr>
      <w:r w:rsidRPr="00F65B15">
        <w:rPr>
          <w:rFonts w:ascii="Times New Roman" w:hAnsi="Times New Roman"/>
          <w:sz w:val="22"/>
          <w:szCs w:val="22"/>
        </w:rPr>
        <w:t xml:space="preserve">Rīga, </w:t>
      </w:r>
      <w:r w:rsidR="008D1175" w:rsidRPr="00F65B15">
        <w:rPr>
          <w:rFonts w:ascii="Times New Roman" w:hAnsi="Times New Roman"/>
          <w:sz w:val="22"/>
          <w:szCs w:val="22"/>
        </w:rPr>
        <w:t>202</w:t>
      </w:r>
      <w:r w:rsidR="00CE3F48" w:rsidRPr="00F65B15">
        <w:rPr>
          <w:rFonts w:ascii="Times New Roman" w:hAnsi="Times New Roman"/>
          <w:sz w:val="22"/>
          <w:szCs w:val="22"/>
        </w:rPr>
        <w:t>2</w:t>
      </w:r>
      <w:r w:rsidR="008D1175" w:rsidRPr="00F65B15">
        <w:rPr>
          <w:rFonts w:ascii="Times New Roman" w:hAnsi="Times New Roman"/>
          <w:sz w:val="22"/>
          <w:szCs w:val="22"/>
        </w:rPr>
        <w:br w:type="page"/>
      </w:r>
      <w:bookmarkStart w:id="1" w:name="_Toc497742067"/>
      <w:bookmarkStart w:id="2" w:name="_Toc517177101"/>
      <w:bookmarkStart w:id="3" w:name="_Toc139087155"/>
      <w:bookmarkStart w:id="4" w:name="_Toc139087467"/>
      <w:bookmarkStart w:id="5" w:name="_Toc297656126"/>
      <w:bookmarkStart w:id="6" w:name="_Toc300947266"/>
    </w:p>
    <w:p w14:paraId="777D2F8E" w14:textId="77777777" w:rsidR="001A18BB" w:rsidRPr="00F65B15" w:rsidRDefault="001A18BB" w:rsidP="009A66F9">
      <w:pPr>
        <w:widowControl/>
        <w:numPr>
          <w:ilvl w:val="0"/>
          <w:numId w:val="17"/>
        </w:numPr>
        <w:suppressAutoHyphens/>
        <w:autoSpaceDE/>
        <w:autoSpaceDN/>
        <w:jc w:val="center"/>
        <w:rPr>
          <w:b/>
          <w:sz w:val="22"/>
          <w:szCs w:val="22"/>
        </w:rPr>
      </w:pPr>
      <w:r w:rsidRPr="00F65B15">
        <w:rPr>
          <w:b/>
          <w:sz w:val="22"/>
          <w:szCs w:val="22"/>
        </w:rPr>
        <w:lastRenderedPageBreak/>
        <w:t>VISPĀRĪGĀ INFORMĀCIJA</w:t>
      </w:r>
    </w:p>
    <w:p w14:paraId="189663A2" w14:textId="77777777" w:rsidR="001A18BB" w:rsidRPr="00F65B15" w:rsidRDefault="001A18BB" w:rsidP="001A18BB">
      <w:pPr>
        <w:ind w:left="360"/>
        <w:rPr>
          <w:b/>
          <w:sz w:val="22"/>
          <w:szCs w:val="22"/>
        </w:rPr>
      </w:pPr>
    </w:p>
    <w:p w14:paraId="5C78F9DE" w14:textId="162C98F8" w:rsidR="001A18BB" w:rsidRPr="00F65B15" w:rsidRDefault="001A18BB" w:rsidP="009A66F9">
      <w:pPr>
        <w:widowControl/>
        <w:numPr>
          <w:ilvl w:val="1"/>
          <w:numId w:val="17"/>
        </w:numPr>
        <w:autoSpaceDE/>
        <w:autoSpaceDN/>
        <w:ind w:left="567" w:right="19" w:hanging="567"/>
        <w:jc w:val="both"/>
        <w:rPr>
          <w:sz w:val="22"/>
          <w:szCs w:val="22"/>
        </w:rPr>
      </w:pPr>
      <w:r w:rsidRPr="00F65B15">
        <w:rPr>
          <w:b/>
          <w:sz w:val="22"/>
          <w:szCs w:val="22"/>
        </w:rPr>
        <w:t xml:space="preserve">Iepirkuma identifikācijas numurs: </w:t>
      </w:r>
      <w:r w:rsidRPr="00F65B15">
        <w:rPr>
          <w:sz w:val="22"/>
          <w:szCs w:val="22"/>
        </w:rPr>
        <w:t>LU CFI 202</w:t>
      </w:r>
      <w:r w:rsidR="00CE3F48" w:rsidRPr="00F65B15">
        <w:rPr>
          <w:sz w:val="22"/>
          <w:szCs w:val="22"/>
        </w:rPr>
        <w:t>2</w:t>
      </w:r>
      <w:r w:rsidR="00C87321" w:rsidRPr="00F65B15">
        <w:rPr>
          <w:sz w:val="22"/>
          <w:szCs w:val="22"/>
        </w:rPr>
        <w:t>/</w:t>
      </w:r>
      <w:r w:rsidR="00CE3F48" w:rsidRPr="00F65B15">
        <w:rPr>
          <w:sz w:val="22"/>
          <w:szCs w:val="22"/>
        </w:rPr>
        <w:t>1</w:t>
      </w:r>
    </w:p>
    <w:p w14:paraId="2816A672" w14:textId="77777777" w:rsidR="001A18BB" w:rsidRPr="00F65B15" w:rsidRDefault="001A18BB" w:rsidP="009A66F9">
      <w:pPr>
        <w:widowControl/>
        <w:numPr>
          <w:ilvl w:val="1"/>
          <w:numId w:val="17"/>
        </w:numPr>
        <w:autoSpaceDE/>
        <w:autoSpaceDN/>
        <w:ind w:left="567" w:hanging="567"/>
        <w:jc w:val="both"/>
        <w:rPr>
          <w:b/>
          <w:sz w:val="22"/>
          <w:szCs w:val="22"/>
        </w:rPr>
      </w:pPr>
      <w:r w:rsidRPr="00F65B15">
        <w:rPr>
          <w:b/>
          <w:sz w:val="22"/>
          <w:szCs w:val="22"/>
        </w:rPr>
        <w:t xml:space="preserve">Pasūtītājs: </w:t>
      </w:r>
      <w:r w:rsidRPr="00F65B15">
        <w:rPr>
          <w:bCs/>
          <w:sz w:val="22"/>
          <w:szCs w:val="22"/>
        </w:rPr>
        <w:t xml:space="preserve">Latvijas Universitātes Cietvielu fizikas institūts </w:t>
      </w:r>
      <w:r w:rsidRPr="00F65B15">
        <w:rPr>
          <w:sz w:val="22"/>
          <w:szCs w:val="22"/>
        </w:rPr>
        <w:t>(turpmāk – LU CFI)</w:t>
      </w:r>
    </w:p>
    <w:p w14:paraId="07FC335E" w14:textId="77777777" w:rsidR="001A18BB" w:rsidRPr="00F65B15" w:rsidRDefault="001A18BB" w:rsidP="00CE3F48">
      <w:pPr>
        <w:ind w:left="567"/>
        <w:rPr>
          <w:sz w:val="22"/>
          <w:szCs w:val="22"/>
        </w:rPr>
      </w:pPr>
      <w:r w:rsidRPr="00F65B15">
        <w:rPr>
          <w:bCs/>
          <w:sz w:val="22"/>
          <w:szCs w:val="22"/>
        </w:rPr>
        <w:t>Ķengaraga iela 8, Rīga, LV-1063, Latvija</w:t>
      </w:r>
    </w:p>
    <w:p w14:paraId="714B495A" w14:textId="77777777" w:rsidR="001A18BB" w:rsidRPr="00F65B15" w:rsidRDefault="001A18BB" w:rsidP="00CE3F48">
      <w:pPr>
        <w:ind w:left="567"/>
        <w:rPr>
          <w:sz w:val="22"/>
          <w:szCs w:val="22"/>
        </w:rPr>
      </w:pPr>
      <w:r w:rsidRPr="00F65B15">
        <w:rPr>
          <w:sz w:val="22"/>
          <w:szCs w:val="22"/>
        </w:rPr>
        <w:t xml:space="preserve">Izglītības iestādes </w:t>
      </w:r>
      <w:proofErr w:type="spellStart"/>
      <w:r w:rsidRPr="00F65B15">
        <w:rPr>
          <w:sz w:val="22"/>
          <w:szCs w:val="22"/>
        </w:rPr>
        <w:t>Reģ</w:t>
      </w:r>
      <w:proofErr w:type="spellEnd"/>
      <w:r w:rsidRPr="00F65B15">
        <w:rPr>
          <w:sz w:val="22"/>
          <w:szCs w:val="22"/>
        </w:rPr>
        <w:t>. Nr. 381016</w:t>
      </w:r>
    </w:p>
    <w:p w14:paraId="704A0857" w14:textId="77777777" w:rsidR="001A18BB" w:rsidRPr="00F65B15" w:rsidRDefault="001A18BB" w:rsidP="00CE3F48">
      <w:pPr>
        <w:ind w:left="567"/>
        <w:rPr>
          <w:bCs/>
          <w:sz w:val="22"/>
          <w:szCs w:val="22"/>
        </w:rPr>
      </w:pPr>
      <w:r w:rsidRPr="00F65B15">
        <w:rPr>
          <w:sz w:val="22"/>
          <w:szCs w:val="22"/>
        </w:rPr>
        <w:t xml:space="preserve">NM Nr. </w:t>
      </w:r>
      <w:r w:rsidRPr="00F65B15">
        <w:rPr>
          <w:bCs/>
          <w:sz w:val="22"/>
          <w:szCs w:val="22"/>
        </w:rPr>
        <w:t>LV90002124925</w:t>
      </w:r>
    </w:p>
    <w:p w14:paraId="632EDB2D" w14:textId="77777777" w:rsidR="001A18BB" w:rsidRPr="00F65B15" w:rsidRDefault="001A18BB" w:rsidP="00CE3F48">
      <w:pPr>
        <w:ind w:left="567"/>
        <w:rPr>
          <w:sz w:val="22"/>
          <w:szCs w:val="22"/>
        </w:rPr>
      </w:pPr>
      <w:r w:rsidRPr="00F65B15">
        <w:rPr>
          <w:sz w:val="22"/>
          <w:szCs w:val="22"/>
        </w:rPr>
        <w:t xml:space="preserve">Pircēja profils: </w:t>
      </w:r>
      <w:hyperlink r:id="rId8" w:history="1">
        <w:r w:rsidRPr="00F65B15">
          <w:rPr>
            <w:rStyle w:val="Hyperlink"/>
            <w:sz w:val="22"/>
            <w:szCs w:val="22"/>
          </w:rPr>
          <w:t>https://www.eis.gov.lv/EKEIS/Supplier/Organizer/818</w:t>
        </w:r>
      </w:hyperlink>
    </w:p>
    <w:p w14:paraId="3B99304B" w14:textId="77777777" w:rsidR="001A18BB" w:rsidRPr="00F65B15" w:rsidRDefault="001A18BB" w:rsidP="009A66F9">
      <w:pPr>
        <w:pStyle w:val="ListParagraph"/>
        <w:widowControl/>
        <w:numPr>
          <w:ilvl w:val="1"/>
          <w:numId w:val="17"/>
        </w:numPr>
        <w:autoSpaceDE/>
        <w:autoSpaceDN/>
        <w:spacing w:after="0" w:line="240" w:lineRule="auto"/>
        <w:ind w:left="567" w:hanging="567"/>
        <w:contextualSpacing/>
        <w:rPr>
          <w:rFonts w:ascii="Times New Roman" w:hAnsi="Times New Roman"/>
        </w:rPr>
      </w:pPr>
      <w:r w:rsidRPr="00F65B15">
        <w:rPr>
          <w:rFonts w:ascii="Times New Roman" w:hAnsi="Times New Roman"/>
          <w:b/>
        </w:rPr>
        <w:t xml:space="preserve">Pretendents </w:t>
      </w:r>
      <w:r w:rsidRPr="00F65B15">
        <w:rPr>
          <w:rFonts w:ascii="Times New Roman" w:hAnsi="Times New Roman"/>
        </w:rPr>
        <w:t>ir piegādātājs, kurš iesniedzis piedāvājumu.</w:t>
      </w:r>
    </w:p>
    <w:p w14:paraId="7EDE794B" w14:textId="77777777" w:rsidR="001A18BB" w:rsidRPr="00F65B15" w:rsidRDefault="001A18BB" w:rsidP="009A66F9">
      <w:pPr>
        <w:widowControl/>
        <w:numPr>
          <w:ilvl w:val="1"/>
          <w:numId w:val="17"/>
        </w:numPr>
        <w:autoSpaceDE/>
        <w:autoSpaceDN/>
        <w:ind w:left="567" w:hanging="567"/>
        <w:jc w:val="both"/>
        <w:rPr>
          <w:sz w:val="22"/>
          <w:szCs w:val="22"/>
        </w:rPr>
      </w:pPr>
      <w:r w:rsidRPr="00F65B15">
        <w:rPr>
          <w:b/>
          <w:sz w:val="22"/>
          <w:szCs w:val="22"/>
          <w:lang w:eastAsia="lv-LV"/>
        </w:rPr>
        <w:t>Piegādātājs</w:t>
      </w:r>
      <w:r w:rsidRPr="00F65B15">
        <w:rPr>
          <w:sz w:val="22"/>
          <w:szCs w:val="22"/>
          <w:lang w:eastAsia="lv-LV"/>
        </w:rPr>
        <w:t xml:space="preserve"> - fiziskā vai juridiskā persona, šādu personu apvienība jebkurā to kombinācijā, kas attiecīgi piedāvā tirgū piegādāt preces.</w:t>
      </w:r>
    </w:p>
    <w:p w14:paraId="37E04076" w14:textId="77777777" w:rsidR="001A18BB" w:rsidRPr="00F65B15" w:rsidRDefault="001A18BB" w:rsidP="009A66F9">
      <w:pPr>
        <w:widowControl/>
        <w:numPr>
          <w:ilvl w:val="1"/>
          <w:numId w:val="17"/>
        </w:numPr>
        <w:tabs>
          <w:tab w:val="num" w:pos="540"/>
        </w:tabs>
        <w:autoSpaceDE/>
        <w:autoSpaceDN/>
        <w:ind w:left="567" w:hanging="567"/>
        <w:jc w:val="both"/>
        <w:rPr>
          <w:sz w:val="22"/>
          <w:szCs w:val="22"/>
        </w:rPr>
      </w:pPr>
      <w:r w:rsidRPr="00F65B15">
        <w:rPr>
          <w:b/>
          <w:bCs/>
          <w:color w:val="000000"/>
          <w:spacing w:val="-1"/>
          <w:sz w:val="22"/>
          <w:szCs w:val="22"/>
        </w:rPr>
        <w:t xml:space="preserve">Komisija – </w:t>
      </w:r>
      <w:r w:rsidRPr="00F65B15">
        <w:rPr>
          <w:color w:val="000000"/>
          <w:spacing w:val="-1"/>
          <w:sz w:val="22"/>
          <w:szCs w:val="22"/>
        </w:rPr>
        <w:t>LU CFI pastāvīgā iepirkuma komisija.</w:t>
      </w:r>
    </w:p>
    <w:p w14:paraId="3115BF6B" w14:textId="34BE6F07" w:rsidR="001A18BB" w:rsidRPr="00F65B15" w:rsidRDefault="001A18BB" w:rsidP="009A66F9">
      <w:pPr>
        <w:widowControl/>
        <w:numPr>
          <w:ilvl w:val="1"/>
          <w:numId w:val="17"/>
        </w:numPr>
        <w:autoSpaceDE/>
        <w:autoSpaceDN/>
        <w:ind w:left="567" w:hanging="567"/>
        <w:jc w:val="both"/>
        <w:rPr>
          <w:i/>
          <w:color w:val="000000"/>
          <w:sz w:val="22"/>
          <w:szCs w:val="22"/>
        </w:rPr>
      </w:pPr>
      <w:r w:rsidRPr="00F65B15">
        <w:rPr>
          <w:b/>
          <w:color w:val="000000"/>
          <w:spacing w:val="-1"/>
          <w:sz w:val="22"/>
          <w:szCs w:val="22"/>
        </w:rPr>
        <w:t>Galvenais CPV kods:</w:t>
      </w:r>
      <w:r w:rsidR="00F16395" w:rsidRPr="00F65B15">
        <w:rPr>
          <w:sz w:val="22"/>
          <w:szCs w:val="22"/>
          <w:lang w:eastAsia="lv-LV"/>
        </w:rPr>
        <w:t xml:space="preserve"> </w:t>
      </w:r>
      <w:hyperlink r:id="rId9" w:tooltip="79212100-4" w:history="1">
        <w:r w:rsidR="00F16395" w:rsidRPr="00F65B15">
          <w:rPr>
            <w:sz w:val="22"/>
            <w:szCs w:val="22"/>
          </w:rPr>
          <w:t>79212100-4</w:t>
        </w:r>
      </w:hyperlink>
      <w:r w:rsidR="00F16395" w:rsidRPr="00F65B15">
        <w:rPr>
          <w:sz w:val="22"/>
          <w:szCs w:val="22"/>
        </w:rPr>
        <w:t xml:space="preserve"> (Finanšu revīzijas pakalpojumi. Pakalpojumi)</w:t>
      </w:r>
      <w:r w:rsidR="0071454C" w:rsidRPr="00F65B15">
        <w:rPr>
          <w:i/>
          <w:sz w:val="22"/>
          <w:szCs w:val="22"/>
          <w:lang w:eastAsia="lv-LV"/>
        </w:rPr>
        <w:t>.</w:t>
      </w:r>
    </w:p>
    <w:p w14:paraId="2A5D2977" w14:textId="77777777" w:rsidR="001A18BB" w:rsidRPr="00F65B15" w:rsidRDefault="001A18BB" w:rsidP="009A66F9">
      <w:pPr>
        <w:pStyle w:val="ListParagraph"/>
        <w:widowControl/>
        <w:numPr>
          <w:ilvl w:val="1"/>
          <w:numId w:val="17"/>
        </w:numPr>
        <w:autoSpaceDE/>
        <w:autoSpaceDN/>
        <w:spacing w:after="0" w:line="240" w:lineRule="auto"/>
        <w:ind w:left="567" w:hanging="567"/>
        <w:contextualSpacing/>
        <w:rPr>
          <w:rFonts w:ascii="Times New Roman" w:hAnsi="Times New Roman"/>
          <w:lang w:eastAsia="ar-SA"/>
        </w:rPr>
      </w:pPr>
      <w:r w:rsidRPr="00F65B15">
        <w:rPr>
          <w:rFonts w:ascii="Times New Roman" w:hAnsi="Times New Roman"/>
          <w:b/>
        </w:rPr>
        <w:t>Inform</w:t>
      </w:r>
      <w:r w:rsidR="005B3B70" w:rsidRPr="00F65B15">
        <w:rPr>
          <w:rFonts w:ascii="Times New Roman" w:hAnsi="Times New Roman"/>
          <w:b/>
        </w:rPr>
        <w:t>ācija par iepirkuma priekšmetu</w:t>
      </w:r>
    </w:p>
    <w:p w14:paraId="530C798B" w14:textId="2118BC7C" w:rsidR="001A18BB" w:rsidRPr="00F65B15" w:rsidRDefault="001A18BB" w:rsidP="009A66F9">
      <w:pPr>
        <w:widowControl/>
        <w:numPr>
          <w:ilvl w:val="2"/>
          <w:numId w:val="17"/>
        </w:numPr>
        <w:autoSpaceDE/>
        <w:autoSpaceDN/>
        <w:ind w:left="567" w:hanging="567"/>
        <w:jc w:val="both"/>
        <w:rPr>
          <w:bCs/>
          <w:color w:val="000000"/>
          <w:sz w:val="22"/>
          <w:szCs w:val="22"/>
          <w:lang w:eastAsia="lv-LV"/>
        </w:rPr>
      </w:pPr>
      <w:r w:rsidRPr="00F65B15">
        <w:rPr>
          <w:bCs/>
          <w:sz w:val="22"/>
          <w:szCs w:val="22"/>
        </w:rPr>
        <w:t xml:space="preserve">Iepirkuma priekšmets nav </w:t>
      </w:r>
      <w:r w:rsidR="00122B4A" w:rsidRPr="00F65B15">
        <w:rPr>
          <w:bCs/>
          <w:sz w:val="22"/>
          <w:szCs w:val="22"/>
        </w:rPr>
        <w:t xml:space="preserve">dalīts </w:t>
      </w:r>
      <w:r w:rsidRPr="00F65B15">
        <w:rPr>
          <w:bCs/>
          <w:sz w:val="22"/>
          <w:szCs w:val="22"/>
        </w:rPr>
        <w:t>daļās</w:t>
      </w:r>
      <w:bookmarkStart w:id="7" w:name="_Toc148403212"/>
      <w:bookmarkEnd w:id="1"/>
      <w:bookmarkEnd w:id="2"/>
      <w:r w:rsidRPr="00F65B15">
        <w:rPr>
          <w:bCs/>
          <w:sz w:val="22"/>
          <w:szCs w:val="22"/>
        </w:rPr>
        <w:t>. Pretendents var iesniegt 1 (vienu) piedāvājum</w:t>
      </w:r>
      <w:r w:rsidR="00122B4A" w:rsidRPr="00F65B15">
        <w:rPr>
          <w:bCs/>
          <w:sz w:val="22"/>
          <w:szCs w:val="22"/>
        </w:rPr>
        <w:t xml:space="preserve">a </w:t>
      </w:r>
      <w:r w:rsidRPr="00F65B15">
        <w:rPr>
          <w:bCs/>
          <w:sz w:val="22"/>
          <w:szCs w:val="22"/>
        </w:rPr>
        <w:t>variantu.</w:t>
      </w:r>
    </w:p>
    <w:p w14:paraId="209FB5FF" w14:textId="77777777" w:rsidR="001A18BB" w:rsidRPr="00F65B15" w:rsidRDefault="001A18BB" w:rsidP="009A66F9">
      <w:pPr>
        <w:widowControl/>
        <w:numPr>
          <w:ilvl w:val="1"/>
          <w:numId w:val="17"/>
        </w:numPr>
        <w:autoSpaceDE/>
        <w:autoSpaceDN/>
        <w:ind w:left="567" w:hanging="567"/>
        <w:jc w:val="both"/>
        <w:rPr>
          <w:bCs/>
          <w:color w:val="000000"/>
          <w:sz w:val="22"/>
          <w:szCs w:val="22"/>
          <w:lang w:eastAsia="lv-LV"/>
        </w:rPr>
      </w:pPr>
      <w:r w:rsidRPr="00F65B15">
        <w:rPr>
          <w:color w:val="000000" w:themeColor="text1"/>
          <w:sz w:val="22"/>
          <w:szCs w:val="22"/>
        </w:rPr>
        <w:t xml:space="preserve">Pasūtītāja kontaktpersona, kura ir tiesīga iepirkuma procedūras gaitā sniegt organizatoriska rakstura informāciju par nolikumu: Ilona Heinrihsone, e-pasts: </w:t>
      </w:r>
      <w:hyperlink r:id="rId10" w:history="1">
        <w:r w:rsidR="00122B4A" w:rsidRPr="00F65B15">
          <w:rPr>
            <w:rStyle w:val="Hyperlink"/>
            <w:sz w:val="22"/>
            <w:szCs w:val="22"/>
          </w:rPr>
          <w:t>ilonah@cfi.lu.lv</w:t>
        </w:r>
      </w:hyperlink>
      <w:r w:rsidR="00122B4A" w:rsidRPr="00F65B15">
        <w:rPr>
          <w:color w:val="000000" w:themeColor="text1"/>
          <w:sz w:val="22"/>
          <w:szCs w:val="22"/>
        </w:rPr>
        <w:t xml:space="preserve"> </w:t>
      </w:r>
      <w:r w:rsidRPr="00F65B15">
        <w:rPr>
          <w:color w:val="000000" w:themeColor="text1"/>
          <w:sz w:val="22"/>
          <w:szCs w:val="22"/>
        </w:rPr>
        <w:t xml:space="preserve"> </w:t>
      </w:r>
      <w:bookmarkStart w:id="8" w:name="_Hlk10712382"/>
    </w:p>
    <w:bookmarkEnd w:id="8"/>
    <w:p w14:paraId="2A15ABB7" w14:textId="1CF62A14" w:rsidR="00B86DD8" w:rsidRPr="00F65B15" w:rsidRDefault="008D1175" w:rsidP="009A66F9">
      <w:pPr>
        <w:widowControl/>
        <w:numPr>
          <w:ilvl w:val="1"/>
          <w:numId w:val="17"/>
        </w:numPr>
        <w:autoSpaceDE/>
        <w:autoSpaceDN/>
        <w:ind w:left="567" w:hanging="567"/>
        <w:jc w:val="both"/>
        <w:rPr>
          <w:bCs/>
          <w:color w:val="000000"/>
          <w:sz w:val="22"/>
          <w:szCs w:val="22"/>
          <w:lang w:eastAsia="lv-LV"/>
        </w:rPr>
      </w:pPr>
      <w:r w:rsidRPr="00F65B15">
        <w:rPr>
          <w:color w:val="000000" w:themeColor="text1"/>
          <w:sz w:val="22"/>
          <w:szCs w:val="22"/>
        </w:rPr>
        <w:t>Iepirkuma veids:</w:t>
      </w:r>
      <w:r w:rsidR="001A18BB" w:rsidRPr="00F65B15">
        <w:rPr>
          <w:bCs/>
          <w:color w:val="000000"/>
          <w:sz w:val="22"/>
          <w:szCs w:val="22"/>
          <w:lang w:eastAsia="lv-LV"/>
        </w:rPr>
        <w:t xml:space="preserve"> </w:t>
      </w:r>
      <w:r w:rsidRPr="00F65B15">
        <w:rPr>
          <w:color w:val="000000"/>
          <w:sz w:val="22"/>
          <w:szCs w:val="22"/>
        </w:rPr>
        <w:t xml:space="preserve">Atbilstoši Publisko iepirkumu likuma (turpmāk – PIL) </w:t>
      </w:r>
      <w:r w:rsidR="007C7260" w:rsidRPr="00F65B15">
        <w:rPr>
          <w:sz w:val="22"/>
          <w:szCs w:val="22"/>
          <w:lang w:eastAsia="ar-SA"/>
        </w:rPr>
        <w:t xml:space="preserve">9.panta </w:t>
      </w:r>
      <w:r w:rsidRPr="00F65B15">
        <w:rPr>
          <w:color w:val="000000"/>
          <w:sz w:val="22"/>
          <w:szCs w:val="22"/>
        </w:rPr>
        <w:t>regulējumam.</w:t>
      </w:r>
      <w:bookmarkEnd w:id="3"/>
      <w:bookmarkEnd w:id="4"/>
      <w:bookmarkEnd w:id="5"/>
      <w:bookmarkEnd w:id="6"/>
      <w:bookmarkEnd w:id="7"/>
    </w:p>
    <w:p w14:paraId="1C69482D" w14:textId="77777777" w:rsidR="00B86DD8" w:rsidRPr="00F65B15" w:rsidRDefault="008D1175" w:rsidP="009A66F9">
      <w:pPr>
        <w:widowControl/>
        <w:numPr>
          <w:ilvl w:val="1"/>
          <w:numId w:val="17"/>
        </w:numPr>
        <w:autoSpaceDE/>
        <w:autoSpaceDN/>
        <w:ind w:left="567" w:hanging="567"/>
        <w:jc w:val="both"/>
        <w:rPr>
          <w:bCs/>
          <w:color w:val="000000"/>
          <w:sz w:val="22"/>
          <w:szCs w:val="22"/>
          <w:lang w:eastAsia="lv-LV"/>
        </w:rPr>
      </w:pPr>
      <w:r w:rsidRPr="00F65B15">
        <w:rPr>
          <w:color w:val="000000"/>
          <w:sz w:val="22"/>
          <w:szCs w:val="22"/>
        </w:rPr>
        <w:t xml:space="preserve">Iepirkuma līguma izpildes vieta ir </w:t>
      </w:r>
      <w:r w:rsidR="00CE610E" w:rsidRPr="00F65B15">
        <w:rPr>
          <w:color w:val="000000"/>
          <w:sz w:val="22"/>
          <w:szCs w:val="22"/>
        </w:rPr>
        <w:t>Ķengaraga iela 8, Rīga</w:t>
      </w:r>
      <w:r w:rsidRPr="00F65B15">
        <w:rPr>
          <w:color w:val="000000"/>
          <w:sz w:val="22"/>
          <w:szCs w:val="22"/>
        </w:rPr>
        <w:t>.</w:t>
      </w:r>
    </w:p>
    <w:p w14:paraId="0E029EC6" w14:textId="0853FD9F" w:rsidR="00B86DD8" w:rsidRPr="00F65B15" w:rsidRDefault="008D1175" w:rsidP="009A66F9">
      <w:pPr>
        <w:widowControl/>
        <w:numPr>
          <w:ilvl w:val="1"/>
          <w:numId w:val="17"/>
        </w:numPr>
        <w:autoSpaceDE/>
        <w:autoSpaceDN/>
        <w:ind w:left="567" w:hanging="567"/>
        <w:jc w:val="both"/>
        <w:rPr>
          <w:bCs/>
          <w:color w:val="000000"/>
          <w:sz w:val="22"/>
          <w:szCs w:val="22"/>
          <w:lang w:eastAsia="lv-LV"/>
        </w:rPr>
      </w:pPr>
      <w:r w:rsidRPr="00F65B15">
        <w:rPr>
          <w:color w:val="000000"/>
          <w:sz w:val="22"/>
          <w:szCs w:val="22"/>
        </w:rPr>
        <w:t>Līguma izpildes laiks</w:t>
      </w:r>
      <w:r w:rsidR="007E4D61" w:rsidRPr="00F65B15">
        <w:rPr>
          <w:color w:val="000000"/>
          <w:sz w:val="22"/>
          <w:szCs w:val="22"/>
        </w:rPr>
        <w:t xml:space="preserve">: </w:t>
      </w:r>
      <w:r w:rsidR="00CE3F48" w:rsidRPr="00F65B15">
        <w:rPr>
          <w:color w:val="000000"/>
          <w:sz w:val="22"/>
          <w:szCs w:val="22"/>
        </w:rPr>
        <w:t>3 (trīs) mēnešu laikā no līguma noslēgšanas.</w:t>
      </w:r>
      <w:r w:rsidR="00C87321" w:rsidRPr="00F65B15">
        <w:rPr>
          <w:color w:val="000000"/>
          <w:sz w:val="22"/>
          <w:szCs w:val="22"/>
        </w:rPr>
        <w:t xml:space="preserve"> </w:t>
      </w:r>
    </w:p>
    <w:p w14:paraId="1591BCCB" w14:textId="77777777" w:rsidR="00B86DD8" w:rsidRPr="00F65B15" w:rsidRDefault="00CE610E" w:rsidP="009A66F9">
      <w:pPr>
        <w:widowControl/>
        <w:numPr>
          <w:ilvl w:val="1"/>
          <w:numId w:val="17"/>
        </w:numPr>
        <w:autoSpaceDE/>
        <w:autoSpaceDN/>
        <w:ind w:left="567" w:hanging="567"/>
        <w:jc w:val="both"/>
        <w:rPr>
          <w:bCs/>
          <w:color w:val="000000"/>
          <w:sz w:val="22"/>
          <w:szCs w:val="22"/>
          <w:lang w:eastAsia="lv-LV"/>
        </w:rPr>
      </w:pPr>
      <w:r w:rsidRPr="00F65B15">
        <w:rPr>
          <w:color w:val="000000"/>
          <w:sz w:val="22"/>
          <w:szCs w:val="22"/>
        </w:rPr>
        <w:t xml:space="preserve">Iepirkuma rezultātā ar uzvarējušo Pretendentu tiek noslēgts Līgums. Līguma projekts pievienots Nolikuma </w:t>
      </w:r>
      <w:r w:rsidR="0050470D" w:rsidRPr="00F65B15">
        <w:rPr>
          <w:color w:val="000000"/>
          <w:sz w:val="22"/>
          <w:szCs w:val="22"/>
        </w:rPr>
        <w:t>6</w:t>
      </w:r>
      <w:r w:rsidR="004B7ECC" w:rsidRPr="00F65B15">
        <w:rPr>
          <w:color w:val="000000"/>
          <w:sz w:val="22"/>
          <w:szCs w:val="22"/>
        </w:rPr>
        <w:t>.</w:t>
      </w:r>
      <w:r w:rsidRPr="00F65B15">
        <w:rPr>
          <w:color w:val="000000"/>
          <w:sz w:val="22"/>
          <w:szCs w:val="22"/>
        </w:rPr>
        <w:t xml:space="preserve">pielikumā. </w:t>
      </w:r>
    </w:p>
    <w:p w14:paraId="13046754" w14:textId="77777777" w:rsidR="00B86DD8" w:rsidRPr="00F65B15" w:rsidRDefault="00B86DD8" w:rsidP="009A66F9">
      <w:pPr>
        <w:widowControl/>
        <w:numPr>
          <w:ilvl w:val="1"/>
          <w:numId w:val="17"/>
        </w:numPr>
        <w:autoSpaceDE/>
        <w:autoSpaceDN/>
        <w:ind w:left="567" w:hanging="567"/>
        <w:jc w:val="both"/>
        <w:rPr>
          <w:bCs/>
          <w:color w:val="000000"/>
          <w:sz w:val="22"/>
          <w:szCs w:val="22"/>
          <w:lang w:eastAsia="lv-LV"/>
        </w:rPr>
      </w:pPr>
      <w:bookmarkStart w:id="9" w:name="_Toc495492679"/>
      <w:bookmarkStart w:id="10" w:name="_Toc517177107"/>
      <w:bookmarkStart w:id="11" w:name="_Toc134628672"/>
      <w:r w:rsidRPr="00F65B15">
        <w:rPr>
          <w:b/>
          <w:sz w:val="22"/>
          <w:szCs w:val="22"/>
        </w:rPr>
        <w:t>Nolikuma saņemšanas vieta, papildu informācijas sniegšana un citi nosacījumi.</w:t>
      </w:r>
    </w:p>
    <w:p w14:paraId="2AFCC21B" w14:textId="7050EDAF" w:rsidR="00B86DD8" w:rsidRPr="00F65B15" w:rsidRDefault="00B86DD8" w:rsidP="009A66F9">
      <w:pPr>
        <w:widowControl/>
        <w:numPr>
          <w:ilvl w:val="2"/>
          <w:numId w:val="17"/>
        </w:numPr>
        <w:autoSpaceDE/>
        <w:autoSpaceDN/>
        <w:ind w:left="851" w:hanging="851"/>
        <w:jc w:val="both"/>
        <w:rPr>
          <w:bCs/>
          <w:color w:val="000000"/>
          <w:sz w:val="22"/>
          <w:szCs w:val="22"/>
          <w:lang w:eastAsia="lv-LV"/>
        </w:rPr>
      </w:pPr>
      <w:r w:rsidRPr="00F65B15">
        <w:rPr>
          <w:sz w:val="22"/>
          <w:szCs w:val="22"/>
        </w:rPr>
        <w:t xml:space="preserve">Visa aktuālā informācija par Iepirkumu, t.sk. nolikums (turpmāk – Nolikums), Nolikuma grozījumi un atbildes uz ieinteresēto piegādātāju jautājumiem, ir pieejama Pasūtītāja pircēja profilā: </w:t>
      </w:r>
      <w:hyperlink r:id="rId11" w:history="1">
        <w:r w:rsidRPr="00F65B15">
          <w:rPr>
            <w:rStyle w:val="Hyperlink"/>
            <w:sz w:val="22"/>
            <w:szCs w:val="22"/>
          </w:rPr>
          <w:t>https://www.eis.gov.lv/EKEIS/Supplier/Organizer/818</w:t>
        </w:r>
      </w:hyperlink>
      <w:r w:rsidRPr="00F65B15">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F65B15">
        <w:rPr>
          <w:rStyle w:val="FootnoteReference"/>
          <w:sz w:val="22"/>
          <w:szCs w:val="22"/>
        </w:rPr>
        <w:footnoteReference w:id="1"/>
      </w:r>
      <w:r w:rsidRPr="00F65B15">
        <w:rPr>
          <w:sz w:val="22"/>
          <w:szCs w:val="22"/>
        </w:rPr>
        <w:t xml:space="preserve"> Pretendenti ar nolikumu var iepazīties un lejupielādēt </w:t>
      </w:r>
      <w:r w:rsidRPr="00F65B15">
        <w:rPr>
          <w:b/>
          <w:sz w:val="22"/>
          <w:szCs w:val="22"/>
        </w:rPr>
        <w:t>līdz 202</w:t>
      </w:r>
      <w:r w:rsidR="00CE3F48" w:rsidRPr="00F65B15">
        <w:rPr>
          <w:b/>
          <w:sz w:val="22"/>
          <w:szCs w:val="22"/>
        </w:rPr>
        <w:t>2</w:t>
      </w:r>
      <w:r w:rsidRPr="00F65B15">
        <w:rPr>
          <w:b/>
          <w:sz w:val="22"/>
          <w:szCs w:val="22"/>
        </w:rPr>
        <w:t xml:space="preserve">.gada </w:t>
      </w:r>
      <w:r w:rsidR="00CE3F48" w:rsidRPr="00F65B15">
        <w:rPr>
          <w:b/>
          <w:sz w:val="22"/>
          <w:szCs w:val="22"/>
        </w:rPr>
        <w:t>20.janvārim</w:t>
      </w:r>
      <w:r w:rsidR="002E191C" w:rsidRPr="00F65B15">
        <w:rPr>
          <w:sz w:val="22"/>
          <w:szCs w:val="22"/>
        </w:rPr>
        <w:t xml:space="preserve">, </w:t>
      </w:r>
      <w:r w:rsidRPr="00F65B15">
        <w:rPr>
          <w:b/>
          <w:sz w:val="22"/>
          <w:szCs w:val="22"/>
        </w:rPr>
        <w:t>plkst. 11:00.</w:t>
      </w:r>
    </w:p>
    <w:p w14:paraId="3DAF4F50" w14:textId="77777777" w:rsidR="00B86DD8" w:rsidRPr="00F65B15" w:rsidRDefault="00B86DD8" w:rsidP="009A66F9">
      <w:pPr>
        <w:widowControl/>
        <w:numPr>
          <w:ilvl w:val="2"/>
          <w:numId w:val="17"/>
        </w:numPr>
        <w:autoSpaceDE/>
        <w:autoSpaceDN/>
        <w:ind w:left="851" w:hanging="851"/>
        <w:jc w:val="both"/>
        <w:rPr>
          <w:bCs/>
          <w:color w:val="000000"/>
          <w:sz w:val="22"/>
          <w:szCs w:val="22"/>
          <w:lang w:eastAsia="lv-LV"/>
        </w:rPr>
      </w:pPr>
      <w:r w:rsidRPr="00F65B15">
        <w:rPr>
          <w:bCs/>
          <w:kern w:val="2"/>
          <w:sz w:val="22"/>
          <w:szCs w:val="22"/>
        </w:rPr>
        <w:t xml:space="preserve">Pasūtītāja kontaktpersona, </w:t>
      </w:r>
      <w:r w:rsidRPr="00F65B15">
        <w:rPr>
          <w:kern w:val="2"/>
          <w:sz w:val="22"/>
          <w:szCs w:val="22"/>
        </w:rPr>
        <w:t>kura ir tiesīga iepirkuma procedūras gaitā sniegt organizatoriska rakstura informāciju par nolikumu</w:t>
      </w:r>
      <w:r w:rsidRPr="00F65B15">
        <w:rPr>
          <w:bCs/>
          <w:kern w:val="2"/>
          <w:sz w:val="22"/>
          <w:szCs w:val="22"/>
        </w:rPr>
        <w:t xml:space="preserve">: </w:t>
      </w:r>
      <w:r w:rsidRPr="00F65B15">
        <w:rPr>
          <w:sz w:val="22"/>
          <w:szCs w:val="22"/>
        </w:rPr>
        <w:t xml:space="preserve">Ilona Heinrihsone, e-pasts: </w:t>
      </w:r>
      <w:hyperlink r:id="rId12" w:history="1">
        <w:r w:rsidRPr="00F65B15">
          <w:rPr>
            <w:rStyle w:val="Hyperlink"/>
            <w:sz w:val="22"/>
            <w:szCs w:val="22"/>
          </w:rPr>
          <w:t>ilonah@cfi.lu.lv</w:t>
        </w:r>
      </w:hyperlink>
      <w:r w:rsidRPr="00F65B15">
        <w:rPr>
          <w:sz w:val="22"/>
          <w:szCs w:val="22"/>
        </w:rPr>
        <w:t xml:space="preserve"> </w:t>
      </w:r>
    </w:p>
    <w:p w14:paraId="0982912C" w14:textId="77777777" w:rsidR="00B86DD8" w:rsidRPr="00F65B15" w:rsidRDefault="00B86DD8" w:rsidP="009A66F9">
      <w:pPr>
        <w:widowControl/>
        <w:numPr>
          <w:ilvl w:val="1"/>
          <w:numId w:val="17"/>
        </w:numPr>
        <w:autoSpaceDE/>
        <w:autoSpaceDN/>
        <w:ind w:left="567" w:hanging="567"/>
        <w:jc w:val="both"/>
        <w:rPr>
          <w:bCs/>
          <w:color w:val="000000"/>
          <w:sz w:val="22"/>
          <w:szCs w:val="22"/>
          <w:lang w:eastAsia="lv-LV"/>
        </w:rPr>
      </w:pPr>
      <w:r w:rsidRPr="00F65B15">
        <w:rPr>
          <w:b/>
          <w:sz w:val="22"/>
          <w:szCs w:val="22"/>
        </w:rPr>
        <w:t>P</w:t>
      </w:r>
      <w:r w:rsidRPr="00F65B15">
        <w:rPr>
          <w:b/>
          <w:bCs/>
          <w:sz w:val="22"/>
          <w:szCs w:val="22"/>
        </w:rPr>
        <w:t>iedāvājumu iesniegšanas, atvēršanas laiks, vieta un kārtība</w:t>
      </w:r>
    </w:p>
    <w:p w14:paraId="7108080B" w14:textId="574904B5" w:rsidR="00B86DD8" w:rsidRPr="00F65B15" w:rsidRDefault="00B86DD8" w:rsidP="009A66F9">
      <w:pPr>
        <w:widowControl/>
        <w:numPr>
          <w:ilvl w:val="2"/>
          <w:numId w:val="17"/>
        </w:numPr>
        <w:autoSpaceDE/>
        <w:autoSpaceDN/>
        <w:ind w:left="851" w:hanging="851"/>
        <w:jc w:val="both"/>
        <w:rPr>
          <w:bCs/>
          <w:color w:val="000000"/>
          <w:sz w:val="22"/>
          <w:szCs w:val="22"/>
          <w:lang w:eastAsia="lv-LV"/>
        </w:rPr>
      </w:pPr>
      <w:r w:rsidRPr="00F65B15">
        <w:rPr>
          <w:sz w:val="22"/>
          <w:szCs w:val="22"/>
        </w:rPr>
        <w:t xml:space="preserve">Pretendents piedāvājumu iesniedz līdz </w:t>
      </w:r>
      <w:r w:rsidRPr="00F65B15">
        <w:rPr>
          <w:b/>
          <w:sz w:val="22"/>
          <w:szCs w:val="22"/>
        </w:rPr>
        <w:t>202</w:t>
      </w:r>
      <w:r w:rsidR="00CE3F48" w:rsidRPr="00F65B15">
        <w:rPr>
          <w:b/>
          <w:sz w:val="22"/>
          <w:szCs w:val="22"/>
        </w:rPr>
        <w:t>2</w:t>
      </w:r>
      <w:r w:rsidRPr="00F65B15">
        <w:rPr>
          <w:b/>
          <w:sz w:val="22"/>
          <w:szCs w:val="22"/>
        </w:rPr>
        <w:t xml:space="preserve">.gada </w:t>
      </w:r>
      <w:r w:rsidR="00CE3F48" w:rsidRPr="00F65B15">
        <w:rPr>
          <w:b/>
          <w:sz w:val="22"/>
          <w:szCs w:val="22"/>
        </w:rPr>
        <w:t>20.janvārī</w:t>
      </w:r>
      <w:r w:rsidR="002E191C" w:rsidRPr="00F65B15">
        <w:rPr>
          <w:b/>
          <w:sz w:val="22"/>
          <w:szCs w:val="22"/>
        </w:rPr>
        <w:t xml:space="preserve">, </w:t>
      </w:r>
      <w:r w:rsidRPr="00F65B15">
        <w:rPr>
          <w:b/>
          <w:sz w:val="22"/>
          <w:szCs w:val="22"/>
        </w:rPr>
        <w:t>plkst.11.00</w:t>
      </w:r>
      <w:r w:rsidRPr="00F65B15">
        <w:rPr>
          <w:sz w:val="22"/>
          <w:szCs w:val="22"/>
        </w:rPr>
        <w:t xml:space="preserve"> Elektronisko iepirkumu sistēmas e-konkursu apakšsistēmā. </w:t>
      </w:r>
    </w:p>
    <w:p w14:paraId="5C297DA3" w14:textId="77777777" w:rsidR="00B86DD8" w:rsidRPr="00F65B15" w:rsidRDefault="00B86DD8" w:rsidP="009A66F9">
      <w:pPr>
        <w:widowControl/>
        <w:numPr>
          <w:ilvl w:val="2"/>
          <w:numId w:val="17"/>
        </w:numPr>
        <w:autoSpaceDE/>
        <w:autoSpaceDN/>
        <w:ind w:left="851" w:hanging="851"/>
        <w:jc w:val="both"/>
        <w:rPr>
          <w:bCs/>
          <w:color w:val="000000"/>
          <w:sz w:val="22"/>
          <w:szCs w:val="22"/>
          <w:lang w:eastAsia="lv-LV"/>
        </w:rPr>
      </w:pPr>
      <w:r w:rsidRPr="00F65B15">
        <w:rPr>
          <w:bCs/>
          <w:sz w:val="22"/>
          <w:szCs w:val="22"/>
        </w:rPr>
        <w:t>Ārpus Elektronisko iepirkumu sistēmas e-konkursu apakšsistēmas piedāvājumi netiks pieņemti un nosūtīti atpakaļ pretendentam.</w:t>
      </w:r>
    </w:p>
    <w:p w14:paraId="3EC5C8EE" w14:textId="7D57984E" w:rsidR="00B86DD8" w:rsidRPr="00F65B15" w:rsidRDefault="00B86DD8" w:rsidP="009A66F9">
      <w:pPr>
        <w:widowControl/>
        <w:numPr>
          <w:ilvl w:val="2"/>
          <w:numId w:val="17"/>
        </w:numPr>
        <w:autoSpaceDE/>
        <w:autoSpaceDN/>
        <w:ind w:left="851" w:hanging="851"/>
        <w:jc w:val="both"/>
        <w:rPr>
          <w:bCs/>
          <w:color w:val="000000"/>
          <w:sz w:val="22"/>
          <w:szCs w:val="22"/>
          <w:lang w:eastAsia="lv-LV"/>
        </w:rPr>
      </w:pPr>
      <w:r w:rsidRPr="00F65B15">
        <w:rPr>
          <w:sz w:val="22"/>
          <w:szCs w:val="22"/>
        </w:rPr>
        <w:t xml:space="preserve">Iesniegtie piedāvājumi tiks atvērti Elektronisko iepirkumu sistēmas e-konkursu apakšsistēmā </w:t>
      </w:r>
      <w:r w:rsidRPr="00F65B15">
        <w:rPr>
          <w:b/>
          <w:sz w:val="22"/>
          <w:szCs w:val="22"/>
        </w:rPr>
        <w:t>202</w:t>
      </w:r>
      <w:r w:rsidR="00CE3F48" w:rsidRPr="00F65B15">
        <w:rPr>
          <w:b/>
          <w:sz w:val="22"/>
          <w:szCs w:val="22"/>
        </w:rPr>
        <w:t>2</w:t>
      </w:r>
      <w:r w:rsidRPr="00F65B15">
        <w:rPr>
          <w:b/>
          <w:sz w:val="22"/>
          <w:szCs w:val="22"/>
        </w:rPr>
        <w:t xml:space="preserve">.gada </w:t>
      </w:r>
      <w:r w:rsidR="00CE3F48" w:rsidRPr="00F65B15">
        <w:rPr>
          <w:b/>
          <w:sz w:val="22"/>
          <w:szCs w:val="22"/>
        </w:rPr>
        <w:t>20</w:t>
      </w:r>
      <w:r w:rsidR="00F16395" w:rsidRPr="00F65B15">
        <w:rPr>
          <w:b/>
          <w:sz w:val="22"/>
          <w:szCs w:val="22"/>
        </w:rPr>
        <w:t>.</w:t>
      </w:r>
      <w:r w:rsidR="00CE3F48" w:rsidRPr="00F65B15">
        <w:rPr>
          <w:b/>
          <w:sz w:val="22"/>
          <w:szCs w:val="22"/>
        </w:rPr>
        <w:t>janvārī</w:t>
      </w:r>
      <w:r w:rsidR="002E191C" w:rsidRPr="00F65B15">
        <w:rPr>
          <w:b/>
          <w:sz w:val="22"/>
          <w:szCs w:val="22"/>
        </w:rPr>
        <w:t xml:space="preserve">, </w:t>
      </w:r>
      <w:r w:rsidRPr="00F65B15">
        <w:rPr>
          <w:b/>
          <w:sz w:val="22"/>
          <w:szCs w:val="22"/>
        </w:rPr>
        <w:t>plkst.11.00</w:t>
      </w:r>
      <w:r w:rsidRPr="00F65B15">
        <w:rPr>
          <w:sz w:val="22"/>
          <w:szCs w:val="22"/>
        </w:rPr>
        <w:t xml:space="preserve"> pēc piedāvājumu iesniegšanas termiņa beigām. Iesniegto piedāvājumu atvēršanas procesam var sekot līdzi tiešsaistes režīmā Elektronisko iepirkumu sistēmas e-konkursu apakšsistēmā.</w:t>
      </w:r>
    </w:p>
    <w:p w14:paraId="44BA2FD2" w14:textId="77777777" w:rsidR="00314626" w:rsidRPr="00F65B15" w:rsidRDefault="00B86DD8" w:rsidP="009A66F9">
      <w:pPr>
        <w:pStyle w:val="ListParagraph"/>
        <w:widowControl/>
        <w:numPr>
          <w:ilvl w:val="3"/>
          <w:numId w:val="17"/>
        </w:numPr>
        <w:tabs>
          <w:tab w:val="left" w:pos="1418"/>
        </w:tabs>
        <w:autoSpaceDE/>
        <w:autoSpaceDN/>
        <w:spacing w:after="0"/>
        <w:ind w:left="2138"/>
        <w:jc w:val="both"/>
        <w:rPr>
          <w:rFonts w:ascii="Times New Roman" w:hAnsi="Times New Roman"/>
        </w:rPr>
      </w:pPr>
      <w:r w:rsidRPr="00F65B15">
        <w:rPr>
          <w:rFonts w:ascii="Times New Roman" w:hAnsi="Times New Roman"/>
        </w:rPr>
        <w:t>Iesniegto piedāvājumu Pretendents var papildināt vai grozīt tikai līdz piedāvājuma iesniegšanas termiņa beigām</w:t>
      </w:r>
      <w:r w:rsidR="00314626" w:rsidRPr="00F65B15">
        <w:rPr>
          <w:rFonts w:ascii="Times New Roman" w:hAnsi="Times New Roman"/>
        </w:rPr>
        <w:t>.</w:t>
      </w:r>
    </w:p>
    <w:p w14:paraId="5AE5FAA2" w14:textId="062AEE14" w:rsidR="00314626" w:rsidRPr="00F65B15" w:rsidRDefault="00B86DD8" w:rsidP="009A66F9">
      <w:pPr>
        <w:pStyle w:val="ListParagraph"/>
        <w:widowControl/>
        <w:numPr>
          <w:ilvl w:val="3"/>
          <w:numId w:val="17"/>
        </w:numPr>
        <w:tabs>
          <w:tab w:val="left" w:pos="1418"/>
        </w:tabs>
        <w:autoSpaceDE/>
        <w:autoSpaceDN/>
        <w:spacing w:after="0"/>
        <w:ind w:left="2138"/>
        <w:jc w:val="both"/>
        <w:rPr>
          <w:rFonts w:ascii="Times New Roman" w:hAnsi="Times New Roman"/>
        </w:rPr>
      </w:pPr>
      <w:r w:rsidRPr="00F65B15">
        <w:rPr>
          <w:rFonts w:ascii="Times New Roman" w:hAnsi="Times New Roman"/>
        </w:rPr>
        <w:t>Piedāvājumu pārbaudi Komisija veic slēgtā sēdē.</w:t>
      </w:r>
    </w:p>
    <w:p w14:paraId="43CCFEE7" w14:textId="77777777" w:rsidR="00B86DD8" w:rsidRPr="00F65B15" w:rsidRDefault="00B86DD8" w:rsidP="009A66F9">
      <w:pPr>
        <w:pStyle w:val="ListParagraph"/>
        <w:widowControl/>
        <w:numPr>
          <w:ilvl w:val="3"/>
          <w:numId w:val="17"/>
        </w:numPr>
        <w:tabs>
          <w:tab w:val="left" w:pos="1418"/>
        </w:tabs>
        <w:autoSpaceDE/>
        <w:autoSpaceDN/>
        <w:spacing w:after="0"/>
        <w:ind w:left="2138"/>
        <w:jc w:val="both"/>
        <w:rPr>
          <w:rFonts w:ascii="Times New Roman" w:hAnsi="Times New Roman"/>
        </w:rPr>
      </w:pPr>
      <w:r w:rsidRPr="00F65B15">
        <w:rPr>
          <w:rFonts w:ascii="Times New Roman" w:hAnsi="Times New Roman"/>
        </w:rPr>
        <w:t>Pretendentam komunikācija ar Pasūtītāju jānodrošina latviešu valodā.</w:t>
      </w:r>
    </w:p>
    <w:p w14:paraId="67F34CB8" w14:textId="77777777" w:rsidR="00201703" w:rsidRPr="00F65B15" w:rsidRDefault="00201703" w:rsidP="00201703">
      <w:pPr>
        <w:widowControl/>
        <w:tabs>
          <w:tab w:val="left" w:pos="1418"/>
        </w:tabs>
        <w:autoSpaceDE/>
        <w:autoSpaceDN/>
        <w:ind w:left="644" w:right="-406"/>
        <w:jc w:val="both"/>
        <w:rPr>
          <w:sz w:val="22"/>
          <w:szCs w:val="22"/>
        </w:rPr>
      </w:pPr>
      <w:bookmarkStart w:id="12" w:name="_Toc517177110"/>
      <w:bookmarkStart w:id="13" w:name="_Toc59334727"/>
      <w:bookmarkStart w:id="14" w:name="_Toc61422130"/>
      <w:bookmarkStart w:id="15" w:name="_Toc134628680"/>
      <w:bookmarkEnd w:id="9"/>
      <w:bookmarkEnd w:id="10"/>
      <w:bookmarkEnd w:id="11"/>
    </w:p>
    <w:p w14:paraId="7BD30ED3" w14:textId="77777777" w:rsidR="00201703" w:rsidRPr="00F65B15" w:rsidRDefault="00D853CA" w:rsidP="009A66F9">
      <w:pPr>
        <w:pStyle w:val="Heading1"/>
        <w:numPr>
          <w:ilvl w:val="0"/>
          <w:numId w:val="17"/>
        </w:numPr>
        <w:spacing w:before="160" w:after="120"/>
        <w:ind w:left="567" w:hanging="567"/>
        <w:jc w:val="both"/>
        <w:rPr>
          <w:rFonts w:ascii="Times New Roman" w:hAnsi="Times New Roman"/>
          <w:sz w:val="22"/>
          <w:szCs w:val="22"/>
          <w:u w:val="single"/>
        </w:rPr>
      </w:pPr>
      <w:r w:rsidRPr="00F65B15">
        <w:rPr>
          <w:rFonts w:ascii="Times New Roman" w:hAnsi="Times New Roman"/>
          <w:sz w:val="22"/>
          <w:szCs w:val="22"/>
          <w:u w:val="single"/>
        </w:rPr>
        <w:t>Piedāvājuma noformēšanas un iesniegšanas kartība</w:t>
      </w:r>
    </w:p>
    <w:p w14:paraId="6AECA8A4" w14:textId="77777777" w:rsidR="00D853CA" w:rsidRPr="00F65B15" w:rsidRDefault="00D853CA" w:rsidP="009A66F9">
      <w:pPr>
        <w:pStyle w:val="BodyText"/>
        <w:numPr>
          <w:ilvl w:val="1"/>
          <w:numId w:val="17"/>
        </w:numPr>
        <w:adjustRightInd w:val="0"/>
        <w:spacing w:after="0"/>
        <w:ind w:left="567" w:right="-406" w:hanging="567"/>
        <w:jc w:val="both"/>
        <w:rPr>
          <w:b/>
          <w:sz w:val="22"/>
          <w:szCs w:val="22"/>
        </w:rPr>
      </w:pPr>
      <w:r w:rsidRPr="00F65B15">
        <w:rPr>
          <w:b/>
          <w:sz w:val="22"/>
          <w:szCs w:val="22"/>
        </w:rPr>
        <w:t>Piedāvājums jāiesniedz elektroniski Elektronisko iepirkumu sistēmas e-konkursu apakšsistēmā, ievērojot šādas Pretendenta izvēles iespējas:</w:t>
      </w:r>
    </w:p>
    <w:p w14:paraId="140E7C50" w14:textId="77777777" w:rsidR="00D853CA" w:rsidRPr="00F65B15" w:rsidRDefault="00D853CA" w:rsidP="009A66F9">
      <w:pPr>
        <w:pStyle w:val="ListParagraph"/>
        <w:widowControl/>
        <w:numPr>
          <w:ilvl w:val="2"/>
          <w:numId w:val="17"/>
        </w:numPr>
        <w:tabs>
          <w:tab w:val="left" w:pos="1800"/>
        </w:tabs>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lastRenderedPageBreak/>
        <w:t>izmantojot Elektronisko iepirkumu sistēmas e-konkursu apakšsistēmas piedāvātos rīkus, aizpildot minētās sistēmas e-konkursu apakšsistēmā šā iepirkuma sadaļā ievietotās formas;</w:t>
      </w:r>
    </w:p>
    <w:p w14:paraId="0AC3CFB9" w14:textId="77777777" w:rsidR="00D853CA" w:rsidRPr="00F65B15" w:rsidRDefault="00D853CA" w:rsidP="009A66F9">
      <w:pPr>
        <w:pStyle w:val="ListParagraph"/>
        <w:widowControl/>
        <w:numPr>
          <w:ilvl w:val="2"/>
          <w:numId w:val="17"/>
        </w:numPr>
        <w:tabs>
          <w:tab w:val="left" w:pos="1800"/>
        </w:tabs>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504AAB3" w14:textId="77777777" w:rsidR="00D853CA" w:rsidRPr="00F65B15" w:rsidRDefault="00D853CA" w:rsidP="009A66F9">
      <w:pPr>
        <w:pStyle w:val="ListParagraph"/>
        <w:widowControl/>
        <w:numPr>
          <w:ilvl w:val="2"/>
          <w:numId w:val="17"/>
        </w:numPr>
        <w:tabs>
          <w:tab w:val="left" w:pos="1800"/>
        </w:tabs>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F155B3C" w14:textId="77777777" w:rsidR="00D853CA" w:rsidRPr="00F65B15" w:rsidRDefault="00D853CA" w:rsidP="009A66F9">
      <w:pPr>
        <w:pStyle w:val="ListParagraph"/>
        <w:widowControl/>
        <w:numPr>
          <w:ilvl w:val="1"/>
          <w:numId w:val="17"/>
        </w:numPr>
        <w:autoSpaceDE/>
        <w:autoSpaceDN/>
        <w:spacing w:after="60" w:line="240" w:lineRule="auto"/>
        <w:ind w:left="567" w:right="-406" w:hanging="567"/>
        <w:contextualSpacing/>
        <w:jc w:val="both"/>
        <w:rPr>
          <w:rFonts w:ascii="Times New Roman" w:hAnsi="Times New Roman"/>
          <w:b/>
        </w:rPr>
      </w:pPr>
      <w:r w:rsidRPr="00F65B15">
        <w:rPr>
          <w:rFonts w:ascii="Times New Roman" w:hAnsi="Times New Roman"/>
          <w:b/>
        </w:rPr>
        <w:t>Sagatavojot piedāvājumu, Pretendents ievēro, ka:</w:t>
      </w:r>
    </w:p>
    <w:p w14:paraId="2159EE35"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Pieteikuma veidlapa, tehniskais un finanšu piedāvājums jāaizpilda tikai elektroniski, atsevišķā elektroniskā dokumentā ar Microsoft Office 2010 (vai vēlākas programmatūras versijas) rīkiem lasāmā formātā.</w:t>
      </w:r>
    </w:p>
    <w:p w14:paraId="12141FD4"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Iesniedzot piedāvājumu, Pretendenta pieteikumu (1.pielikums) paraksta Pretendentu pārstāvēt tiesīgā persona, pievienojot pārstāvību apliecinošu dokumentu (piemēram, pilnvaru);</w:t>
      </w:r>
    </w:p>
    <w:p w14:paraId="2915C0D0"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Citus dokumentus Pretendents pēc saviem ieskatiem ir tiesīgs iesniegt elektroniskā formā, parakstot tos ar Elektronisko iepirkumu sistēmas piedāvāto elektronisko parakstu, vai parakstot ar drošu elektronisko parakstu.</w:t>
      </w:r>
    </w:p>
    <w:p w14:paraId="4292B943"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 xml:space="preserve">Piedāvājums jāiesniedz latviešu valodā, kvalitāti apliecinošie dokumenti (piemēram, sertifikāti) var tikt iesniegti citā valodā ar pievienotu Pretendenta apliecinātu tulkojumu latviešu valodā. </w:t>
      </w:r>
    </w:p>
    <w:p w14:paraId="11DA270B"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9189374"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EDDCDC4"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Iesniedzot piedāvājumu, Pretendents pilnībā atzīst visus Nolikumā (t.sk. tā pielikumos un formās, kuras ir ievietotas Elektronisko iepirkumu sistēmā e-konkursu apakšsistēmas šā iepirkuma sadaļā) ietvertos nosacījumus.</w:t>
      </w:r>
    </w:p>
    <w:p w14:paraId="5E2B9F29" w14:textId="77777777" w:rsidR="00D853CA" w:rsidRPr="00F65B15"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F65B15">
        <w:rPr>
          <w:rFonts w:ascii="Times New Roman" w:hAnsi="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A85C242" w14:textId="77777777" w:rsidR="00D853CA" w:rsidRPr="00F65B15" w:rsidRDefault="00D853CA" w:rsidP="005B3B70">
      <w:pPr>
        <w:pStyle w:val="ListParagraph"/>
        <w:spacing w:after="60"/>
        <w:ind w:left="851" w:right="-406" w:hanging="851"/>
        <w:jc w:val="both"/>
        <w:rPr>
          <w:rFonts w:ascii="Times New Roman" w:hAnsi="Times New Roman"/>
        </w:rPr>
      </w:pPr>
      <w:r w:rsidRPr="00F65B15">
        <w:rPr>
          <w:rFonts w:ascii="Times New Roman" w:hAnsi="Times New Roman"/>
        </w:rPr>
        <w:t>Ja piedāvājums saturēs kādu no šajā punktā minētajiem riskiem, tas netiks izskatīts.</w:t>
      </w:r>
    </w:p>
    <w:p w14:paraId="087A3A11" w14:textId="3F5DAF14" w:rsidR="00D853CA" w:rsidRPr="00F65B15" w:rsidRDefault="00314626" w:rsidP="009A66F9">
      <w:pPr>
        <w:pStyle w:val="ListParagraph"/>
        <w:widowControl/>
        <w:numPr>
          <w:ilvl w:val="1"/>
          <w:numId w:val="17"/>
        </w:numPr>
        <w:autoSpaceDE/>
        <w:autoSpaceDN/>
        <w:spacing w:after="60" w:line="240" w:lineRule="auto"/>
        <w:ind w:left="567" w:right="-406" w:hanging="567"/>
        <w:contextualSpacing/>
        <w:jc w:val="both"/>
        <w:rPr>
          <w:rFonts w:ascii="Times New Roman" w:hAnsi="Times New Roman"/>
          <w:b/>
        </w:rPr>
      </w:pPr>
      <w:r w:rsidRPr="00F65B15">
        <w:rPr>
          <w:rFonts w:ascii="Times New Roman" w:hAnsi="Times New Roman"/>
          <w:b/>
        </w:rPr>
        <w:t>Pretendenta piedāvājumu veidojošie i</w:t>
      </w:r>
      <w:r w:rsidR="00D853CA" w:rsidRPr="00F65B15">
        <w:rPr>
          <w:rFonts w:ascii="Times New Roman" w:hAnsi="Times New Roman"/>
          <w:b/>
        </w:rPr>
        <w:t>esniedzamie dokumenti:</w:t>
      </w:r>
    </w:p>
    <w:p w14:paraId="54125AB8" w14:textId="77777777" w:rsidR="00201703" w:rsidRPr="00F65B15" w:rsidRDefault="00D853CA" w:rsidP="009A66F9">
      <w:pPr>
        <w:pStyle w:val="BodyText"/>
        <w:numPr>
          <w:ilvl w:val="2"/>
          <w:numId w:val="17"/>
        </w:numPr>
        <w:adjustRightInd w:val="0"/>
        <w:spacing w:after="0"/>
        <w:ind w:right="-406"/>
        <w:jc w:val="both"/>
        <w:rPr>
          <w:color w:val="000000" w:themeColor="text1"/>
          <w:sz w:val="22"/>
          <w:szCs w:val="22"/>
        </w:rPr>
      </w:pPr>
      <w:r w:rsidRPr="00F65B15">
        <w:rPr>
          <w:color w:val="000000" w:themeColor="text1"/>
          <w:sz w:val="22"/>
          <w:szCs w:val="22"/>
        </w:rPr>
        <w:t xml:space="preserve">Pretendenta pieteikums </w:t>
      </w:r>
      <w:r w:rsidR="004B7ECC" w:rsidRPr="00F65B15">
        <w:rPr>
          <w:color w:val="000000" w:themeColor="text1"/>
          <w:sz w:val="22"/>
          <w:szCs w:val="22"/>
        </w:rPr>
        <w:t>saskaņā ar 1.pielikumu</w:t>
      </w:r>
    </w:p>
    <w:p w14:paraId="5F2F15B1" w14:textId="77777777" w:rsidR="004B7ECC" w:rsidRPr="00F65B15" w:rsidRDefault="004B7ECC" w:rsidP="009A66F9">
      <w:pPr>
        <w:pStyle w:val="BodyText"/>
        <w:numPr>
          <w:ilvl w:val="2"/>
          <w:numId w:val="17"/>
        </w:numPr>
        <w:adjustRightInd w:val="0"/>
        <w:spacing w:after="0"/>
        <w:ind w:right="-406"/>
        <w:jc w:val="both"/>
        <w:rPr>
          <w:color w:val="000000" w:themeColor="text1"/>
          <w:sz w:val="22"/>
          <w:szCs w:val="22"/>
        </w:rPr>
      </w:pPr>
      <w:r w:rsidRPr="00F65B15">
        <w:rPr>
          <w:color w:val="000000" w:themeColor="text1"/>
          <w:sz w:val="22"/>
          <w:szCs w:val="22"/>
        </w:rPr>
        <w:t>Tehniskais piedāvājums saskaņā ar 2.pielikumu</w:t>
      </w:r>
    </w:p>
    <w:p w14:paraId="2C6000C4" w14:textId="77777777" w:rsidR="005B3B70" w:rsidRPr="00F65B15" w:rsidRDefault="004B7ECC" w:rsidP="009A66F9">
      <w:pPr>
        <w:pStyle w:val="BodyText"/>
        <w:numPr>
          <w:ilvl w:val="2"/>
          <w:numId w:val="17"/>
        </w:numPr>
        <w:adjustRightInd w:val="0"/>
        <w:spacing w:after="0"/>
        <w:ind w:right="-406"/>
        <w:jc w:val="both"/>
        <w:rPr>
          <w:color w:val="000000" w:themeColor="text1"/>
          <w:sz w:val="22"/>
          <w:szCs w:val="22"/>
        </w:rPr>
      </w:pPr>
      <w:r w:rsidRPr="00F65B15">
        <w:rPr>
          <w:color w:val="000000" w:themeColor="text1"/>
          <w:sz w:val="22"/>
          <w:szCs w:val="22"/>
        </w:rPr>
        <w:t>Pretendenta pieredzes apraksts saskaņā ar 3.pielikumu</w:t>
      </w:r>
    </w:p>
    <w:p w14:paraId="7A0A3465" w14:textId="77777777" w:rsidR="004B7ECC" w:rsidRPr="00F65B15" w:rsidRDefault="004B7ECC" w:rsidP="009A66F9">
      <w:pPr>
        <w:pStyle w:val="BodyText"/>
        <w:numPr>
          <w:ilvl w:val="2"/>
          <w:numId w:val="17"/>
        </w:numPr>
        <w:adjustRightInd w:val="0"/>
        <w:spacing w:after="0"/>
        <w:ind w:right="-406"/>
        <w:jc w:val="both"/>
        <w:rPr>
          <w:color w:val="000000" w:themeColor="text1"/>
          <w:sz w:val="22"/>
          <w:szCs w:val="22"/>
        </w:rPr>
      </w:pPr>
      <w:r w:rsidRPr="00F65B15">
        <w:rPr>
          <w:color w:val="000000" w:themeColor="text1"/>
          <w:sz w:val="22"/>
          <w:szCs w:val="22"/>
        </w:rPr>
        <w:t>Speciālistu saraksts saskaņā ar 4.pielikumu</w:t>
      </w:r>
    </w:p>
    <w:p w14:paraId="451FD04A" w14:textId="0F8FD24F" w:rsidR="0050470D" w:rsidRPr="00F65B15" w:rsidRDefault="0050470D" w:rsidP="009A66F9">
      <w:pPr>
        <w:pStyle w:val="BodyText"/>
        <w:numPr>
          <w:ilvl w:val="2"/>
          <w:numId w:val="17"/>
        </w:numPr>
        <w:adjustRightInd w:val="0"/>
        <w:spacing w:after="0"/>
        <w:ind w:right="-406"/>
        <w:jc w:val="both"/>
        <w:rPr>
          <w:color w:val="000000" w:themeColor="text1"/>
          <w:sz w:val="22"/>
          <w:szCs w:val="22"/>
        </w:rPr>
      </w:pPr>
      <w:r w:rsidRPr="00F65B15">
        <w:rPr>
          <w:color w:val="000000" w:themeColor="text1"/>
          <w:sz w:val="22"/>
          <w:szCs w:val="22"/>
        </w:rPr>
        <w:t>Finanšu piedāvājums saskaņā ar 5.pielikumu</w:t>
      </w:r>
    </w:p>
    <w:p w14:paraId="70868451" w14:textId="77777777" w:rsidR="008D1175" w:rsidRPr="00F65B15" w:rsidRDefault="008D1175" w:rsidP="009A66F9">
      <w:pPr>
        <w:pStyle w:val="Heading1"/>
        <w:numPr>
          <w:ilvl w:val="0"/>
          <w:numId w:val="17"/>
        </w:numPr>
        <w:spacing w:before="160" w:after="120"/>
        <w:ind w:left="425" w:hanging="425"/>
        <w:jc w:val="both"/>
        <w:rPr>
          <w:rFonts w:ascii="Times New Roman" w:hAnsi="Times New Roman"/>
          <w:sz w:val="22"/>
          <w:szCs w:val="22"/>
          <w:u w:val="single"/>
        </w:rPr>
      </w:pPr>
      <w:bookmarkStart w:id="16" w:name="_Toc517177111"/>
      <w:bookmarkEnd w:id="12"/>
      <w:r w:rsidRPr="00F65B15">
        <w:rPr>
          <w:rFonts w:ascii="Times New Roman" w:hAnsi="Times New Roman"/>
          <w:sz w:val="22"/>
          <w:szCs w:val="22"/>
          <w:u w:val="single"/>
        </w:rPr>
        <w:t xml:space="preserve">Nosacījumi pretendentu dalībai iepirkumā </w:t>
      </w:r>
    </w:p>
    <w:p w14:paraId="738F04AB" w14:textId="430A47DD" w:rsidR="00D853CA" w:rsidRPr="00F65B15" w:rsidRDefault="008D1175" w:rsidP="009A66F9">
      <w:pPr>
        <w:pStyle w:val="Heading2"/>
        <w:keepNext w:val="0"/>
        <w:numPr>
          <w:ilvl w:val="1"/>
          <w:numId w:val="17"/>
        </w:numPr>
        <w:spacing w:before="0" w:after="0"/>
        <w:ind w:left="567" w:hanging="567"/>
        <w:jc w:val="both"/>
        <w:rPr>
          <w:rFonts w:ascii="Times New Roman" w:hAnsi="Times New Roman" w:cs="Times New Roman"/>
          <w:b w:val="0"/>
          <w:bCs w:val="0"/>
          <w:i w:val="0"/>
          <w:iCs w:val="0"/>
          <w:sz w:val="22"/>
          <w:szCs w:val="22"/>
        </w:rPr>
      </w:pPr>
      <w:bookmarkStart w:id="17" w:name="_Hlk534260"/>
      <w:r w:rsidRPr="00F65B15">
        <w:rPr>
          <w:rFonts w:ascii="Times New Roman" w:hAnsi="Times New Roman" w:cs="Times New Roman"/>
          <w:b w:val="0"/>
          <w:bCs w:val="0"/>
          <w:i w:val="0"/>
          <w:iCs w:val="0"/>
          <w:sz w:val="22"/>
          <w:szCs w:val="22"/>
        </w:rPr>
        <w:t xml:space="preserve">Pretendents </w:t>
      </w:r>
      <w:r w:rsidR="00F16395" w:rsidRPr="00F65B15">
        <w:rPr>
          <w:rFonts w:ascii="Times New Roman" w:hAnsi="Times New Roman" w:cs="Times New Roman"/>
          <w:b w:val="0"/>
          <w:bCs w:val="0"/>
          <w:i w:val="0"/>
          <w:iCs w:val="0"/>
          <w:sz w:val="22"/>
          <w:szCs w:val="22"/>
        </w:rPr>
        <w:t xml:space="preserve">tiks </w:t>
      </w:r>
      <w:r w:rsidRPr="00F65B15">
        <w:rPr>
          <w:rFonts w:ascii="Times New Roman" w:hAnsi="Times New Roman" w:cs="Times New Roman"/>
          <w:b w:val="0"/>
          <w:bCs w:val="0"/>
          <w:i w:val="0"/>
          <w:iCs w:val="0"/>
          <w:sz w:val="22"/>
          <w:szCs w:val="22"/>
        </w:rPr>
        <w:t>izslēgts no dalības iepirkumā</w:t>
      </w:r>
      <w:r w:rsidR="00F16395" w:rsidRPr="00F65B15">
        <w:rPr>
          <w:rFonts w:ascii="Times New Roman" w:hAnsi="Times New Roman" w:cs="Times New Roman"/>
          <w:b w:val="0"/>
          <w:bCs w:val="0"/>
          <w:i w:val="0"/>
          <w:iCs w:val="0"/>
          <w:sz w:val="22"/>
          <w:szCs w:val="22"/>
        </w:rPr>
        <w:t xml:space="preserve"> </w:t>
      </w:r>
      <w:r w:rsidRPr="00F65B15">
        <w:rPr>
          <w:rFonts w:ascii="Times New Roman" w:hAnsi="Times New Roman" w:cs="Times New Roman"/>
          <w:b w:val="0"/>
          <w:bCs w:val="0"/>
          <w:i w:val="0"/>
          <w:iCs w:val="0"/>
          <w:sz w:val="22"/>
          <w:szCs w:val="22"/>
        </w:rPr>
        <w:t xml:space="preserve"> </w:t>
      </w:r>
      <w:r w:rsidR="00F16395" w:rsidRPr="00F65B15">
        <w:rPr>
          <w:rFonts w:ascii="Times New Roman" w:hAnsi="Times New Roman" w:cs="Times New Roman"/>
          <w:b w:val="0"/>
          <w:bCs w:val="0"/>
          <w:i w:val="0"/>
          <w:iCs w:val="0"/>
          <w:sz w:val="22"/>
          <w:szCs w:val="22"/>
        </w:rPr>
        <w:t xml:space="preserve">PIL </w:t>
      </w:r>
      <w:r w:rsidR="00F16395" w:rsidRPr="00F65B15">
        <w:rPr>
          <w:rFonts w:ascii="Times New Roman" w:hAnsi="Times New Roman" w:cs="Times New Roman"/>
          <w:b w:val="0"/>
          <w:i w:val="0"/>
          <w:sz w:val="22"/>
          <w:szCs w:val="22"/>
        </w:rPr>
        <w:t>9. panta astotajā daļā un Starptautisko un Latvijas Republikas nacionālo sankciju likuma 11.</w:t>
      </w:r>
      <w:r w:rsidR="00F16395" w:rsidRPr="00F65B15">
        <w:rPr>
          <w:rFonts w:ascii="Times New Roman" w:hAnsi="Times New Roman" w:cs="Times New Roman"/>
          <w:b w:val="0"/>
          <w:i w:val="0"/>
          <w:sz w:val="22"/>
          <w:szCs w:val="22"/>
          <w:vertAlign w:val="superscript"/>
        </w:rPr>
        <w:t>1</w:t>
      </w:r>
      <w:r w:rsidR="00F16395" w:rsidRPr="00F65B15">
        <w:rPr>
          <w:rFonts w:ascii="Times New Roman" w:hAnsi="Times New Roman" w:cs="Times New Roman"/>
          <w:b w:val="0"/>
          <w:i w:val="0"/>
          <w:sz w:val="22"/>
          <w:szCs w:val="22"/>
        </w:rPr>
        <w:t xml:space="preserve"> panta pirmajā daļā noteiktajos gadījumos</w:t>
      </w:r>
      <w:r w:rsidR="00F16395" w:rsidRPr="00F65B15" w:rsidDel="00F16395">
        <w:rPr>
          <w:rFonts w:ascii="Times New Roman" w:hAnsi="Times New Roman" w:cs="Times New Roman"/>
          <w:b w:val="0"/>
          <w:bCs w:val="0"/>
          <w:i w:val="0"/>
          <w:iCs w:val="0"/>
          <w:sz w:val="22"/>
          <w:szCs w:val="22"/>
        </w:rPr>
        <w:t xml:space="preserve"> </w:t>
      </w:r>
      <w:bookmarkEnd w:id="17"/>
    </w:p>
    <w:p w14:paraId="4A1CBBCE" w14:textId="5C80D6E5" w:rsidR="008D1175" w:rsidRPr="00F65B15" w:rsidRDefault="00F16395" w:rsidP="009A66F9">
      <w:pPr>
        <w:pStyle w:val="Heading2"/>
        <w:keepNext w:val="0"/>
        <w:numPr>
          <w:ilvl w:val="1"/>
          <w:numId w:val="17"/>
        </w:numPr>
        <w:spacing w:before="0" w:after="0"/>
        <w:ind w:left="567" w:hanging="567"/>
        <w:jc w:val="both"/>
        <w:rPr>
          <w:rFonts w:ascii="Times New Roman" w:hAnsi="Times New Roman" w:cs="Times New Roman"/>
          <w:b w:val="0"/>
          <w:i w:val="0"/>
          <w:sz w:val="22"/>
          <w:szCs w:val="22"/>
        </w:rPr>
      </w:pPr>
      <w:r w:rsidRPr="00F65B15">
        <w:rPr>
          <w:rFonts w:ascii="Times New Roman" w:hAnsi="Times New Roman" w:cs="Times New Roman"/>
          <w:b w:val="0"/>
          <w:i w:val="0"/>
          <w:sz w:val="22"/>
          <w:szCs w:val="22"/>
        </w:rPr>
        <w:t>Attiecībā uz PIL 9. panta astotajā daļā noteiktiem izslēgšanas gadījumiem informācija tiks pārbaudīta PIL 9. pantā noteiktajā kārtībā un attiecībā uz Starptautisko un Latvijas Republikas nacionālo sankciju likuma 11.</w:t>
      </w:r>
      <w:r w:rsidRPr="00F65B15">
        <w:rPr>
          <w:rFonts w:ascii="Times New Roman" w:hAnsi="Times New Roman" w:cs="Times New Roman"/>
          <w:b w:val="0"/>
          <w:i w:val="0"/>
          <w:sz w:val="22"/>
          <w:szCs w:val="22"/>
          <w:vertAlign w:val="superscript"/>
        </w:rPr>
        <w:t>1</w:t>
      </w:r>
      <w:r w:rsidRPr="00F65B15">
        <w:rPr>
          <w:rFonts w:ascii="Times New Roman" w:hAnsi="Times New Roman" w:cs="Times New Roman"/>
          <w:b w:val="0"/>
          <w:i w:val="0"/>
          <w:sz w:val="22"/>
          <w:szCs w:val="22"/>
        </w:rPr>
        <w:t xml:space="preserve"> panta pirmajā daļā noteiktiem izslēgšanas gadījumiem informācija tiks </w:t>
      </w:r>
      <w:r w:rsidRPr="00F65B15">
        <w:rPr>
          <w:rFonts w:ascii="Times New Roman" w:hAnsi="Times New Roman" w:cs="Times New Roman"/>
          <w:b w:val="0"/>
          <w:i w:val="0"/>
          <w:sz w:val="22"/>
          <w:szCs w:val="22"/>
        </w:rPr>
        <w:lastRenderedPageBreak/>
        <w:t>pārbaudīta Ārlietu ministrijas mājaslapā pieejamās datubāzēs</w:t>
      </w:r>
      <w:r w:rsidR="008D1175" w:rsidRPr="00F65B15">
        <w:rPr>
          <w:rFonts w:ascii="Times New Roman" w:hAnsi="Times New Roman" w:cs="Times New Roman"/>
          <w:b w:val="0"/>
          <w:i w:val="0"/>
          <w:sz w:val="22"/>
          <w:szCs w:val="22"/>
        </w:rPr>
        <w:t>.</w:t>
      </w:r>
    </w:p>
    <w:p w14:paraId="0BD3A663" w14:textId="77777777" w:rsidR="008D1175" w:rsidRPr="00F65B15" w:rsidRDefault="008D1175" w:rsidP="009A66F9">
      <w:pPr>
        <w:pStyle w:val="Heading1"/>
        <w:numPr>
          <w:ilvl w:val="0"/>
          <w:numId w:val="17"/>
        </w:numPr>
        <w:spacing w:before="200" w:after="120"/>
        <w:ind w:left="567" w:hanging="567"/>
        <w:jc w:val="both"/>
        <w:rPr>
          <w:rFonts w:ascii="Times New Roman" w:hAnsi="Times New Roman"/>
          <w:sz w:val="22"/>
          <w:szCs w:val="22"/>
          <w:u w:val="single"/>
        </w:rPr>
      </w:pPr>
      <w:r w:rsidRPr="00F65B15">
        <w:rPr>
          <w:rFonts w:ascii="Times New Roman" w:hAnsi="Times New Roman"/>
          <w:sz w:val="22"/>
          <w:szCs w:val="22"/>
          <w:u w:val="single"/>
        </w:rPr>
        <w:t>Kvalifikācijas prasības pretendentiem un iesniedzamie kvalifikācijas dokumenti</w:t>
      </w:r>
      <w:bookmarkEnd w:id="16"/>
    </w:p>
    <w:p w14:paraId="51A2CFF2" w14:textId="77777777" w:rsidR="008D1175" w:rsidRPr="00F65B15" w:rsidRDefault="008D1175" w:rsidP="009A66F9">
      <w:pPr>
        <w:pStyle w:val="ApakpunktsRakstz"/>
        <w:numPr>
          <w:ilvl w:val="1"/>
          <w:numId w:val="17"/>
        </w:numPr>
        <w:tabs>
          <w:tab w:val="left" w:pos="720"/>
        </w:tabs>
        <w:spacing w:before="60" w:after="40"/>
        <w:ind w:left="851" w:hanging="851"/>
        <w:jc w:val="both"/>
        <w:rPr>
          <w:rFonts w:ascii="Times New Roman" w:hAnsi="Times New Roman"/>
          <w:b w:val="0"/>
          <w:sz w:val="22"/>
          <w:szCs w:val="22"/>
        </w:rPr>
      </w:pPr>
      <w:r w:rsidRPr="00F65B15">
        <w:rPr>
          <w:rFonts w:ascii="Times New Roman" w:hAnsi="Times New Roman"/>
          <w:b w:val="0"/>
          <w:sz w:val="22"/>
          <w:szCs w:val="22"/>
        </w:rPr>
        <w:t>Par pretendentu var būt fiziska vai juridiska persona, piegādātāju apvienība jebkurā juridiskā statusā, kas iesniegusi piedāvājumu, lai piedalītos Iepirkumā. Pretendentam Nolikuma 1.pielikumā jānorāda visi piegādātāju apvienības dalībnieki.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913"/>
      </w:tblGrid>
      <w:tr w:rsidR="008D1175" w:rsidRPr="00F65B15" w14:paraId="3AFF649B" w14:textId="77777777" w:rsidTr="005B3B70">
        <w:tc>
          <w:tcPr>
            <w:tcW w:w="4868" w:type="dxa"/>
            <w:shd w:val="clear" w:color="auto" w:fill="F2F2F2" w:themeFill="background1" w:themeFillShade="F2"/>
            <w:vAlign w:val="center"/>
          </w:tcPr>
          <w:p w14:paraId="6E1068A7" w14:textId="77777777" w:rsidR="008D1175" w:rsidRPr="00F65B15" w:rsidRDefault="008D1175" w:rsidP="009A66F9">
            <w:pPr>
              <w:pStyle w:val="ApakpunktsRakstz"/>
              <w:numPr>
                <w:ilvl w:val="1"/>
                <w:numId w:val="17"/>
              </w:numPr>
              <w:tabs>
                <w:tab w:val="left" w:pos="720"/>
              </w:tabs>
              <w:spacing w:before="60" w:after="40"/>
              <w:ind w:left="720" w:hanging="720"/>
              <w:jc w:val="both"/>
              <w:rPr>
                <w:rFonts w:ascii="Times New Roman" w:hAnsi="Times New Roman"/>
                <w:b w:val="0"/>
                <w:sz w:val="22"/>
                <w:szCs w:val="22"/>
              </w:rPr>
            </w:pPr>
            <w:r w:rsidRPr="00F65B15">
              <w:rPr>
                <w:rFonts w:ascii="Times New Roman" w:hAnsi="Times New Roman"/>
                <w:b w:val="0"/>
                <w:sz w:val="22"/>
                <w:szCs w:val="22"/>
              </w:rPr>
              <w:t>Pretendentam jāatbilst šādām kvalifikācijas prasībām:</w:t>
            </w:r>
          </w:p>
        </w:tc>
        <w:tc>
          <w:tcPr>
            <w:tcW w:w="4913" w:type="dxa"/>
            <w:shd w:val="clear" w:color="auto" w:fill="F2F2F2" w:themeFill="background1" w:themeFillShade="F2"/>
            <w:vAlign w:val="center"/>
          </w:tcPr>
          <w:p w14:paraId="068BC489" w14:textId="77777777" w:rsidR="008D1175" w:rsidRPr="00F65B15" w:rsidRDefault="008D1175" w:rsidP="00C94320">
            <w:pPr>
              <w:pStyle w:val="ApakpunktsRakstz"/>
              <w:numPr>
                <w:ilvl w:val="0"/>
                <w:numId w:val="0"/>
              </w:numPr>
              <w:tabs>
                <w:tab w:val="left" w:pos="129"/>
              </w:tabs>
              <w:spacing w:before="60" w:after="40"/>
              <w:ind w:left="129"/>
              <w:jc w:val="both"/>
              <w:rPr>
                <w:rFonts w:ascii="Times New Roman" w:hAnsi="Times New Roman"/>
                <w:b w:val="0"/>
                <w:sz w:val="22"/>
                <w:szCs w:val="22"/>
              </w:rPr>
            </w:pPr>
            <w:r w:rsidRPr="00F65B15">
              <w:rPr>
                <w:rFonts w:ascii="Times New Roman" w:hAnsi="Times New Roman"/>
                <w:b w:val="0"/>
                <w:sz w:val="22"/>
                <w:szCs w:val="22"/>
              </w:rPr>
              <w:t>Lai pierādītu atbilstību Pasūtītāja noteiktajām kvalifikācijas prasībām, pretendentam jāiesniedz šādi kvalifikācijas dokumenti:</w:t>
            </w:r>
          </w:p>
        </w:tc>
      </w:tr>
      <w:tr w:rsidR="008D1175" w:rsidRPr="00F65B15" w14:paraId="5CAC231C" w14:textId="77777777" w:rsidTr="005B3B70">
        <w:tc>
          <w:tcPr>
            <w:tcW w:w="4868" w:type="dxa"/>
          </w:tcPr>
          <w:p w14:paraId="72C367EC" w14:textId="77777777" w:rsidR="008D1175" w:rsidRPr="00F65B15" w:rsidRDefault="008D1175" w:rsidP="009A66F9">
            <w:pPr>
              <w:pStyle w:val="ColorfulList-Accent13"/>
              <w:numPr>
                <w:ilvl w:val="2"/>
                <w:numId w:val="20"/>
              </w:numPr>
              <w:spacing w:before="40" w:line="240" w:lineRule="auto"/>
              <w:ind w:right="34"/>
              <w:jc w:val="both"/>
              <w:rPr>
                <w:rFonts w:ascii="Times New Roman" w:hAnsi="Times New Roman"/>
                <w:bCs/>
              </w:rPr>
            </w:pPr>
            <w:r w:rsidRPr="00F65B15">
              <w:rPr>
                <w:rFonts w:ascii="Times New Roman" w:hAnsi="Times New Roman"/>
              </w:rPr>
              <w:t>Pretendents ir fiziska vai juridiska persona, vai šādu personu apvienība jebkurā to kombinācijā, kas attiecīgi piedāvā Pasūtītājam sniegt Nolikuma prasībām atbilstošus Pakalpojumus.</w:t>
            </w:r>
          </w:p>
        </w:tc>
        <w:tc>
          <w:tcPr>
            <w:tcW w:w="4913" w:type="dxa"/>
          </w:tcPr>
          <w:p w14:paraId="4D76ABDD" w14:textId="77777777" w:rsidR="008D1175" w:rsidRPr="00F65B15" w:rsidRDefault="008D1175" w:rsidP="00C94320">
            <w:pPr>
              <w:pStyle w:val="ColorfulList-Accent13"/>
              <w:tabs>
                <w:tab w:val="left" w:pos="884"/>
              </w:tabs>
              <w:spacing w:before="40" w:line="240" w:lineRule="auto"/>
              <w:ind w:left="31" w:right="34"/>
              <w:jc w:val="both"/>
              <w:rPr>
                <w:rFonts w:ascii="Times New Roman" w:hAnsi="Times New Roman"/>
              </w:rPr>
            </w:pPr>
            <w:r w:rsidRPr="00F65B15">
              <w:rPr>
                <w:rFonts w:ascii="Times New Roman" w:hAnsi="Times New Roman"/>
              </w:rPr>
              <w:t>Pretendenta parakstīts pieteikums</w:t>
            </w:r>
            <w:r w:rsidRPr="00F65B15">
              <w:rPr>
                <w:rFonts w:ascii="Times New Roman" w:hAnsi="Times New Roman"/>
                <w:bCs/>
              </w:rPr>
              <w:t xml:space="preserve"> dalībai iepirkumā (Nolikuma 1.pielikums)</w:t>
            </w:r>
            <w:r w:rsidRPr="00F65B15">
              <w:rPr>
                <w:rFonts w:ascii="Times New Roman" w:hAnsi="Times New Roman"/>
              </w:rPr>
              <w:t xml:space="preserve">, </w:t>
            </w:r>
            <w:r w:rsidRPr="00F65B15">
              <w:rPr>
                <w:rFonts w:ascii="Times New Roman" w:hAnsi="Times New Roman"/>
                <w:color w:val="000000"/>
              </w:rPr>
              <w:t>kuru parakstījis</w:t>
            </w:r>
            <w:r w:rsidRPr="00F65B15">
              <w:rPr>
                <w:rFonts w:ascii="Times New Roman" w:hAnsi="Times New Roman"/>
              </w:rPr>
              <w:t xml:space="preserve"> </w:t>
            </w:r>
            <w:r w:rsidRPr="00F65B15">
              <w:rPr>
                <w:rFonts w:ascii="Times New Roman" w:hAnsi="Times New Roman"/>
                <w:color w:val="000000"/>
              </w:rPr>
              <w:t>pretendenta pārstāvis ar parakst</w:t>
            </w:r>
            <w:r w:rsidR="00C94320" w:rsidRPr="00F65B15">
              <w:rPr>
                <w:rFonts w:ascii="Times New Roman" w:hAnsi="Times New Roman"/>
                <w:color w:val="000000"/>
              </w:rPr>
              <w:t xml:space="preserve">a </w:t>
            </w:r>
            <w:r w:rsidRPr="00F65B15">
              <w:rPr>
                <w:rFonts w:ascii="Times New Roman" w:hAnsi="Times New Roman"/>
                <w:color w:val="000000"/>
              </w:rPr>
              <w:t>tiesībām vai tā pilnvarotā persona</w:t>
            </w:r>
            <w:r w:rsidRPr="00F65B15">
              <w:rPr>
                <w:rFonts w:ascii="Times New Roman" w:hAnsi="Times New Roman"/>
              </w:rPr>
              <w:t>.</w:t>
            </w:r>
          </w:p>
        </w:tc>
      </w:tr>
      <w:tr w:rsidR="00C94320" w:rsidRPr="00F65B15" w14:paraId="36ACCFAB" w14:textId="77777777" w:rsidTr="005B3B70">
        <w:tc>
          <w:tcPr>
            <w:tcW w:w="4868" w:type="dxa"/>
          </w:tcPr>
          <w:p w14:paraId="52CBE39B" w14:textId="358C21F9" w:rsidR="00C94320" w:rsidRPr="00F65B15" w:rsidRDefault="00FC3342" w:rsidP="005B3B70">
            <w:pPr>
              <w:ind w:left="314" w:right="32"/>
              <w:contextualSpacing/>
              <w:jc w:val="both"/>
              <w:rPr>
                <w:bCs/>
                <w:sz w:val="22"/>
                <w:szCs w:val="22"/>
              </w:rPr>
            </w:pPr>
            <w:r w:rsidRPr="00F65B15">
              <w:rPr>
                <w:bCs/>
                <w:sz w:val="22"/>
                <w:szCs w:val="22"/>
              </w:rPr>
              <w:t xml:space="preserve">4.2.2 </w:t>
            </w:r>
            <w:r w:rsidR="00C94320" w:rsidRPr="00F65B15">
              <w:rPr>
                <w:bCs/>
                <w:sz w:val="22"/>
                <w:szCs w:val="22"/>
              </w:rPr>
              <w:t>Pretendents ir reģistrēts Latvijas Republikas Uzņēmumu reģistra Komercreģistrā vai līdzvērtīgā reģistrā ārvalstīs, atbilstoši attiecīgās valsts normatīvo aktu prasībām.</w:t>
            </w:r>
          </w:p>
        </w:tc>
        <w:tc>
          <w:tcPr>
            <w:tcW w:w="4913" w:type="dxa"/>
          </w:tcPr>
          <w:p w14:paraId="72E78381" w14:textId="77777777" w:rsidR="00C94320" w:rsidRPr="00F65B15" w:rsidRDefault="00C94320" w:rsidP="00C94320">
            <w:pPr>
              <w:ind w:right="38"/>
              <w:contextualSpacing/>
              <w:jc w:val="both"/>
              <w:rPr>
                <w:sz w:val="22"/>
                <w:szCs w:val="22"/>
              </w:rPr>
            </w:pPr>
            <w:r w:rsidRPr="00F65B15">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7C1789" w:rsidRPr="00F65B15" w14:paraId="7C036315" w14:textId="77777777" w:rsidTr="005B3B70">
        <w:tc>
          <w:tcPr>
            <w:tcW w:w="4868" w:type="dxa"/>
          </w:tcPr>
          <w:p w14:paraId="1E45647E" w14:textId="47D9771E" w:rsidR="00F16395" w:rsidRPr="00F65B15" w:rsidRDefault="00FC3342" w:rsidP="00F16395">
            <w:pPr>
              <w:jc w:val="both"/>
              <w:rPr>
                <w:sz w:val="22"/>
                <w:szCs w:val="22"/>
              </w:rPr>
            </w:pPr>
            <w:r w:rsidRPr="00F65B15">
              <w:rPr>
                <w:bCs/>
                <w:sz w:val="22"/>
                <w:szCs w:val="22"/>
              </w:rPr>
              <w:t xml:space="preserve">4.2.3 </w:t>
            </w:r>
            <w:r w:rsidR="00F16395" w:rsidRPr="00F65B15">
              <w:rPr>
                <w:bCs/>
                <w:sz w:val="22"/>
                <w:szCs w:val="22"/>
              </w:rPr>
              <w:t>Pretendentam iepriekšējo 3 (trīs) gadu laikā ( 2019., 2020</w:t>
            </w:r>
            <w:r w:rsidR="00CE3F48" w:rsidRPr="00F65B15">
              <w:rPr>
                <w:bCs/>
                <w:sz w:val="22"/>
                <w:szCs w:val="22"/>
              </w:rPr>
              <w:t>. un 2021.</w:t>
            </w:r>
            <w:r w:rsidR="00F16395" w:rsidRPr="00F65B15">
              <w:rPr>
                <w:bCs/>
                <w:sz w:val="22"/>
                <w:szCs w:val="22"/>
              </w:rPr>
              <w:t xml:space="preserve"> gads, 202</w:t>
            </w:r>
            <w:r w:rsidR="00CE3F48" w:rsidRPr="00F65B15">
              <w:rPr>
                <w:bCs/>
                <w:sz w:val="22"/>
                <w:szCs w:val="22"/>
              </w:rPr>
              <w:t>2</w:t>
            </w:r>
            <w:r w:rsidR="00F16395" w:rsidRPr="00F65B15">
              <w:rPr>
                <w:bCs/>
                <w:sz w:val="22"/>
                <w:szCs w:val="22"/>
              </w:rPr>
              <w:t xml:space="preserve">. gadā līdz piedāvājuma iesniegšanas termiņa beigām vai īsākā, ņemot vērā Pretendenta dibināšanas vai darbības uzsākšanas laiku) ir pieredze vismaz 1 (viena) pakalpojuma līguma izpildē, kur veikts Eiropas Savienības fondu vai citu finanšu instrumentu līdzfinansēto projektu audits vai revīzija ar kopējo </w:t>
            </w:r>
            <w:r w:rsidR="00F16395" w:rsidRPr="00F65B15">
              <w:rPr>
                <w:sz w:val="22"/>
                <w:szCs w:val="22"/>
              </w:rPr>
              <w:t xml:space="preserve">projekta finansējumu ne mazāku par EUR  </w:t>
            </w:r>
            <w:r w:rsidR="00C87321" w:rsidRPr="00F65B15">
              <w:rPr>
                <w:sz w:val="22"/>
                <w:szCs w:val="22"/>
              </w:rPr>
              <w:t>9</w:t>
            </w:r>
            <w:r w:rsidR="00F16395" w:rsidRPr="00F65B15">
              <w:rPr>
                <w:sz w:val="22"/>
                <w:szCs w:val="22"/>
              </w:rPr>
              <w:t>00 000,00 (</w:t>
            </w:r>
            <w:r w:rsidR="00C87321" w:rsidRPr="00F65B15">
              <w:rPr>
                <w:i/>
                <w:sz w:val="22"/>
                <w:szCs w:val="22"/>
              </w:rPr>
              <w:t>deviņi</w:t>
            </w:r>
            <w:r w:rsidR="006A070D" w:rsidRPr="00F65B15">
              <w:rPr>
                <w:i/>
                <w:sz w:val="22"/>
                <w:szCs w:val="22"/>
              </w:rPr>
              <w:t xml:space="preserve"> </w:t>
            </w:r>
            <w:r w:rsidR="00F16395" w:rsidRPr="00F65B15">
              <w:rPr>
                <w:i/>
                <w:sz w:val="22"/>
                <w:szCs w:val="22"/>
              </w:rPr>
              <w:t>simti tūkstoši eiro</w:t>
            </w:r>
            <w:r w:rsidR="00F16395" w:rsidRPr="00F65B15">
              <w:rPr>
                <w:sz w:val="22"/>
                <w:szCs w:val="22"/>
              </w:rPr>
              <w:t>)</w:t>
            </w:r>
            <w:r w:rsidR="00F500B9" w:rsidRPr="00F65B15">
              <w:rPr>
                <w:sz w:val="22"/>
                <w:szCs w:val="22"/>
              </w:rPr>
              <w:t xml:space="preserve"> projekta viena gada griezumā</w:t>
            </w:r>
            <w:r w:rsidR="00F16395" w:rsidRPr="00F65B15">
              <w:rPr>
                <w:sz w:val="22"/>
                <w:szCs w:val="22"/>
              </w:rPr>
              <w:t>.</w:t>
            </w:r>
          </w:p>
          <w:p w14:paraId="1EA7AADD" w14:textId="621DEF6D" w:rsidR="007C1789" w:rsidRPr="00F65B15" w:rsidRDefault="00F16395" w:rsidP="009F31A4">
            <w:pPr>
              <w:jc w:val="both"/>
              <w:rPr>
                <w:i/>
                <w:sz w:val="22"/>
                <w:szCs w:val="22"/>
              </w:rPr>
            </w:pPr>
            <w:r w:rsidRPr="00F65B15">
              <w:rPr>
                <w:i/>
                <w:sz w:val="22"/>
                <w:szCs w:val="22"/>
              </w:rPr>
              <w:t>Ja Pretendents ir piegādātāju apvienība, noteikto prasību jāizpilda vismaz vienam no piegādātāju apvienības biedriem vai visiem piegādātāju apvienības dalībniekiem kopā.</w:t>
            </w:r>
          </w:p>
        </w:tc>
        <w:tc>
          <w:tcPr>
            <w:tcW w:w="4913" w:type="dxa"/>
          </w:tcPr>
          <w:p w14:paraId="76D0979B" w14:textId="16A3FE87" w:rsidR="00F16395" w:rsidRPr="00F65B15" w:rsidRDefault="007C1789" w:rsidP="009F31A4">
            <w:pPr>
              <w:ind w:right="38"/>
              <w:contextualSpacing/>
              <w:jc w:val="both"/>
              <w:rPr>
                <w:sz w:val="22"/>
                <w:szCs w:val="22"/>
              </w:rPr>
            </w:pPr>
            <w:r w:rsidRPr="00F65B15">
              <w:rPr>
                <w:sz w:val="22"/>
                <w:szCs w:val="22"/>
              </w:rPr>
              <w:t>Lai apliecinātu atbilstību</w:t>
            </w:r>
            <w:r w:rsidR="00977E04" w:rsidRPr="00F65B15">
              <w:rPr>
                <w:sz w:val="22"/>
                <w:szCs w:val="22"/>
              </w:rPr>
              <w:t xml:space="preserve"> Nolikuma</w:t>
            </w:r>
            <w:r w:rsidRPr="00F65B15">
              <w:rPr>
                <w:sz w:val="22"/>
                <w:szCs w:val="22"/>
              </w:rPr>
              <w:t xml:space="preserve"> </w:t>
            </w:r>
            <w:r w:rsidR="00FC3342" w:rsidRPr="00F65B15">
              <w:rPr>
                <w:sz w:val="22"/>
                <w:szCs w:val="22"/>
              </w:rPr>
              <w:t>4</w:t>
            </w:r>
            <w:r w:rsidRPr="00F65B15">
              <w:rPr>
                <w:sz w:val="22"/>
                <w:szCs w:val="22"/>
              </w:rPr>
              <w:t>.2.3</w:t>
            </w:r>
            <w:r w:rsidR="00977E04" w:rsidRPr="00F65B15">
              <w:rPr>
                <w:sz w:val="22"/>
                <w:szCs w:val="22"/>
              </w:rPr>
              <w:t xml:space="preserve"> </w:t>
            </w:r>
            <w:r w:rsidRPr="00F65B15">
              <w:rPr>
                <w:sz w:val="22"/>
                <w:szCs w:val="22"/>
              </w:rPr>
              <w:t>punktam, pretendents</w:t>
            </w:r>
            <w:r w:rsidR="00FC3342" w:rsidRPr="00F65B15">
              <w:rPr>
                <w:sz w:val="22"/>
                <w:szCs w:val="22"/>
              </w:rPr>
              <w:t xml:space="preserve"> aizpilda </w:t>
            </w:r>
            <w:r w:rsidR="00F16395" w:rsidRPr="00F65B15">
              <w:rPr>
                <w:sz w:val="22"/>
                <w:szCs w:val="22"/>
              </w:rPr>
              <w:t xml:space="preserve">sniegto </w:t>
            </w:r>
            <w:r w:rsidR="00FC3342" w:rsidRPr="00F65B15">
              <w:rPr>
                <w:sz w:val="22"/>
                <w:szCs w:val="22"/>
              </w:rPr>
              <w:t>pakalpojumu sarakstu  (Nolikuma 3.pielikums)</w:t>
            </w:r>
            <w:r w:rsidR="00F16395" w:rsidRPr="00F65B15">
              <w:rPr>
                <w:bCs/>
                <w:sz w:val="22"/>
                <w:szCs w:val="22"/>
              </w:rPr>
              <w:t>.</w:t>
            </w:r>
          </w:p>
          <w:p w14:paraId="2152AEAA" w14:textId="61F41A47" w:rsidR="00F16395" w:rsidRPr="00F65B15" w:rsidRDefault="00F16395" w:rsidP="007C1789">
            <w:pPr>
              <w:ind w:right="38"/>
              <w:contextualSpacing/>
              <w:jc w:val="both"/>
              <w:rPr>
                <w:sz w:val="22"/>
                <w:szCs w:val="22"/>
              </w:rPr>
            </w:pPr>
          </w:p>
        </w:tc>
      </w:tr>
      <w:tr w:rsidR="00C35767" w:rsidRPr="00F65B15" w14:paraId="7BA06B5D" w14:textId="77777777" w:rsidTr="005B3B70">
        <w:tc>
          <w:tcPr>
            <w:tcW w:w="4868" w:type="dxa"/>
          </w:tcPr>
          <w:p w14:paraId="28FD06BB" w14:textId="77777777" w:rsidR="00C35767" w:rsidRPr="00F65B15" w:rsidRDefault="00C35767" w:rsidP="005B3B70">
            <w:pPr>
              <w:ind w:left="314" w:right="32"/>
              <w:contextualSpacing/>
              <w:jc w:val="both"/>
              <w:rPr>
                <w:bCs/>
                <w:sz w:val="22"/>
                <w:szCs w:val="22"/>
              </w:rPr>
            </w:pPr>
            <w:r w:rsidRPr="00F65B15">
              <w:rPr>
                <w:bCs/>
                <w:sz w:val="22"/>
                <w:szCs w:val="22"/>
              </w:rPr>
              <w:t>4.2.4 Pretendents piedāvā speciālistus, kas atbilst zemāk noteiktajām prasībām:</w:t>
            </w:r>
          </w:p>
        </w:tc>
        <w:tc>
          <w:tcPr>
            <w:tcW w:w="4913" w:type="dxa"/>
          </w:tcPr>
          <w:p w14:paraId="0DF7EF35" w14:textId="77777777" w:rsidR="00C35767" w:rsidRPr="00F65B15" w:rsidRDefault="00C35767" w:rsidP="007C1789">
            <w:pPr>
              <w:ind w:right="38"/>
              <w:contextualSpacing/>
              <w:jc w:val="both"/>
              <w:rPr>
                <w:sz w:val="22"/>
                <w:szCs w:val="22"/>
              </w:rPr>
            </w:pPr>
            <w:r w:rsidRPr="00F65B15">
              <w:rPr>
                <w:bCs/>
                <w:sz w:val="22"/>
                <w:szCs w:val="22"/>
              </w:rPr>
              <w:t>Pretendents  iesniedz piedāvāto speciālistu sarakstu (Nolikuma 4.pielikums).</w:t>
            </w:r>
          </w:p>
        </w:tc>
      </w:tr>
      <w:tr w:rsidR="007C1789" w:rsidRPr="00F65B15" w14:paraId="23FDE560" w14:textId="77777777" w:rsidTr="005B3B70">
        <w:tc>
          <w:tcPr>
            <w:tcW w:w="4868" w:type="dxa"/>
            <w:tcBorders>
              <w:top w:val="single" w:sz="4" w:space="0" w:color="auto"/>
              <w:left w:val="single" w:sz="4" w:space="0" w:color="auto"/>
              <w:bottom w:val="single" w:sz="4" w:space="0" w:color="auto"/>
              <w:right w:val="single" w:sz="4" w:space="0" w:color="auto"/>
            </w:tcBorders>
          </w:tcPr>
          <w:p w14:paraId="5AC4DE1D" w14:textId="77777777" w:rsidR="00F16395" w:rsidRPr="00F65B15" w:rsidRDefault="00C35767" w:rsidP="00F16395">
            <w:pPr>
              <w:pStyle w:val="h3body1"/>
              <w:tabs>
                <w:tab w:val="clear" w:pos="1567"/>
              </w:tabs>
              <w:ind w:left="0" w:firstLine="0"/>
              <w:rPr>
                <w:sz w:val="22"/>
                <w:szCs w:val="22"/>
              </w:rPr>
            </w:pPr>
            <w:r w:rsidRPr="00F65B15">
              <w:rPr>
                <w:sz w:val="22"/>
                <w:szCs w:val="22"/>
              </w:rPr>
              <w:t>4.2.4.1</w:t>
            </w:r>
            <w:r w:rsidR="00FC3342" w:rsidRPr="00F65B15">
              <w:rPr>
                <w:sz w:val="22"/>
                <w:szCs w:val="22"/>
              </w:rPr>
              <w:t xml:space="preserve"> </w:t>
            </w:r>
            <w:r w:rsidR="00F16395" w:rsidRPr="00F65B15">
              <w:rPr>
                <w:sz w:val="22"/>
                <w:szCs w:val="22"/>
              </w:rPr>
              <w:t xml:space="preserve">Pretendents Pakalpojuma izpildē piesaista vismaz vienu kvalificētu speciālistu – </w:t>
            </w:r>
            <w:r w:rsidR="00F16395" w:rsidRPr="00F65B15">
              <w:rPr>
                <w:b/>
                <w:sz w:val="22"/>
                <w:szCs w:val="22"/>
              </w:rPr>
              <w:t>auditoru vai revidentu</w:t>
            </w:r>
            <w:r w:rsidR="00F16395" w:rsidRPr="00F65B15">
              <w:rPr>
                <w:sz w:val="22"/>
                <w:szCs w:val="22"/>
              </w:rPr>
              <w:t>, kuram ir:</w:t>
            </w:r>
          </w:p>
          <w:p w14:paraId="4D89DFCB" w14:textId="77777777" w:rsidR="00F16395" w:rsidRPr="00F65B15" w:rsidRDefault="00F16395" w:rsidP="009A66F9">
            <w:pPr>
              <w:pStyle w:val="h3body1"/>
              <w:numPr>
                <w:ilvl w:val="0"/>
                <w:numId w:val="21"/>
              </w:numPr>
              <w:rPr>
                <w:sz w:val="22"/>
                <w:szCs w:val="22"/>
              </w:rPr>
            </w:pPr>
            <w:r w:rsidRPr="00F65B15">
              <w:rPr>
                <w:sz w:val="22"/>
                <w:szCs w:val="22"/>
              </w:rPr>
              <w:t xml:space="preserve">augstākā akadēmiskā vai augstākā profesionālā izglītība sociālajās zinātnēs (ekonomikas, finanšu vai grāmatvedības jomā); </w:t>
            </w:r>
          </w:p>
          <w:p w14:paraId="3D5B3FBE" w14:textId="77777777" w:rsidR="00F16395" w:rsidRPr="00F65B15" w:rsidRDefault="00F16395" w:rsidP="009A66F9">
            <w:pPr>
              <w:pStyle w:val="h3body1"/>
              <w:numPr>
                <w:ilvl w:val="0"/>
                <w:numId w:val="21"/>
              </w:numPr>
              <w:rPr>
                <w:sz w:val="22"/>
                <w:szCs w:val="22"/>
              </w:rPr>
            </w:pPr>
            <w:r w:rsidRPr="00F65B15">
              <w:rPr>
                <w:sz w:val="22"/>
                <w:szCs w:val="22"/>
              </w:rPr>
              <w:t xml:space="preserve">spēkā esošs sertifikāts saskaņā ar Latvijas Zvērinātu revidentu asociācijas noteiktajām </w:t>
            </w:r>
            <w:r w:rsidRPr="00F65B15">
              <w:rPr>
                <w:sz w:val="22"/>
                <w:szCs w:val="22"/>
              </w:rPr>
              <w:lastRenderedPageBreak/>
              <w:t>prasībām vai cits dokuments, kas atbilst attiecīgās profesionālās darbības veikšanai Eiropas Savienības vai Eiropas Ekonomiskās zonas dalībvalstīs.</w:t>
            </w:r>
          </w:p>
          <w:p w14:paraId="5443C7F1" w14:textId="1AC4DC5C" w:rsidR="007C1789" w:rsidRPr="00F65B15" w:rsidRDefault="00F16395" w:rsidP="009F31A4">
            <w:pPr>
              <w:ind w:right="32"/>
              <w:contextualSpacing/>
              <w:jc w:val="both"/>
              <w:rPr>
                <w:bCs/>
                <w:i/>
                <w:sz w:val="22"/>
                <w:szCs w:val="22"/>
              </w:rPr>
            </w:pPr>
            <w:r w:rsidRPr="00F65B15">
              <w:rPr>
                <w:i/>
                <w:sz w:val="22"/>
                <w:szCs w:val="22"/>
              </w:rPr>
              <w:t>Ja Pretendents ir piegādātāju apvienība, noteikto prasību jāizpilda vismaz vienam no piegādātāju apvienības biedriem vai visiem piegādātāju apvienības dalībniekiem kopā.</w:t>
            </w:r>
          </w:p>
        </w:tc>
        <w:tc>
          <w:tcPr>
            <w:tcW w:w="4913" w:type="dxa"/>
            <w:tcBorders>
              <w:top w:val="single" w:sz="4" w:space="0" w:color="auto"/>
              <w:left w:val="single" w:sz="4" w:space="0" w:color="auto"/>
              <w:bottom w:val="single" w:sz="4" w:space="0" w:color="auto"/>
              <w:right w:val="single" w:sz="4" w:space="0" w:color="auto"/>
            </w:tcBorders>
          </w:tcPr>
          <w:p w14:paraId="440D293C" w14:textId="3C78900B" w:rsidR="00F16395" w:rsidRPr="00F65B15" w:rsidRDefault="00F16395" w:rsidP="009F31A4">
            <w:pPr>
              <w:pStyle w:val="h3body1"/>
              <w:tabs>
                <w:tab w:val="clear" w:pos="1567"/>
              </w:tabs>
              <w:ind w:left="0" w:firstLine="0"/>
              <w:rPr>
                <w:sz w:val="22"/>
                <w:szCs w:val="22"/>
              </w:rPr>
            </w:pPr>
            <w:r w:rsidRPr="00F65B15">
              <w:rPr>
                <w:sz w:val="22"/>
                <w:szCs w:val="22"/>
              </w:rPr>
              <w:lastRenderedPageBreak/>
              <w:t>Pretendents pievieno piedāvātā</w:t>
            </w:r>
            <w:r w:rsidR="00BF349A" w:rsidRPr="00F65B15">
              <w:rPr>
                <w:sz w:val="22"/>
                <w:szCs w:val="22"/>
              </w:rPr>
              <w:t>(o)</w:t>
            </w:r>
            <w:r w:rsidRPr="00F65B15">
              <w:rPr>
                <w:sz w:val="22"/>
                <w:szCs w:val="22"/>
              </w:rPr>
              <w:t xml:space="preserve"> speciālista</w:t>
            </w:r>
            <w:r w:rsidR="00BF349A" w:rsidRPr="00F65B15">
              <w:rPr>
                <w:sz w:val="22"/>
                <w:szCs w:val="22"/>
              </w:rPr>
              <w:t>(u)</w:t>
            </w:r>
          </w:p>
          <w:p w14:paraId="70CDD8AA" w14:textId="28AF7720" w:rsidR="007C1789" w:rsidRPr="00F65B15" w:rsidRDefault="00F16395" w:rsidP="007C1789">
            <w:pPr>
              <w:ind w:right="38"/>
              <w:contextualSpacing/>
              <w:jc w:val="both"/>
              <w:rPr>
                <w:sz w:val="22"/>
                <w:szCs w:val="22"/>
              </w:rPr>
            </w:pPr>
            <w:r w:rsidRPr="00F65B15">
              <w:rPr>
                <w:sz w:val="22"/>
                <w:szCs w:val="22"/>
              </w:rPr>
              <w:t>izglītību un profesionālo kvalifikāciju apliecinošu dokumentu (</w:t>
            </w:r>
            <w:r w:rsidR="00BF349A" w:rsidRPr="00F65B15">
              <w:rPr>
                <w:sz w:val="22"/>
                <w:szCs w:val="22"/>
              </w:rPr>
              <w:t xml:space="preserve">izglītības dokumentu un </w:t>
            </w:r>
            <w:r w:rsidRPr="00F65B15">
              <w:rPr>
                <w:sz w:val="22"/>
                <w:szCs w:val="22"/>
              </w:rPr>
              <w:t>sertifikātu) kopijas</w:t>
            </w:r>
            <w:r w:rsidR="00BF349A" w:rsidRPr="00F65B15">
              <w:rPr>
                <w:sz w:val="22"/>
                <w:szCs w:val="22"/>
              </w:rPr>
              <w:t>.</w:t>
            </w:r>
          </w:p>
        </w:tc>
      </w:tr>
    </w:tbl>
    <w:p w14:paraId="360B0F43" w14:textId="5364F675" w:rsidR="008D1175" w:rsidRPr="00F65B15" w:rsidRDefault="008D1175" w:rsidP="009A66F9">
      <w:pPr>
        <w:pStyle w:val="ApakpunktsRakstz"/>
        <w:numPr>
          <w:ilvl w:val="1"/>
          <w:numId w:val="17"/>
        </w:numPr>
        <w:tabs>
          <w:tab w:val="left" w:pos="720"/>
        </w:tabs>
        <w:spacing w:before="100" w:after="40"/>
        <w:ind w:left="567" w:hanging="567"/>
        <w:jc w:val="both"/>
        <w:rPr>
          <w:rFonts w:ascii="Times New Roman" w:hAnsi="Times New Roman"/>
          <w:b w:val="0"/>
          <w:sz w:val="22"/>
          <w:szCs w:val="22"/>
        </w:rPr>
      </w:pPr>
      <w:r w:rsidRPr="00F65B15">
        <w:rPr>
          <w:rFonts w:ascii="Times New Roman" w:hAnsi="Times New Roman"/>
          <w:b w:val="0"/>
          <w:sz w:val="22"/>
          <w:szCs w:val="22"/>
        </w:rPr>
        <w:t xml:space="preserve">Pretendenti, kuri neatbildīs šī Nolikuma </w:t>
      </w:r>
      <w:r w:rsidR="004B0D8B" w:rsidRPr="00F65B15">
        <w:rPr>
          <w:rFonts w:ascii="Times New Roman" w:hAnsi="Times New Roman"/>
          <w:b w:val="0"/>
          <w:sz w:val="22"/>
          <w:szCs w:val="22"/>
        </w:rPr>
        <w:t>4</w:t>
      </w:r>
      <w:r w:rsidRPr="00F65B15">
        <w:rPr>
          <w:rFonts w:ascii="Times New Roman" w:hAnsi="Times New Roman"/>
          <w:b w:val="0"/>
          <w:sz w:val="22"/>
          <w:szCs w:val="22"/>
        </w:rPr>
        <w:t>.sadaļā norādītajām prasībām, tiks noraidīti, un to iesniegtie piedāvājumi tālāk netiks vērtēti.</w:t>
      </w:r>
    </w:p>
    <w:p w14:paraId="615543FF" w14:textId="77777777" w:rsidR="008D1175" w:rsidRPr="00F65B15" w:rsidRDefault="008D1175" w:rsidP="009A66F9">
      <w:pPr>
        <w:pStyle w:val="Heading1"/>
        <w:numPr>
          <w:ilvl w:val="0"/>
          <w:numId w:val="17"/>
        </w:numPr>
        <w:spacing w:before="200" w:after="120"/>
        <w:jc w:val="both"/>
        <w:rPr>
          <w:rFonts w:ascii="Times New Roman" w:hAnsi="Times New Roman"/>
          <w:sz w:val="22"/>
          <w:szCs w:val="22"/>
          <w:u w:val="single"/>
        </w:rPr>
      </w:pPr>
      <w:bookmarkStart w:id="18" w:name="_Toc517177112"/>
      <w:r w:rsidRPr="00F65B15">
        <w:rPr>
          <w:rFonts w:ascii="Times New Roman" w:hAnsi="Times New Roman"/>
          <w:sz w:val="22"/>
          <w:szCs w:val="22"/>
          <w:u w:val="single"/>
        </w:rPr>
        <w:t>Tehniskais un finanšu piedāvājums</w:t>
      </w:r>
      <w:bookmarkEnd w:id="18"/>
    </w:p>
    <w:p w14:paraId="1F1E727E" w14:textId="5BA208CC" w:rsidR="008D1175" w:rsidRPr="00F65B15" w:rsidRDefault="008D1175" w:rsidP="009A66F9">
      <w:pPr>
        <w:pStyle w:val="ApakpunktsRakstz"/>
        <w:numPr>
          <w:ilvl w:val="1"/>
          <w:numId w:val="17"/>
        </w:numPr>
        <w:spacing w:before="60" w:after="40"/>
        <w:ind w:left="567" w:hanging="567"/>
        <w:jc w:val="both"/>
        <w:rPr>
          <w:rFonts w:ascii="Times New Roman" w:hAnsi="Times New Roman"/>
          <w:b w:val="0"/>
          <w:color w:val="000000"/>
          <w:sz w:val="22"/>
          <w:szCs w:val="22"/>
        </w:rPr>
      </w:pPr>
      <w:r w:rsidRPr="00F65B15">
        <w:rPr>
          <w:rFonts w:ascii="Times New Roman" w:hAnsi="Times New Roman"/>
          <w:b w:val="0"/>
          <w:color w:val="000000" w:themeColor="text1"/>
          <w:sz w:val="22"/>
          <w:szCs w:val="22"/>
        </w:rPr>
        <w:t>Tehniskais piedāvājums:</w:t>
      </w:r>
    </w:p>
    <w:p w14:paraId="16F918BD" w14:textId="77777777" w:rsidR="00BF349A" w:rsidRPr="00F65B15" w:rsidRDefault="00BF349A" w:rsidP="009A66F9">
      <w:pPr>
        <w:pStyle w:val="h3body1"/>
        <w:numPr>
          <w:ilvl w:val="2"/>
          <w:numId w:val="17"/>
        </w:numPr>
        <w:rPr>
          <w:sz w:val="22"/>
          <w:szCs w:val="22"/>
        </w:rPr>
      </w:pPr>
      <w:r w:rsidRPr="00F65B15">
        <w:rPr>
          <w:sz w:val="22"/>
          <w:szCs w:val="22"/>
        </w:rPr>
        <w:t>Iesniedzot parakstītu Nolikuma 2. pielikumu, Pretendents apliecina gatavību nodrošināt Tehniskajā specifikācijā norādīto prasību izpildi.</w:t>
      </w:r>
    </w:p>
    <w:p w14:paraId="39E4BE65" w14:textId="345A1E36" w:rsidR="00BF349A" w:rsidRPr="00F65B15" w:rsidRDefault="00BF349A" w:rsidP="009A66F9">
      <w:pPr>
        <w:pStyle w:val="h3body1"/>
        <w:numPr>
          <w:ilvl w:val="2"/>
          <w:numId w:val="17"/>
        </w:numPr>
        <w:rPr>
          <w:sz w:val="22"/>
          <w:szCs w:val="22"/>
        </w:rPr>
      </w:pPr>
      <w:r w:rsidRPr="00F65B15">
        <w:rPr>
          <w:sz w:val="22"/>
          <w:szCs w:val="22"/>
        </w:rPr>
        <w:t>Pretendents nav tiesīgs interpretēt, grozīt vai sašaurināt Pasūtītāja izvirzītās prasības un uzdevumus, kas noteikti Tehniskajā specifikācijā.</w:t>
      </w:r>
    </w:p>
    <w:p w14:paraId="112A99DE" w14:textId="77777777" w:rsidR="00E4075A" w:rsidRPr="00F65B15" w:rsidRDefault="008D1175" w:rsidP="009A66F9">
      <w:pPr>
        <w:pStyle w:val="ApakpunktsRakstz"/>
        <w:numPr>
          <w:ilvl w:val="1"/>
          <w:numId w:val="17"/>
        </w:numPr>
        <w:spacing w:before="60" w:after="40"/>
        <w:ind w:left="567" w:hanging="567"/>
        <w:jc w:val="both"/>
        <w:rPr>
          <w:rFonts w:ascii="Times New Roman" w:hAnsi="Times New Roman"/>
          <w:b w:val="0"/>
          <w:color w:val="000000"/>
          <w:sz w:val="22"/>
          <w:szCs w:val="22"/>
        </w:rPr>
      </w:pPr>
      <w:bookmarkStart w:id="19" w:name="_Toc517177113"/>
      <w:bookmarkStart w:id="20" w:name="_Toc248732405"/>
      <w:bookmarkStart w:id="21" w:name="_Toc285807517"/>
      <w:bookmarkStart w:id="22" w:name="_Toc113686411"/>
      <w:bookmarkStart w:id="23" w:name="_Toc134418289"/>
      <w:bookmarkStart w:id="24" w:name="_Toc134431800"/>
      <w:bookmarkStart w:id="25" w:name="_Toc134628694"/>
      <w:bookmarkStart w:id="26" w:name="_Toc444729375"/>
      <w:bookmarkEnd w:id="13"/>
      <w:bookmarkEnd w:id="14"/>
      <w:bookmarkEnd w:id="15"/>
      <w:r w:rsidRPr="00F65B15">
        <w:rPr>
          <w:rFonts w:ascii="Times New Roman" w:hAnsi="Times New Roman"/>
          <w:b w:val="0"/>
          <w:color w:val="000000" w:themeColor="text1"/>
          <w:sz w:val="22"/>
          <w:szCs w:val="22"/>
        </w:rPr>
        <w:t>Finanšu piedāvājums:</w:t>
      </w:r>
    </w:p>
    <w:p w14:paraId="224C3205" w14:textId="713AA1F1" w:rsidR="00BF349A" w:rsidRPr="00F65B15" w:rsidRDefault="008D1175" w:rsidP="009A66F9">
      <w:pPr>
        <w:pStyle w:val="ApakpunktsRakstz"/>
        <w:numPr>
          <w:ilvl w:val="2"/>
          <w:numId w:val="17"/>
        </w:numPr>
        <w:spacing w:before="60" w:after="40"/>
        <w:ind w:left="851" w:hanging="851"/>
        <w:jc w:val="both"/>
        <w:rPr>
          <w:rFonts w:ascii="Times New Roman" w:hAnsi="Times New Roman"/>
          <w:b w:val="0"/>
          <w:color w:val="000000"/>
          <w:sz w:val="22"/>
          <w:szCs w:val="22"/>
        </w:rPr>
      </w:pPr>
      <w:r w:rsidRPr="00F65B15">
        <w:rPr>
          <w:rFonts w:ascii="Times New Roman" w:hAnsi="Times New Roman"/>
          <w:b w:val="0"/>
          <w:color w:val="000000" w:themeColor="text1"/>
          <w:sz w:val="22"/>
          <w:szCs w:val="22"/>
        </w:rPr>
        <w:t xml:space="preserve">Finanšu piedāvājums jāsagatavo atbilstoši </w:t>
      </w:r>
      <w:r w:rsidR="00B52A4C" w:rsidRPr="00F65B15">
        <w:rPr>
          <w:rFonts w:ascii="Times New Roman" w:hAnsi="Times New Roman"/>
          <w:b w:val="0"/>
          <w:color w:val="000000" w:themeColor="text1"/>
          <w:sz w:val="22"/>
          <w:szCs w:val="22"/>
        </w:rPr>
        <w:t xml:space="preserve">Nolikuma 5.pielikumam - </w:t>
      </w:r>
      <w:r w:rsidRPr="00F65B15">
        <w:rPr>
          <w:rFonts w:ascii="Times New Roman" w:hAnsi="Times New Roman"/>
          <w:b w:val="0"/>
          <w:color w:val="000000" w:themeColor="text1"/>
          <w:sz w:val="22"/>
          <w:szCs w:val="22"/>
        </w:rPr>
        <w:t>Finanšu piedāvājuma formai</w:t>
      </w:r>
      <w:r w:rsidR="00BF349A" w:rsidRPr="00F65B15">
        <w:rPr>
          <w:rFonts w:ascii="Times New Roman" w:hAnsi="Times New Roman"/>
          <w:b w:val="0"/>
          <w:sz w:val="22"/>
          <w:szCs w:val="22"/>
        </w:rPr>
        <w:t>, aizpildot visas paredzētās ailes.</w:t>
      </w:r>
    </w:p>
    <w:p w14:paraId="643ABC6E" w14:textId="135D6AD3" w:rsidR="008D1175" w:rsidRPr="00F65B15" w:rsidRDefault="008D1175" w:rsidP="009A66F9">
      <w:pPr>
        <w:pStyle w:val="ApakpunktsRakstz"/>
        <w:numPr>
          <w:ilvl w:val="2"/>
          <w:numId w:val="17"/>
        </w:numPr>
        <w:spacing w:before="60" w:after="40"/>
        <w:ind w:left="851" w:hanging="851"/>
        <w:jc w:val="both"/>
        <w:rPr>
          <w:rFonts w:ascii="Times New Roman" w:hAnsi="Times New Roman"/>
          <w:b w:val="0"/>
          <w:color w:val="000000" w:themeColor="text1"/>
          <w:sz w:val="22"/>
          <w:szCs w:val="22"/>
        </w:rPr>
      </w:pPr>
      <w:r w:rsidRPr="00F65B15">
        <w:rPr>
          <w:rFonts w:ascii="Times New Roman" w:hAnsi="Times New Roman"/>
          <w:b w:val="0"/>
          <w:color w:val="000000" w:themeColor="text1"/>
          <w:sz w:val="22"/>
          <w:szCs w:val="22"/>
        </w:rPr>
        <w:t>Finanšu piedāvājumā</w:t>
      </w:r>
      <w:r w:rsidR="00BF349A" w:rsidRPr="00F65B15">
        <w:rPr>
          <w:rFonts w:ascii="Times New Roman" w:hAnsi="Times New Roman"/>
          <w:b w:val="0"/>
          <w:color w:val="000000" w:themeColor="text1"/>
          <w:sz w:val="22"/>
          <w:szCs w:val="22"/>
        </w:rPr>
        <w:t xml:space="preserve"> </w:t>
      </w:r>
      <w:r w:rsidR="00BF349A" w:rsidRPr="00F65B15">
        <w:rPr>
          <w:rFonts w:ascii="Times New Roman" w:hAnsi="Times New Roman"/>
          <w:b w:val="0"/>
          <w:sz w:val="22"/>
          <w:szCs w:val="22"/>
        </w:rPr>
        <w:t>jānorāda piedāvātā Pakalpojuma cena, iekļaujot</w:t>
      </w:r>
      <w:r w:rsidRPr="00F65B15">
        <w:rPr>
          <w:rFonts w:ascii="Times New Roman" w:hAnsi="Times New Roman"/>
          <w:b w:val="0"/>
          <w:color w:val="000000" w:themeColor="text1"/>
          <w:sz w:val="22"/>
          <w:szCs w:val="22"/>
        </w:rPr>
        <w:t xml:space="preserve"> vi</w:t>
      </w:r>
      <w:r w:rsidR="00BF349A" w:rsidRPr="00F65B15">
        <w:rPr>
          <w:rFonts w:ascii="Times New Roman" w:hAnsi="Times New Roman"/>
          <w:b w:val="0"/>
          <w:color w:val="000000" w:themeColor="text1"/>
          <w:sz w:val="22"/>
          <w:szCs w:val="22"/>
        </w:rPr>
        <w:t>sus</w:t>
      </w:r>
      <w:r w:rsidRPr="00F65B15">
        <w:rPr>
          <w:rFonts w:ascii="Times New Roman" w:hAnsi="Times New Roman"/>
          <w:b w:val="0"/>
          <w:color w:val="000000" w:themeColor="text1"/>
          <w:sz w:val="22"/>
          <w:szCs w:val="22"/>
        </w:rPr>
        <w:t xml:space="preserve"> tieš</w:t>
      </w:r>
      <w:r w:rsidR="00BF349A" w:rsidRPr="00F65B15">
        <w:rPr>
          <w:rFonts w:ascii="Times New Roman" w:hAnsi="Times New Roman"/>
          <w:b w:val="0"/>
          <w:color w:val="000000" w:themeColor="text1"/>
          <w:sz w:val="22"/>
          <w:szCs w:val="22"/>
        </w:rPr>
        <w:t>os</w:t>
      </w:r>
      <w:r w:rsidRPr="00F65B15">
        <w:rPr>
          <w:rFonts w:ascii="Times New Roman" w:hAnsi="Times New Roman"/>
          <w:b w:val="0"/>
          <w:color w:val="000000" w:themeColor="text1"/>
          <w:sz w:val="22"/>
          <w:szCs w:val="22"/>
        </w:rPr>
        <w:t xml:space="preserve"> un netieši saistīt</w:t>
      </w:r>
      <w:r w:rsidR="00BF349A" w:rsidRPr="00F65B15">
        <w:rPr>
          <w:rFonts w:ascii="Times New Roman" w:hAnsi="Times New Roman"/>
          <w:b w:val="0"/>
          <w:color w:val="000000" w:themeColor="text1"/>
          <w:sz w:val="22"/>
          <w:szCs w:val="22"/>
        </w:rPr>
        <w:t>os</w:t>
      </w:r>
      <w:r w:rsidRPr="00F65B15">
        <w:rPr>
          <w:rFonts w:ascii="Times New Roman" w:hAnsi="Times New Roman"/>
          <w:b w:val="0"/>
          <w:color w:val="000000" w:themeColor="text1"/>
          <w:sz w:val="22"/>
          <w:szCs w:val="22"/>
        </w:rPr>
        <w:t xml:space="preserve"> izdevum</w:t>
      </w:r>
      <w:r w:rsidR="00BF349A" w:rsidRPr="00F65B15">
        <w:rPr>
          <w:rFonts w:ascii="Times New Roman" w:hAnsi="Times New Roman"/>
          <w:b w:val="0"/>
          <w:color w:val="000000" w:themeColor="text1"/>
          <w:sz w:val="22"/>
          <w:szCs w:val="22"/>
        </w:rPr>
        <w:t xml:space="preserve">us, </w:t>
      </w:r>
      <w:r w:rsidRPr="00F65B15">
        <w:rPr>
          <w:rFonts w:ascii="Times New Roman" w:hAnsi="Times New Roman"/>
          <w:b w:val="0"/>
          <w:color w:val="000000" w:themeColor="text1"/>
          <w:sz w:val="22"/>
          <w:szCs w:val="22"/>
        </w:rPr>
        <w:t>vis</w:t>
      </w:r>
      <w:r w:rsidR="00BF349A" w:rsidRPr="00F65B15">
        <w:rPr>
          <w:rFonts w:ascii="Times New Roman" w:hAnsi="Times New Roman"/>
          <w:b w:val="0"/>
          <w:color w:val="000000" w:themeColor="text1"/>
          <w:sz w:val="22"/>
          <w:szCs w:val="22"/>
        </w:rPr>
        <w:t xml:space="preserve">us </w:t>
      </w:r>
      <w:r w:rsidRPr="00F65B15">
        <w:rPr>
          <w:rFonts w:ascii="Times New Roman" w:hAnsi="Times New Roman"/>
          <w:b w:val="0"/>
          <w:color w:val="000000" w:themeColor="text1"/>
          <w:sz w:val="22"/>
          <w:szCs w:val="22"/>
        </w:rPr>
        <w:t>piemērojam</w:t>
      </w:r>
      <w:r w:rsidR="00BF349A" w:rsidRPr="00F65B15">
        <w:rPr>
          <w:rFonts w:ascii="Times New Roman" w:hAnsi="Times New Roman"/>
          <w:b w:val="0"/>
          <w:color w:val="000000" w:themeColor="text1"/>
          <w:sz w:val="22"/>
          <w:szCs w:val="22"/>
        </w:rPr>
        <w:t xml:space="preserve">os </w:t>
      </w:r>
      <w:r w:rsidRPr="00F65B15">
        <w:rPr>
          <w:rFonts w:ascii="Times New Roman" w:hAnsi="Times New Roman"/>
          <w:b w:val="0"/>
          <w:color w:val="000000" w:themeColor="text1"/>
          <w:sz w:val="22"/>
          <w:szCs w:val="22"/>
        </w:rPr>
        <w:t>nodokļ</w:t>
      </w:r>
      <w:r w:rsidR="00BF349A" w:rsidRPr="00F65B15">
        <w:rPr>
          <w:rFonts w:ascii="Times New Roman" w:hAnsi="Times New Roman"/>
          <w:b w:val="0"/>
          <w:color w:val="000000" w:themeColor="text1"/>
          <w:sz w:val="22"/>
          <w:szCs w:val="22"/>
        </w:rPr>
        <w:t xml:space="preserve">us </w:t>
      </w:r>
      <w:r w:rsidRPr="00F65B15">
        <w:rPr>
          <w:rFonts w:ascii="Times New Roman" w:hAnsi="Times New Roman"/>
          <w:b w:val="0"/>
          <w:color w:val="000000" w:themeColor="text1"/>
          <w:sz w:val="22"/>
          <w:szCs w:val="22"/>
        </w:rPr>
        <w:t>un valsts noteikt</w:t>
      </w:r>
      <w:r w:rsidR="00BF349A" w:rsidRPr="00F65B15">
        <w:rPr>
          <w:rFonts w:ascii="Times New Roman" w:hAnsi="Times New Roman"/>
          <w:b w:val="0"/>
          <w:color w:val="000000" w:themeColor="text1"/>
          <w:sz w:val="22"/>
          <w:szCs w:val="22"/>
        </w:rPr>
        <w:t>os</w:t>
      </w:r>
      <w:r w:rsidRPr="00F65B15">
        <w:rPr>
          <w:rFonts w:ascii="Times New Roman" w:hAnsi="Times New Roman"/>
          <w:b w:val="0"/>
          <w:color w:val="000000" w:themeColor="text1"/>
          <w:sz w:val="22"/>
          <w:szCs w:val="22"/>
        </w:rPr>
        <w:t xml:space="preserve"> obligāt</w:t>
      </w:r>
      <w:r w:rsidR="00BF349A" w:rsidRPr="00F65B15">
        <w:rPr>
          <w:rFonts w:ascii="Times New Roman" w:hAnsi="Times New Roman"/>
          <w:b w:val="0"/>
          <w:color w:val="000000" w:themeColor="text1"/>
          <w:sz w:val="22"/>
          <w:szCs w:val="22"/>
        </w:rPr>
        <w:t>os</w:t>
      </w:r>
      <w:r w:rsidRPr="00F65B15">
        <w:rPr>
          <w:rFonts w:ascii="Times New Roman" w:hAnsi="Times New Roman"/>
          <w:b w:val="0"/>
          <w:color w:val="000000" w:themeColor="text1"/>
          <w:sz w:val="22"/>
          <w:szCs w:val="22"/>
        </w:rPr>
        <w:t xml:space="preserve"> maksājum</w:t>
      </w:r>
      <w:r w:rsidR="00BF349A" w:rsidRPr="00F65B15">
        <w:rPr>
          <w:rFonts w:ascii="Times New Roman" w:hAnsi="Times New Roman"/>
          <w:b w:val="0"/>
          <w:color w:val="000000" w:themeColor="text1"/>
          <w:sz w:val="22"/>
          <w:szCs w:val="22"/>
        </w:rPr>
        <w:t>us,</w:t>
      </w:r>
      <w:r w:rsidRPr="00F65B15">
        <w:rPr>
          <w:rFonts w:ascii="Times New Roman" w:hAnsi="Times New Roman"/>
          <w:b w:val="0"/>
          <w:color w:val="000000" w:themeColor="text1"/>
          <w:sz w:val="22"/>
          <w:szCs w:val="22"/>
        </w:rPr>
        <w:t xml:space="preserve"> izņemot PVN.</w:t>
      </w:r>
    </w:p>
    <w:p w14:paraId="421F7BE3" w14:textId="77777777" w:rsidR="00BF349A" w:rsidRPr="00F65B15" w:rsidRDefault="008D1175" w:rsidP="009A66F9">
      <w:pPr>
        <w:pStyle w:val="ApakpunktsRakstz"/>
        <w:numPr>
          <w:ilvl w:val="2"/>
          <w:numId w:val="17"/>
        </w:numPr>
        <w:spacing w:before="60" w:after="40"/>
        <w:ind w:left="851" w:hanging="851"/>
        <w:jc w:val="both"/>
        <w:rPr>
          <w:rFonts w:ascii="Times New Roman" w:hAnsi="Times New Roman"/>
          <w:b w:val="0"/>
          <w:color w:val="000000" w:themeColor="text1"/>
          <w:sz w:val="22"/>
          <w:szCs w:val="22"/>
        </w:rPr>
      </w:pPr>
      <w:r w:rsidRPr="00F65B15">
        <w:rPr>
          <w:rFonts w:ascii="Times New Roman" w:hAnsi="Times New Roman"/>
          <w:b w:val="0"/>
          <w:color w:val="000000" w:themeColor="text1"/>
          <w:sz w:val="22"/>
          <w:szCs w:val="22"/>
        </w:rPr>
        <w:t xml:space="preserve">Finanšu piedāvājumā norādītās summas pretendents norāda </w:t>
      </w:r>
      <w:r w:rsidR="00B52A4C" w:rsidRPr="00F65B15">
        <w:rPr>
          <w:rFonts w:ascii="Times New Roman" w:hAnsi="Times New Roman"/>
          <w:b w:val="0"/>
          <w:color w:val="000000" w:themeColor="text1"/>
          <w:sz w:val="22"/>
          <w:szCs w:val="22"/>
        </w:rPr>
        <w:t xml:space="preserve">EUR </w:t>
      </w:r>
      <w:r w:rsidRPr="00F65B15">
        <w:rPr>
          <w:rFonts w:ascii="Times New Roman" w:hAnsi="Times New Roman"/>
          <w:b w:val="0"/>
          <w:color w:val="000000" w:themeColor="text1"/>
          <w:sz w:val="22"/>
          <w:szCs w:val="22"/>
        </w:rPr>
        <w:t>ar precizitāti 2 (divas) decimālzīmes aiz komata</w:t>
      </w:r>
      <w:r w:rsidR="00BF349A" w:rsidRPr="00F65B15">
        <w:rPr>
          <w:rFonts w:ascii="Times New Roman" w:hAnsi="Times New Roman"/>
          <w:b w:val="0"/>
          <w:color w:val="000000" w:themeColor="text1"/>
          <w:sz w:val="22"/>
          <w:szCs w:val="22"/>
        </w:rPr>
        <w:t>.</w:t>
      </w:r>
    </w:p>
    <w:p w14:paraId="3C5BB522" w14:textId="4CE08A75" w:rsidR="008D1175" w:rsidRPr="00F65B15" w:rsidRDefault="00BF349A" w:rsidP="009A66F9">
      <w:pPr>
        <w:pStyle w:val="ApakpunktsRakstz"/>
        <w:numPr>
          <w:ilvl w:val="2"/>
          <w:numId w:val="17"/>
        </w:numPr>
        <w:spacing w:before="60" w:after="40"/>
        <w:ind w:left="851" w:hanging="851"/>
        <w:jc w:val="both"/>
        <w:rPr>
          <w:rFonts w:ascii="Times New Roman" w:hAnsi="Times New Roman"/>
          <w:b w:val="0"/>
          <w:color w:val="000000" w:themeColor="text1"/>
          <w:sz w:val="22"/>
          <w:szCs w:val="22"/>
        </w:rPr>
      </w:pPr>
      <w:r w:rsidRPr="00F65B15">
        <w:rPr>
          <w:rFonts w:ascii="Times New Roman" w:hAnsi="Times New Roman"/>
          <w:b w:val="0"/>
          <w:sz w:val="22"/>
          <w:szCs w:val="22"/>
        </w:rPr>
        <w:t>Ja Finanšu piedāvājuma formā un EIS sistēmā norādītā piedāvātā cena atšķiras, tad par pamatu tiks ņemta un vērtēta Finanšu piedāvājuma formā norādītā cena</w:t>
      </w:r>
      <w:r w:rsidR="008D1175" w:rsidRPr="00F65B15">
        <w:rPr>
          <w:rFonts w:ascii="Times New Roman" w:hAnsi="Times New Roman"/>
          <w:b w:val="0"/>
          <w:color w:val="000000" w:themeColor="text1"/>
          <w:sz w:val="22"/>
          <w:szCs w:val="22"/>
        </w:rPr>
        <w:t>.</w:t>
      </w:r>
    </w:p>
    <w:p w14:paraId="3C24A79F" w14:textId="77777777" w:rsidR="008D1175" w:rsidRPr="00F65B15" w:rsidRDefault="008D1175" w:rsidP="009A66F9">
      <w:pPr>
        <w:pStyle w:val="Heading1"/>
        <w:numPr>
          <w:ilvl w:val="0"/>
          <w:numId w:val="17"/>
        </w:numPr>
        <w:spacing w:before="160" w:after="120"/>
        <w:jc w:val="both"/>
        <w:rPr>
          <w:rFonts w:ascii="Times New Roman" w:hAnsi="Times New Roman"/>
          <w:color w:val="000000"/>
          <w:sz w:val="22"/>
          <w:szCs w:val="22"/>
          <w:u w:val="single"/>
        </w:rPr>
      </w:pPr>
      <w:bookmarkStart w:id="27" w:name="_Toc480243535"/>
      <w:bookmarkStart w:id="28" w:name="_Toc483990240"/>
      <w:bookmarkEnd w:id="19"/>
      <w:r w:rsidRPr="00F65B15">
        <w:rPr>
          <w:rFonts w:ascii="Times New Roman" w:hAnsi="Times New Roman"/>
          <w:color w:val="000000"/>
          <w:sz w:val="22"/>
          <w:szCs w:val="22"/>
          <w:u w:val="single"/>
        </w:rPr>
        <w:t>Piedāvājuma vērtēšanas</w:t>
      </w:r>
      <w:bookmarkEnd w:id="27"/>
      <w:bookmarkEnd w:id="28"/>
      <w:r w:rsidRPr="00F65B15">
        <w:rPr>
          <w:rFonts w:ascii="Times New Roman" w:hAnsi="Times New Roman"/>
          <w:color w:val="000000"/>
          <w:sz w:val="22"/>
          <w:szCs w:val="22"/>
          <w:u w:val="single"/>
        </w:rPr>
        <w:t xml:space="preserve"> un piedāvājuma izvēles kritēriji</w:t>
      </w:r>
    </w:p>
    <w:p w14:paraId="117345A5" w14:textId="2194573C" w:rsidR="00BF349A" w:rsidRPr="00F65B15" w:rsidRDefault="00BF349A" w:rsidP="009A66F9">
      <w:pPr>
        <w:pStyle w:val="ListParagraph"/>
        <w:widowControl/>
        <w:numPr>
          <w:ilvl w:val="1"/>
          <w:numId w:val="17"/>
        </w:numPr>
        <w:suppressAutoHyphens/>
        <w:autoSpaceDE/>
        <w:autoSpaceDN/>
        <w:spacing w:after="0" w:line="240" w:lineRule="auto"/>
        <w:ind w:left="851" w:hanging="851"/>
        <w:jc w:val="both"/>
        <w:rPr>
          <w:rFonts w:ascii="Times New Roman" w:hAnsi="Times New Roman"/>
        </w:rPr>
      </w:pPr>
      <w:bookmarkStart w:id="29" w:name="_Toc336440052"/>
      <w:r w:rsidRPr="00F65B15">
        <w:rPr>
          <w:rFonts w:ascii="Times New Roman" w:eastAsia="Times New Roman" w:hAnsi="Times New Roman"/>
          <w:bCs/>
        </w:rPr>
        <w:t>Piedāvājumu izvēles kritērijs ir saimnieciski visizdevīgākais piedāvājums, kuru nosaka, ņemot vērā viszemāko piedāvāto līgumcenu.</w:t>
      </w:r>
    </w:p>
    <w:p w14:paraId="7AA70D1D" w14:textId="675D9E18" w:rsidR="00E83035" w:rsidRPr="00F65B15" w:rsidRDefault="008D1175" w:rsidP="009A66F9">
      <w:pPr>
        <w:pStyle w:val="ListParagraph"/>
        <w:widowControl/>
        <w:numPr>
          <w:ilvl w:val="1"/>
          <w:numId w:val="17"/>
        </w:numPr>
        <w:suppressAutoHyphens/>
        <w:autoSpaceDE/>
        <w:autoSpaceDN/>
        <w:spacing w:after="0" w:line="240" w:lineRule="auto"/>
        <w:ind w:left="851" w:hanging="851"/>
        <w:jc w:val="both"/>
        <w:rPr>
          <w:rFonts w:ascii="Times New Roman" w:hAnsi="Times New Roman"/>
        </w:rPr>
      </w:pPr>
      <w:r w:rsidRPr="00F65B15">
        <w:rPr>
          <w:rFonts w:ascii="Times New Roman" w:hAnsi="Times New Roman"/>
          <w:bCs/>
        </w:rPr>
        <w:t xml:space="preserve">Piedāvājumu izvērtēšanu </w:t>
      </w:r>
      <w:r w:rsidR="00B52A4C" w:rsidRPr="00F65B15">
        <w:rPr>
          <w:rFonts w:ascii="Times New Roman" w:hAnsi="Times New Roman"/>
          <w:bCs/>
        </w:rPr>
        <w:t>K</w:t>
      </w:r>
      <w:r w:rsidRPr="00F65B15">
        <w:rPr>
          <w:rFonts w:ascii="Times New Roman" w:hAnsi="Times New Roman"/>
          <w:bCs/>
        </w:rPr>
        <w:t xml:space="preserve">omisija veic </w:t>
      </w:r>
      <w:r w:rsidR="00BF349A" w:rsidRPr="00F65B15">
        <w:rPr>
          <w:rFonts w:ascii="Times New Roman" w:hAnsi="Times New Roman"/>
          <w:bCs/>
        </w:rPr>
        <w:t>3</w:t>
      </w:r>
      <w:r w:rsidRPr="00F65B15">
        <w:rPr>
          <w:rFonts w:ascii="Times New Roman" w:hAnsi="Times New Roman"/>
          <w:bCs/>
        </w:rPr>
        <w:t xml:space="preserve"> (</w:t>
      </w:r>
      <w:r w:rsidR="00BF349A" w:rsidRPr="00F65B15">
        <w:rPr>
          <w:rFonts w:ascii="Times New Roman" w:hAnsi="Times New Roman"/>
          <w:bCs/>
        </w:rPr>
        <w:t>trīs</w:t>
      </w:r>
      <w:r w:rsidRPr="00F65B15">
        <w:rPr>
          <w:rFonts w:ascii="Times New Roman" w:hAnsi="Times New Roman"/>
          <w:bCs/>
        </w:rPr>
        <w:t xml:space="preserve">) posmos, </w:t>
      </w:r>
      <w:r w:rsidRPr="00F65B15">
        <w:rPr>
          <w:rFonts w:ascii="Times New Roman" w:hAnsi="Times New Roman"/>
        </w:rPr>
        <w:t>katrā nākamajā posmā vērtējot tikai tos piedāvājumus, kas nav noraidīti iepriekšējā posmā.</w:t>
      </w:r>
    </w:p>
    <w:p w14:paraId="75AEFC61" w14:textId="0C72AB79" w:rsidR="00E83035" w:rsidRPr="00F65B15" w:rsidRDefault="00C1256D" w:rsidP="009A66F9">
      <w:pPr>
        <w:pStyle w:val="ListParagraph"/>
        <w:widowControl/>
        <w:numPr>
          <w:ilvl w:val="2"/>
          <w:numId w:val="17"/>
        </w:numPr>
        <w:suppressAutoHyphens/>
        <w:autoSpaceDE/>
        <w:autoSpaceDN/>
        <w:spacing w:after="0" w:line="240" w:lineRule="auto"/>
        <w:jc w:val="both"/>
        <w:rPr>
          <w:rFonts w:ascii="Times New Roman" w:hAnsi="Times New Roman"/>
        </w:rPr>
      </w:pPr>
      <w:r w:rsidRPr="00F65B15">
        <w:rPr>
          <w:rFonts w:ascii="Times New Roman" w:hAnsi="Times New Roman"/>
          <w:color w:val="222222"/>
        </w:rPr>
        <w:t>1</w:t>
      </w:r>
      <w:r w:rsidRPr="00F65B15">
        <w:rPr>
          <w:rFonts w:ascii="Times New Roman" w:hAnsi="Times New Roman"/>
          <w:b/>
          <w:color w:val="222222"/>
          <w:u w:val="single"/>
        </w:rPr>
        <w:t xml:space="preserve">.posms – </w:t>
      </w:r>
      <w:r w:rsidR="00B52A4C" w:rsidRPr="00F65B15">
        <w:rPr>
          <w:rFonts w:ascii="Times New Roman" w:hAnsi="Times New Roman"/>
          <w:b/>
          <w:color w:val="222222"/>
          <w:u w:val="single"/>
        </w:rPr>
        <w:t xml:space="preserve">Kvalifikācijas </w:t>
      </w:r>
      <w:r w:rsidRPr="00F65B15">
        <w:rPr>
          <w:rFonts w:ascii="Times New Roman" w:hAnsi="Times New Roman"/>
          <w:b/>
          <w:color w:val="222222"/>
          <w:u w:val="single"/>
        </w:rPr>
        <w:t>pārbaude</w:t>
      </w:r>
      <w:r w:rsidRPr="00F65B15">
        <w:rPr>
          <w:rFonts w:ascii="Times New Roman" w:hAnsi="Times New Roman"/>
          <w:color w:val="222222"/>
        </w:rPr>
        <w:t xml:space="preserve">. Komisija vērtē, vai piedāvājums sagatavots atbilstoši </w:t>
      </w:r>
      <w:r w:rsidR="00B52A4C" w:rsidRPr="00F65B15">
        <w:rPr>
          <w:rFonts w:ascii="Times New Roman" w:hAnsi="Times New Roman"/>
          <w:color w:val="222222"/>
        </w:rPr>
        <w:t>N</w:t>
      </w:r>
      <w:r w:rsidRPr="00F65B15">
        <w:rPr>
          <w:rFonts w:ascii="Times New Roman" w:hAnsi="Times New Roman"/>
          <w:color w:val="222222"/>
        </w:rPr>
        <w:t xml:space="preserve">olikuma </w:t>
      </w:r>
      <w:r w:rsidR="00B52A4C" w:rsidRPr="00F65B15">
        <w:rPr>
          <w:rFonts w:ascii="Times New Roman" w:hAnsi="Times New Roman"/>
          <w:color w:val="222222"/>
        </w:rPr>
        <w:t>4</w:t>
      </w:r>
      <w:r w:rsidR="00771E3B" w:rsidRPr="00F65B15">
        <w:rPr>
          <w:rFonts w:ascii="Times New Roman" w:hAnsi="Times New Roman"/>
          <w:color w:val="222222"/>
        </w:rPr>
        <w:t>. </w:t>
      </w:r>
      <w:r w:rsidRPr="00F65B15">
        <w:rPr>
          <w:rFonts w:ascii="Times New Roman" w:hAnsi="Times New Roman"/>
          <w:color w:val="222222"/>
        </w:rPr>
        <w:t xml:space="preserve">punkta prasībām, </w:t>
      </w:r>
      <w:r w:rsidR="00B52A4C" w:rsidRPr="00F65B15">
        <w:rPr>
          <w:rFonts w:ascii="Times New Roman" w:hAnsi="Times New Roman"/>
          <w:color w:val="222222"/>
        </w:rPr>
        <w:t>vērtējot Pretendenta piedāvājumā iesniegtos kvalifikācijas dokumentus</w:t>
      </w:r>
      <w:r w:rsidRPr="00F65B15">
        <w:rPr>
          <w:rFonts w:ascii="Times New Roman" w:hAnsi="Times New Roman"/>
          <w:color w:val="222222"/>
        </w:rPr>
        <w:t xml:space="preserve">. Ja piedāvājumā </w:t>
      </w:r>
      <w:r w:rsidR="00B52A4C" w:rsidRPr="00F65B15">
        <w:rPr>
          <w:rFonts w:ascii="Times New Roman" w:hAnsi="Times New Roman"/>
          <w:color w:val="222222"/>
        </w:rPr>
        <w:t>ietvertie</w:t>
      </w:r>
      <w:r w:rsidRPr="00F65B15">
        <w:rPr>
          <w:rFonts w:ascii="Times New Roman" w:hAnsi="Times New Roman"/>
          <w:color w:val="222222"/>
        </w:rPr>
        <w:t xml:space="preserve"> dokumenti vai/un </w:t>
      </w:r>
      <w:r w:rsidR="00B52A4C" w:rsidRPr="00F65B15">
        <w:rPr>
          <w:rFonts w:ascii="Times New Roman" w:hAnsi="Times New Roman"/>
          <w:color w:val="222222"/>
        </w:rPr>
        <w:t xml:space="preserve">sniegtā informācija neapliecina prasību izpildi, </w:t>
      </w:r>
      <w:r w:rsidRPr="00F65B15">
        <w:rPr>
          <w:rFonts w:ascii="Times New Roman" w:hAnsi="Times New Roman"/>
          <w:color w:val="222222"/>
        </w:rPr>
        <w:t xml:space="preserve"> </w:t>
      </w:r>
      <w:r w:rsidR="00B52A4C" w:rsidRPr="00F65B15">
        <w:rPr>
          <w:rFonts w:ascii="Times New Roman" w:hAnsi="Times New Roman"/>
          <w:color w:val="222222"/>
        </w:rPr>
        <w:t>K</w:t>
      </w:r>
      <w:r w:rsidRPr="00F65B15">
        <w:rPr>
          <w:rFonts w:ascii="Times New Roman" w:hAnsi="Times New Roman"/>
          <w:color w:val="222222"/>
        </w:rPr>
        <w:t>omisija</w:t>
      </w:r>
      <w:r w:rsidR="00B52A4C" w:rsidRPr="00F65B15">
        <w:rPr>
          <w:rFonts w:ascii="Times New Roman" w:hAnsi="Times New Roman"/>
          <w:color w:val="222222"/>
        </w:rPr>
        <w:t xml:space="preserve"> ir tiesīga</w:t>
      </w:r>
      <w:r w:rsidRPr="00F65B15">
        <w:rPr>
          <w:rFonts w:ascii="Times New Roman" w:hAnsi="Times New Roman"/>
          <w:color w:val="222222"/>
        </w:rPr>
        <w:t xml:space="preserve"> Pretendentu noraid</w:t>
      </w:r>
      <w:r w:rsidR="00B52A4C" w:rsidRPr="00F65B15">
        <w:rPr>
          <w:rFonts w:ascii="Times New Roman" w:hAnsi="Times New Roman"/>
          <w:color w:val="222222"/>
        </w:rPr>
        <w:t>īt</w:t>
      </w:r>
      <w:r w:rsidRPr="00F65B15">
        <w:rPr>
          <w:rFonts w:ascii="Times New Roman" w:hAnsi="Times New Roman"/>
          <w:color w:val="222222"/>
        </w:rPr>
        <w:t xml:space="preserve"> un tā piedāvājumu tālāk neizskat</w:t>
      </w:r>
      <w:r w:rsidR="003706E8" w:rsidRPr="00F65B15">
        <w:rPr>
          <w:rFonts w:ascii="Times New Roman" w:hAnsi="Times New Roman"/>
          <w:color w:val="222222"/>
        </w:rPr>
        <w:t>īt</w:t>
      </w:r>
      <w:r w:rsidRPr="00F65B15">
        <w:rPr>
          <w:rFonts w:ascii="Times New Roman" w:hAnsi="Times New Roman"/>
          <w:color w:val="222222"/>
        </w:rPr>
        <w:t>.</w:t>
      </w:r>
    </w:p>
    <w:p w14:paraId="2FEFCDD3" w14:textId="55AF8139" w:rsidR="006F5AD4" w:rsidRPr="00F65B15" w:rsidRDefault="00E4075A" w:rsidP="009A66F9">
      <w:pPr>
        <w:pStyle w:val="ListParagraph"/>
        <w:widowControl/>
        <w:numPr>
          <w:ilvl w:val="2"/>
          <w:numId w:val="17"/>
        </w:numPr>
        <w:suppressAutoHyphens/>
        <w:autoSpaceDE/>
        <w:autoSpaceDN/>
        <w:spacing w:after="0" w:line="240" w:lineRule="auto"/>
        <w:jc w:val="both"/>
        <w:rPr>
          <w:rFonts w:ascii="Times New Roman" w:hAnsi="Times New Roman"/>
        </w:rPr>
      </w:pPr>
      <w:r w:rsidRPr="00F65B15">
        <w:rPr>
          <w:rFonts w:ascii="Times New Roman" w:hAnsi="Times New Roman"/>
          <w:b/>
          <w:bCs/>
          <w:color w:val="222222"/>
          <w:u w:val="single"/>
        </w:rPr>
        <w:t>2. posms – Tehniskā piedāvājuma atbilstības pārbaude. </w:t>
      </w:r>
      <w:r w:rsidR="00E83035" w:rsidRPr="00F65B15">
        <w:rPr>
          <w:rFonts w:ascii="Times New Roman" w:hAnsi="Times New Roman"/>
          <w:b/>
          <w:bCs/>
          <w:color w:val="222222"/>
          <w:u w:val="single"/>
        </w:rPr>
        <w:t xml:space="preserve"> </w:t>
      </w:r>
      <w:r w:rsidRPr="00F65B15">
        <w:rPr>
          <w:rFonts w:ascii="Times New Roman" w:hAnsi="Times New Roman"/>
          <w:color w:val="222222"/>
        </w:rPr>
        <w:t>Komisija novērtē, vai Pretendent</w:t>
      </w:r>
      <w:r w:rsidR="000644D2" w:rsidRPr="00F65B15">
        <w:rPr>
          <w:rFonts w:ascii="Times New Roman" w:hAnsi="Times New Roman"/>
          <w:color w:val="222222"/>
        </w:rPr>
        <w:t>s ir iesniedzis parakstītu</w:t>
      </w:r>
      <w:r w:rsidRPr="00F65B15">
        <w:rPr>
          <w:rFonts w:ascii="Times New Roman" w:hAnsi="Times New Roman"/>
          <w:color w:val="222222"/>
        </w:rPr>
        <w:t xml:space="preserve"> tehniskais </w:t>
      </w:r>
      <w:r w:rsidR="00E55671" w:rsidRPr="00F65B15">
        <w:rPr>
          <w:rFonts w:ascii="Times New Roman" w:hAnsi="Times New Roman"/>
        </w:rPr>
        <w:t>piedāvājum</w:t>
      </w:r>
      <w:r w:rsidR="000644D2" w:rsidRPr="00F65B15">
        <w:rPr>
          <w:rFonts w:ascii="Times New Roman" w:hAnsi="Times New Roman"/>
        </w:rPr>
        <w:t xml:space="preserve">u, kas </w:t>
      </w:r>
      <w:r w:rsidRPr="00F65B15">
        <w:rPr>
          <w:rFonts w:ascii="Times New Roman" w:hAnsi="Times New Roman"/>
        </w:rPr>
        <w:t>atbilst tehniskajai specifikācijai (</w:t>
      </w:r>
      <w:r w:rsidR="003706E8" w:rsidRPr="00F65B15">
        <w:rPr>
          <w:rFonts w:ascii="Times New Roman" w:hAnsi="Times New Roman"/>
        </w:rPr>
        <w:t xml:space="preserve">Nolikuma </w:t>
      </w:r>
      <w:r w:rsidR="00C91C91" w:rsidRPr="00F65B15">
        <w:rPr>
          <w:rFonts w:ascii="Times New Roman" w:hAnsi="Times New Roman"/>
        </w:rPr>
        <w:t>2.</w:t>
      </w:r>
      <w:r w:rsidRPr="00F65B15">
        <w:rPr>
          <w:rFonts w:ascii="Times New Roman" w:hAnsi="Times New Roman"/>
        </w:rPr>
        <w:t>pielikums). Ja Pretendent</w:t>
      </w:r>
      <w:r w:rsidR="000644D2" w:rsidRPr="00F65B15">
        <w:rPr>
          <w:rFonts w:ascii="Times New Roman" w:hAnsi="Times New Roman"/>
        </w:rPr>
        <w:t xml:space="preserve">s nav iesniedzis parakstītu tehnisko piedāvājumu vai tas satur atšķirīga satura nosacījumus, </w:t>
      </w:r>
      <w:r w:rsidR="003706E8" w:rsidRPr="00F65B15">
        <w:rPr>
          <w:rFonts w:ascii="Times New Roman" w:hAnsi="Times New Roman"/>
        </w:rPr>
        <w:t>K</w:t>
      </w:r>
      <w:r w:rsidRPr="00F65B15">
        <w:rPr>
          <w:rFonts w:ascii="Times New Roman" w:hAnsi="Times New Roman"/>
        </w:rPr>
        <w:t xml:space="preserve">omisija </w:t>
      </w:r>
      <w:r w:rsidR="003706E8" w:rsidRPr="00F65B15">
        <w:rPr>
          <w:rFonts w:ascii="Times New Roman" w:hAnsi="Times New Roman"/>
          <w:color w:val="222222"/>
        </w:rPr>
        <w:t xml:space="preserve">ir tiesīga </w:t>
      </w:r>
      <w:r w:rsidRPr="00F65B15">
        <w:rPr>
          <w:rFonts w:ascii="Times New Roman" w:hAnsi="Times New Roman"/>
        </w:rPr>
        <w:t>Pretendentu izslē</w:t>
      </w:r>
      <w:r w:rsidR="003706E8" w:rsidRPr="00F65B15">
        <w:rPr>
          <w:rFonts w:ascii="Times New Roman" w:hAnsi="Times New Roman"/>
        </w:rPr>
        <w:t>gt</w:t>
      </w:r>
      <w:r w:rsidRPr="00F65B15">
        <w:rPr>
          <w:rFonts w:ascii="Times New Roman" w:hAnsi="Times New Roman"/>
        </w:rPr>
        <w:t xml:space="preserve"> un tā piedāvājumu </w:t>
      </w:r>
      <w:r w:rsidR="003706E8" w:rsidRPr="00F65B15">
        <w:rPr>
          <w:rFonts w:ascii="Times New Roman" w:hAnsi="Times New Roman"/>
        </w:rPr>
        <w:t>tālāk nevērtēt</w:t>
      </w:r>
      <w:r w:rsidRPr="00F65B15">
        <w:rPr>
          <w:rFonts w:ascii="Times New Roman" w:hAnsi="Times New Roman"/>
        </w:rPr>
        <w:t>.</w:t>
      </w:r>
    </w:p>
    <w:p w14:paraId="2506E03F" w14:textId="19187A31" w:rsidR="00E83035" w:rsidRPr="00F65B15" w:rsidRDefault="007E4D61" w:rsidP="009A66F9">
      <w:pPr>
        <w:pStyle w:val="ListParagraph"/>
        <w:widowControl/>
        <w:numPr>
          <w:ilvl w:val="2"/>
          <w:numId w:val="17"/>
        </w:numPr>
        <w:suppressAutoHyphens/>
        <w:autoSpaceDE/>
        <w:autoSpaceDN/>
        <w:spacing w:after="0" w:line="240" w:lineRule="auto"/>
        <w:jc w:val="both"/>
        <w:rPr>
          <w:rFonts w:ascii="Times New Roman" w:hAnsi="Times New Roman"/>
        </w:rPr>
      </w:pPr>
      <w:r w:rsidRPr="00F65B15">
        <w:rPr>
          <w:rFonts w:ascii="Times New Roman" w:hAnsi="Times New Roman"/>
          <w:b/>
          <w:bCs/>
          <w:u w:val="single"/>
        </w:rPr>
        <w:t xml:space="preserve">3.posms - </w:t>
      </w:r>
      <w:r w:rsidR="00E4075A" w:rsidRPr="00F65B15">
        <w:rPr>
          <w:rFonts w:ascii="Times New Roman" w:hAnsi="Times New Roman"/>
          <w:b/>
          <w:bCs/>
          <w:u w:val="single"/>
        </w:rPr>
        <w:t>Finanšu piedāvājuma vērtēšana:</w:t>
      </w:r>
    </w:p>
    <w:p w14:paraId="13D5A628" w14:textId="176480F8" w:rsidR="00E83035" w:rsidRPr="00F65B15" w:rsidRDefault="00E4075A" w:rsidP="009A66F9">
      <w:pPr>
        <w:pStyle w:val="ListParagraph"/>
        <w:widowControl/>
        <w:numPr>
          <w:ilvl w:val="3"/>
          <w:numId w:val="17"/>
        </w:numPr>
        <w:suppressAutoHyphens/>
        <w:autoSpaceDE/>
        <w:autoSpaceDN/>
        <w:spacing w:after="0" w:line="240" w:lineRule="auto"/>
        <w:jc w:val="both"/>
        <w:rPr>
          <w:rFonts w:ascii="Times New Roman" w:hAnsi="Times New Roman"/>
        </w:rPr>
      </w:pPr>
      <w:r w:rsidRPr="00F65B15">
        <w:rPr>
          <w:rFonts w:ascii="Times New Roman" w:hAnsi="Times New Roman"/>
        </w:rPr>
        <w:t xml:space="preserve">Komisija pārbauda, vai pretendenta finanšu piedāvājums atbilst Nolikuma </w:t>
      </w:r>
      <w:r w:rsidR="00E55671" w:rsidRPr="00F65B15">
        <w:rPr>
          <w:rFonts w:ascii="Times New Roman" w:hAnsi="Times New Roman"/>
        </w:rPr>
        <w:t>5</w:t>
      </w:r>
      <w:r w:rsidRPr="00F65B15">
        <w:rPr>
          <w:rFonts w:ascii="Times New Roman" w:hAnsi="Times New Roman"/>
        </w:rPr>
        <w:t>.pielikumam</w:t>
      </w:r>
      <w:r w:rsidR="003706E8" w:rsidRPr="00F65B15">
        <w:rPr>
          <w:rFonts w:ascii="Times New Roman" w:hAnsi="Times New Roman"/>
        </w:rPr>
        <w:t>.</w:t>
      </w:r>
      <w:r w:rsidRPr="00F65B15">
        <w:rPr>
          <w:rFonts w:ascii="Times New Roman" w:hAnsi="Times New Roman"/>
        </w:rPr>
        <w:t xml:space="preserve"> </w:t>
      </w:r>
    </w:p>
    <w:p w14:paraId="06541B23" w14:textId="755C45DA" w:rsidR="00E83035" w:rsidRPr="00F65B15" w:rsidRDefault="00E4075A" w:rsidP="009A66F9">
      <w:pPr>
        <w:pStyle w:val="ListParagraph"/>
        <w:widowControl/>
        <w:numPr>
          <w:ilvl w:val="3"/>
          <w:numId w:val="17"/>
        </w:numPr>
        <w:suppressAutoHyphens/>
        <w:autoSpaceDE/>
        <w:autoSpaceDN/>
        <w:spacing w:after="0" w:line="240" w:lineRule="auto"/>
        <w:jc w:val="both"/>
        <w:rPr>
          <w:rFonts w:ascii="Times New Roman" w:hAnsi="Times New Roman"/>
        </w:rPr>
      </w:pPr>
      <w:r w:rsidRPr="00F65B15">
        <w:rPr>
          <w:rFonts w:ascii="Times New Roman" w:hAnsi="Times New Roman"/>
          <w:color w:val="222222"/>
        </w:rPr>
        <w:t xml:space="preserve">Komisija pārbauda, vai </w:t>
      </w:r>
      <w:r w:rsidR="003706E8" w:rsidRPr="00F65B15">
        <w:rPr>
          <w:rFonts w:ascii="Times New Roman" w:hAnsi="Times New Roman"/>
          <w:color w:val="222222"/>
        </w:rPr>
        <w:t>P</w:t>
      </w:r>
      <w:r w:rsidRPr="00F65B15">
        <w:rPr>
          <w:rFonts w:ascii="Times New Roman" w:hAnsi="Times New Roman"/>
          <w:color w:val="222222"/>
        </w:rPr>
        <w:t xml:space="preserve">retendenta piedāvājumā nav aritmētisku kļūdu. Ja Komisija konstatē šādas kļūdas, tā tās izlabo. Par kļūdu labojumu un laboto piedāvājuma summu Komisija paziņo </w:t>
      </w:r>
      <w:r w:rsidR="003706E8" w:rsidRPr="00F65B15">
        <w:rPr>
          <w:rFonts w:ascii="Times New Roman" w:hAnsi="Times New Roman"/>
          <w:color w:val="222222"/>
        </w:rPr>
        <w:t>P</w:t>
      </w:r>
      <w:r w:rsidRPr="00F65B15">
        <w:rPr>
          <w:rFonts w:ascii="Times New Roman" w:hAnsi="Times New Roman"/>
          <w:color w:val="222222"/>
        </w:rPr>
        <w:t>retendentam, kura pieļautās kļūdas labotas. Vērtējot piedāvājumu, Komisija ņem vērā  tikai Komisijas veikto aritmētisko kļūdu labojumus.</w:t>
      </w:r>
    </w:p>
    <w:p w14:paraId="41FF51BC" w14:textId="72E2A944" w:rsidR="00D200E4" w:rsidRPr="00F65B15" w:rsidRDefault="00E4075A" w:rsidP="009A66F9">
      <w:pPr>
        <w:pStyle w:val="ListParagraph"/>
        <w:widowControl/>
        <w:numPr>
          <w:ilvl w:val="3"/>
          <w:numId w:val="17"/>
        </w:numPr>
        <w:suppressAutoHyphens/>
        <w:autoSpaceDE/>
        <w:autoSpaceDN/>
        <w:spacing w:after="0" w:line="240" w:lineRule="auto"/>
        <w:jc w:val="both"/>
        <w:rPr>
          <w:rFonts w:ascii="Times New Roman" w:hAnsi="Times New Roman"/>
        </w:rPr>
      </w:pPr>
      <w:r w:rsidRPr="00F65B15">
        <w:rPr>
          <w:rFonts w:ascii="Times New Roman" w:hAnsi="Times New Roman"/>
          <w:color w:val="222222"/>
        </w:rPr>
        <w:lastRenderedPageBreak/>
        <w:t xml:space="preserve">Ja Komisija konstatē, ka </w:t>
      </w:r>
      <w:r w:rsidR="003706E8" w:rsidRPr="00F65B15">
        <w:rPr>
          <w:rFonts w:ascii="Times New Roman" w:hAnsi="Times New Roman"/>
          <w:color w:val="222222"/>
        </w:rPr>
        <w:t>P</w:t>
      </w:r>
      <w:r w:rsidRPr="00F65B15">
        <w:rPr>
          <w:rFonts w:ascii="Times New Roman" w:hAnsi="Times New Roman"/>
          <w:color w:val="222222"/>
        </w:rPr>
        <w:t>retendenta iesniegtais piedāvājums ir nepamatoti lēts, Pasūtītājs pieprasa skaidrojumu par piedāvāto cenu vai izmaksām</w:t>
      </w:r>
      <w:r w:rsidR="003706E8" w:rsidRPr="00F65B15">
        <w:rPr>
          <w:rFonts w:ascii="Times New Roman" w:hAnsi="Times New Roman"/>
          <w:color w:val="222222"/>
        </w:rPr>
        <w:t xml:space="preserve"> atbilstoši PIL 53.panta noteikumiem.</w:t>
      </w:r>
      <w:r w:rsidR="00E83035" w:rsidRPr="00F65B15">
        <w:rPr>
          <w:rFonts w:ascii="Times New Roman" w:hAnsi="Times New Roman"/>
          <w:color w:val="222222"/>
        </w:rPr>
        <w:t xml:space="preserve"> </w:t>
      </w:r>
    </w:p>
    <w:p w14:paraId="2BD6AA84" w14:textId="77777777" w:rsidR="00CB0EF3" w:rsidRPr="00F65B15" w:rsidRDefault="00CB0EF3" w:rsidP="00E4075A">
      <w:pPr>
        <w:widowControl/>
        <w:suppressAutoHyphens/>
        <w:autoSpaceDE/>
        <w:autoSpaceDN/>
        <w:jc w:val="both"/>
        <w:rPr>
          <w:sz w:val="22"/>
          <w:szCs w:val="22"/>
        </w:rPr>
      </w:pPr>
    </w:p>
    <w:p w14:paraId="04CBA6E8" w14:textId="2E248660" w:rsidR="00BF349A" w:rsidRPr="00F65B15" w:rsidRDefault="00BF349A" w:rsidP="009A66F9">
      <w:pPr>
        <w:pStyle w:val="ListParagraph"/>
        <w:numPr>
          <w:ilvl w:val="1"/>
          <w:numId w:val="17"/>
        </w:numPr>
        <w:tabs>
          <w:tab w:val="left" w:pos="1418"/>
        </w:tabs>
        <w:spacing w:before="60" w:after="60"/>
        <w:ind w:right="-6"/>
        <w:jc w:val="both"/>
        <w:rPr>
          <w:rFonts w:ascii="Times New Roman" w:hAnsi="Times New Roman"/>
        </w:rPr>
      </w:pPr>
      <w:r w:rsidRPr="00F65B15">
        <w:rPr>
          <w:rFonts w:ascii="Times New Roman" w:hAnsi="Times New Roman"/>
          <w:bCs/>
        </w:rPr>
        <w:t xml:space="preserve">Komisija piedāvājumus izvērtē slēgtā sēdē. Komisija pārbauda Pretendentu atbilstību kvalifikācijas prasībām un piedāvājumu atbilstību un izvēlas piedāvājumu saskaņā ar noteiktajiem piedāvājuma izvērtēšanas kritērijiem. Nepieciešamības gadījumā atkarībā no iesniegtajiem piedāvājumiem lietderības apsvērumu dēļ un procesuālās ekonomijas nolūkā Komisija ir tiesīga mainīt </w:t>
      </w:r>
      <w:r w:rsidR="000644D2" w:rsidRPr="00F65B15">
        <w:rPr>
          <w:rFonts w:ascii="Times New Roman" w:hAnsi="Times New Roman"/>
          <w:bCs/>
        </w:rPr>
        <w:t xml:space="preserve">Nolikuma 6.2. punktā noteikto </w:t>
      </w:r>
      <w:r w:rsidRPr="00F65B15">
        <w:rPr>
          <w:rFonts w:ascii="Times New Roman" w:hAnsi="Times New Roman"/>
          <w:bCs/>
        </w:rPr>
        <w:t>vērtēšanas secību</w:t>
      </w:r>
      <w:r w:rsidR="000644D2" w:rsidRPr="00F65B15">
        <w:rPr>
          <w:rFonts w:ascii="Times New Roman" w:hAnsi="Times New Roman"/>
          <w:bCs/>
        </w:rPr>
        <w:t>.</w:t>
      </w:r>
    </w:p>
    <w:p w14:paraId="716C4CF1" w14:textId="01E0D07D" w:rsidR="00715D78" w:rsidRPr="00F65B15" w:rsidRDefault="000644D2" w:rsidP="009A66F9">
      <w:pPr>
        <w:pStyle w:val="ListParagraph"/>
        <w:numPr>
          <w:ilvl w:val="1"/>
          <w:numId w:val="17"/>
        </w:numPr>
        <w:tabs>
          <w:tab w:val="left" w:pos="1418"/>
        </w:tabs>
        <w:spacing w:before="60" w:after="60"/>
        <w:ind w:right="-6"/>
        <w:jc w:val="both"/>
        <w:rPr>
          <w:rFonts w:ascii="Times New Roman" w:hAnsi="Times New Roman"/>
        </w:rPr>
      </w:pPr>
      <w:r w:rsidRPr="00F65B15">
        <w:rPr>
          <w:rFonts w:ascii="Times New Roman" w:hAnsi="Times New Roman"/>
        </w:rPr>
        <w:t>No piedāvājumiem, kas atbilst visām prasībām, Komisija izvēlēsies saimnieciski visizdevīgāko piedāvājumu, kuru nosaka, ņemot vērā viszemāko piedāvāto līgumcenu</w:t>
      </w:r>
      <w:r w:rsidR="00715D78" w:rsidRPr="00F65B15">
        <w:rPr>
          <w:rFonts w:ascii="Times New Roman" w:hAnsi="Times New Roman"/>
        </w:rPr>
        <w:t>.</w:t>
      </w:r>
    </w:p>
    <w:p w14:paraId="03255906" w14:textId="79133BBE" w:rsidR="000644D2" w:rsidRPr="00F65B15" w:rsidRDefault="000644D2" w:rsidP="009A66F9">
      <w:pPr>
        <w:pStyle w:val="h3body1"/>
        <w:numPr>
          <w:ilvl w:val="1"/>
          <w:numId w:val="17"/>
        </w:numPr>
        <w:rPr>
          <w:sz w:val="22"/>
          <w:szCs w:val="22"/>
        </w:rPr>
      </w:pPr>
      <w:r w:rsidRPr="00F65B15">
        <w:rPr>
          <w:sz w:val="22"/>
          <w:szCs w:val="22"/>
        </w:rPr>
        <w:t xml:space="preserve"> Ja pirms tam, kad pieņems lēmumu par līguma slēgšanas tiesību piešķiršanu, konstatēs, ka vismaz divu Pretendentu piedāvājumi ir ar vienādām piedāvājuma cenām, komisija izvēlas piedāvājumu, ko iesniedzis Pretendents, kas ir nacionālā līmeņa darba devēju organizācijas biedrs un ir noslēdzis koplīgumu ar arodbiedrību, kas ir nacionālā līmeņa arodbiedrības biedre (ja piedāvājumu iesniegusi personālsabiedrība vai personu apvienība, koplīgumam jābūt noslēgtam ar katru personālsabiedrības biedru un katru personu apvienības dalībnieku). Gadījumā,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 Par izlozes norisi (datumu un laiku) katrs izlozes dalībnieks tiks informēts 3 (trīs) dienas iepriekš, nosūtot tam elektroniski vēstuli.</w:t>
      </w:r>
    </w:p>
    <w:p w14:paraId="4068D80E" w14:textId="77777777" w:rsidR="000644D2" w:rsidRPr="00F65B15" w:rsidRDefault="000644D2" w:rsidP="009A66F9">
      <w:pPr>
        <w:pStyle w:val="h3body1"/>
        <w:numPr>
          <w:ilvl w:val="1"/>
          <w:numId w:val="17"/>
        </w:numPr>
        <w:rPr>
          <w:sz w:val="22"/>
          <w:szCs w:val="22"/>
        </w:rPr>
      </w:pPr>
      <w:r w:rsidRPr="00F65B15">
        <w:rPr>
          <w:sz w:val="22"/>
          <w:szCs w:val="22"/>
        </w:rPr>
        <w:t xml:space="preserve"> Komisija veic Pretendenta, kuram būtu piešķiramas līguma slēgšanas tiesības, atbilstības PIL 9. panta astotajā daļā un Starptautisko un Latvijas Republikas nacionālo sankciju likuma 11.</w:t>
      </w:r>
      <w:r w:rsidRPr="00F65B15">
        <w:rPr>
          <w:sz w:val="22"/>
          <w:szCs w:val="22"/>
          <w:vertAlign w:val="superscript"/>
        </w:rPr>
        <w:t>1</w:t>
      </w:r>
      <w:r w:rsidRPr="00F65B15">
        <w:rPr>
          <w:sz w:val="22"/>
          <w:szCs w:val="22"/>
        </w:rPr>
        <w:t xml:space="preserve"> panta pirmajā daļā noteikto Pretendentu izslēgšanas gadījumu pārbaudi.</w:t>
      </w:r>
    </w:p>
    <w:p w14:paraId="1A824523" w14:textId="4E4997B3" w:rsidR="000644D2" w:rsidRPr="00F65B15" w:rsidRDefault="000644D2" w:rsidP="009A66F9">
      <w:pPr>
        <w:pStyle w:val="h3body1"/>
        <w:numPr>
          <w:ilvl w:val="1"/>
          <w:numId w:val="17"/>
        </w:numPr>
        <w:rPr>
          <w:sz w:val="22"/>
          <w:szCs w:val="22"/>
        </w:rPr>
      </w:pPr>
      <w:r w:rsidRPr="00F65B15">
        <w:rPr>
          <w:sz w:val="22"/>
          <w:szCs w:val="22"/>
        </w:rPr>
        <w:t xml:space="preserve"> Komisija turpmāk piedāvājumu neizskata un attiecīgo Pretendentu izslēdz no turpmākās dalības iepirkumā, ja: </w:t>
      </w:r>
    </w:p>
    <w:p w14:paraId="22422422" w14:textId="77777777" w:rsidR="000644D2" w:rsidRPr="00F65B15" w:rsidRDefault="000644D2" w:rsidP="009A66F9">
      <w:pPr>
        <w:pStyle w:val="h3body1"/>
        <w:numPr>
          <w:ilvl w:val="2"/>
          <w:numId w:val="17"/>
        </w:numPr>
        <w:rPr>
          <w:sz w:val="22"/>
          <w:szCs w:val="22"/>
        </w:rPr>
      </w:pPr>
      <w:r w:rsidRPr="00F65B15">
        <w:rPr>
          <w:sz w:val="22"/>
          <w:szCs w:val="22"/>
        </w:rPr>
        <w:t>piedāvājumu izvērtēšanas laikā Pretendents savu piedāvājumu atsauc vai maina, vai</w:t>
      </w:r>
    </w:p>
    <w:p w14:paraId="4A1957FD" w14:textId="77777777" w:rsidR="000644D2" w:rsidRPr="00F65B15" w:rsidRDefault="000644D2" w:rsidP="009A66F9">
      <w:pPr>
        <w:pStyle w:val="h3body1"/>
        <w:numPr>
          <w:ilvl w:val="2"/>
          <w:numId w:val="17"/>
        </w:numPr>
        <w:rPr>
          <w:sz w:val="22"/>
          <w:szCs w:val="22"/>
        </w:rPr>
      </w:pPr>
      <w:r w:rsidRPr="00F65B15">
        <w:rPr>
          <w:sz w:val="22"/>
          <w:szCs w:val="22"/>
        </w:rPr>
        <w:t>Pretendents nav iesniedzis pieprasīto informāciju, vai</w:t>
      </w:r>
    </w:p>
    <w:p w14:paraId="75070BD2" w14:textId="77777777" w:rsidR="000644D2" w:rsidRPr="00F65B15" w:rsidRDefault="000644D2" w:rsidP="009A66F9">
      <w:pPr>
        <w:pStyle w:val="h3body1"/>
        <w:numPr>
          <w:ilvl w:val="2"/>
          <w:numId w:val="17"/>
        </w:numPr>
        <w:rPr>
          <w:sz w:val="22"/>
          <w:szCs w:val="22"/>
        </w:rPr>
      </w:pPr>
      <w:r w:rsidRPr="00F65B15">
        <w:rPr>
          <w:sz w:val="22"/>
          <w:szCs w:val="22"/>
        </w:rPr>
        <w:t>piedāvājums neatbilst kādai iepirkuma Nolikumā noteiktajai prasībai, vai</w:t>
      </w:r>
    </w:p>
    <w:p w14:paraId="00593D21" w14:textId="5DE3537F" w:rsidR="000644D2" w:rsidRPr="00F65B15" w:rsidRDefault="000644D2" w:rsidP="009A66F9">
      <w:pPr>
        <w:pStyle w:val="h3body1"/>
        <w:numPr>
          <w:ilvl w:val="2"/>
          <w:numId w:val="17"/>
        </w:numPr>
        <w:rPr>
          <w:sz w:val="22"/>
          <w:szCs w:val="22"/>
        </w:rPr>
      </w:pPr>
      <w:r w:rsidRPr="00F65B15">
        <w:rPr>
          <w:sz w:val="22"/>
          <w:szCs w:val="22"/>
        </w:rPr>
        <w:t>piedāvājums tiek atzīts par nepamatoti lētu.</w:t>
      </w:r>
    </w:p>
    <w:p w14:paraId="62D09B55" w14:textId="77777777" w:rsidR="008D1175" w:rsidRPr="00F65B15" w:rsidRDefault="008D1175" w:rsidP="009A66F9">
      <w:pPr>
        <w:pStyle w:val="ListParagraph"/>
        <w:numPr>
          <w:ilvl w:val="1"/>
          <w:numId w:val="17"/>
        </w:numPr>
        <w:tabs>
          <w:tab w:val="left" w:pos="1418"/>
        </w:tabs>
        <w:spacing w:before="60" w:after="60"/>
        <w:ind w:right="-6"/>
        <w:jc w:val="both"/>
        <w:rPr>
          <w:rFonts w:ascii="Times New Roman" w:hAnsi="Times New Roman"/>
        </w:rPr>
      </w:pPr>
      <w:r w:rsidRPr="00F65B15">
        <w:rPr>
          <w:rFonts w:ascii="Times New Roman" w:hAnsi="Times New Roman"/>
        </w:rPr>
        <w:t>Komisija var pieņemt lēmumu par iepirkuma izbeigšanu bez rezultāta, ja nav saņemts neviens piedāvājums vai nav saņemts neviens Nolikumam atbilstošs piedāvājums, kā arī citos gadījumos saskaņā ar PIL.</w:t>
      </w:r>
    </w:p>
    <w:p w14:paraId="77E3E75D" w14:textId="77777777" w:rsidR="008D1175" w:rsidRPr="00F65B15" w:rsidRDefault="008D1175" w:rsidP="008D1175">
      <w:pPr>
        <w:tabs>
          <w:tab w:val="left" w:pos="1418"/>
        </w:tabs>
        <w:spacing w:before="60" w:after="60"/>
        <w:ind w:right="-6" w:firstLine="709"/>
        <w:jc w:val="both"/>
        <w:rPr>
          <w:sz w:val="22"/>
          <w:szCs w:val="22"/>
        </w:rPr>
      </w:pPr>
    </w:p>
    <w:bookmarkEnd w:id="29"/>
    <w:p w14:paraId="1B6C8A8F" w14:textId="77777777" w:rsidR="008D1175" w:rsidRPr="00F65B15" w:rsidRDefault="008D1175" w:rsidP="009A66F9">
      <w:pPr>
        <w:pStyle w:val="BodyText"/>
        <w:widowControl/>
        <w:numPr>
          <w:ilvl w:val="0"/>
          <w:numId w:val="17"/>
        </w:numPr>
        <w:autoSpaceDE/>
        <w:autoSpaceDN/>
        <w:spacing w:after="0"/>
        <w:jc w:val="both"/>
        <w:rPr>
          <w:b/>
          <w:sz w:val="22"/>
          <w:szCs w:val="22"/>
          <w:u w:val="single"/>
        </w:rPr>
      </w:pPr>
      <w:r w:rsidRPr="00F65B15">
        <w:rPr>
          <w:b/>
          <w:sz w:val="22"/>
          <w:szCs w:val="22"/>
          <w:u w:val="single"/>
        </w:rPr>
        <w:t>Lēmuma izziņošana un līguma slēgšanas nosacījumi</w:t>
      </w:r>
    </w:p>
    <w:p w14:paraId="2E0C54F6" w14:textId="77777777" w:rsidR="008D1175" w:rsidRPr="00F65B15" w:rsidRDefault="008D1175" w:rsidP="008D1175">
      <w:pPr>
        <w:pStyle w:val="BodyText"/>
        <w:numPr>
          <w:ilvl w:val="0"/>
          <w:numId w:val="0"/>
        </w:numPr>
        <w:tabs>
          <w:tab w:val="num" w:pos="5171"/>
        </w:tabs>
        <w:spacing w:after="0"/>
        <w:jc w:val="both"/>
        <w:rPr>
          <w:b/>
          <w:sz w:val="22"/>
          <w:szCs w:val="22"/>
          <w:u w:val="single"/>
        </w:rPr>
      </w:pPr>
    </w:p>
    <w:p w14:paraId="2A242002" w14:textId="77777777" w:rsidR="008D1175" w:rsidRPr="00F65B15" w:rsidRDefault="008D1175" w:rsidP="009A66F9">
      <w:pPr>
        <w:numPr>
          <w:ilvl w:val="1"/>
          <w:numId w:val="17"/>
        </w:numPr>
        <w:jc w:val="both"/>
        <w:outlineLvl w:val="1"/>
        <w:rPr>
          <w:sz w:val="22"/>
          <w:szCs w:val="22"/>
          <w:lang w:eastAsia="lv-LV"/>
        </w:rPr>
      </w:pPr>
      <w:r w:rsidRPr="00F65B15">
        <w:rPr>
          <w:sz w:val="22"/>
          <w:szCs w:val="22"/>
        </w:rPr>
        <w:t>Pēc lēmuma pieņemšanas, Komisija 3 (trīs) darba dienu laikā vienlaicīgi informēs Preten</w:t>
      </w:r>
      <w:r w:rsidR="006F2DBB" w:rsidRPr="00F65B15">
        <w:rPr>
          <w:sz w:val="22"/>
          <w:szCs w:val="22"/>
        </w:rPr>
        <w:t xml:space="preserve">dentus par pieņemto lēmumu par </w:t>
      </w:r>
      <w:r w:rsidRPr="00F65B15">
        <w:rPr>
          <w:sz w:val="22"/>
          <w:szCs w:val="22"/>
        </w:rPr>
        <w:t>iepirkuma līguma slēgšanas tiesību piešķiršanu vai izbeigšanu bez rezultāta.</w:t>
      </w:r>
    </w:p>
    <w:p w14:paraId="46ECC0DF" w14:textId="2AC24D1B" w:rsidR="008D1175" w:rsidRPr="00F65B15" w:rsidRDefault="008D1175" w:rsidP="009A66F9">
      <w:pPr>
        <w:numPr>
          <w:ilvl w:val="1"/>
          <w:numId w:val="17"/>
        </w:numPr>
        <w:jc w:val="both"/>
        <w:outlineLvl w:val="1"/>
        <w:rPr>
          <w:sz w:val="22"/>
          <w:szCs w:val="22"/>
          <w:lang w:eastAsia="lv-LV"/>
        </w:rPr>
      </w:pPr>
      <w:r w:rsidRPr="00F65B15">
        <w:rPr>
          <w:sz w:val="22"/>
          <w:szCs w:val="22"/>
          <w:lang w:eastAsia="lv-LV"/>
        </w:rPr>
        <w:t>Iepirkuma līgums</w:t>
      </w:r>
      <w:r w:rsidR="00A42E7D" w:rsidRPr="00F65B15">
        <w:rPr>
          <w:sz w:val="22"/>
          <w:szCs w:val="22"/>
          <w:lang w:eastAsia="lv-LV"/>
        </w:rPr>
        <w:t xml:space="preserve">, </w:t>
      </w:r>
      <w:r w:rsidR="00A42E7D" w:rsidRPr="00F65B15">
        <w:rPr>
          <w:sz w:val="22"/>
          <w:szCs w:val="22"/>
        </w:rPr>
        <w:t>atbilstoši ar nolikuma 6.pielikumā pievienotajam iepirkuma līguma projektam,</w:t>
      </w:r>
      <w:r w:rsidRPr="00F65B15">
        <w:rPr>
          <w:sz w:val="22"/>
          <w:szCs w:val="22"/>
          <w:lang w:eastAsia="lv-LV"/>
        </w:rPr>
        <w:t xml:space="preserve">  tiks slēgts ar Pretendentu, kura piedāvājums atbilst visām </w:t>
      </w:r>
      <w:r w:rsidR="00A42E7D" w:rsidRPr="00F65B15">
        <w:rPr>
          <w:sz w:val="22"/>
          <w:szCs w:val="22"/>
          <w:lang w:eastAsia="lv-LV"/>
        </w:rPr>
        <w:t>N</w:t>
      </w:r>
      <w:r w:rsidRPr="00F65B15">
        <w:rPr>
          <w:sz w:val="22"/>
          <w:szCs w:val="22"/>
          <w:lang w:eastAsia="lv-LV"/>
        </w:rPr>
        <w:t>olikumā</w:t>
      </w:r>
      <w:r w:rsidR="00A42E7D" w:rsidRPr="00F65B15">
        <w:rPr>
          <w:sz w:val="22"/>
          <w:szCs w:val="22"/>
          <w:lang w:eastAsia="lv-LV"/>
        </w:rPr>
        <w:t xml:space="preserve">, </w:t>
      </w:r>
      <w:r w:rsidRPr="00F65B15">
        <w:rPr>
          <w:sz w:val="22"/>
          <w:szCs w:val="22"/>
          <w:lang w:eastAsia="lv-LV"/>
        </w:rPr>
        <w:t xml:space="preserve">Tehniskajā specifikācijā izvirzītajām prasībām un ir saimnieciski izdevīgākais </w:t>
      </w:r>
      <w:r w:rsidRPr="00F65B15">
        <w:rPr>
          <w:sz w:val="22"/>
          <w:szCs w:val="22"/>
        </w:rPr>
        <w:t xml:space="preserve">piedāvājums. </w:t>
      </w:r>
      <w:r w:rsidRPr="00F65B15">
        <w:rPr>
          <w:sz w:val="22"/>
          <w:szCs w:val="22"/>
          <w:lang w:eastAsia="lv-LV"/>
        </w:rPr>
        <w:t xml:space="preserve"> </w:t>
      </w:r>
      <w:r w:rsidR="00A42E7D" w:rsidRPr="00F65B15">
        <w:rPr>
          <w:sz w:val="22"/>
          <w:szCs w:val="22"/>
          <w:lang w:eastAsia="lv-LV"/>
        </w:rPr>
        <w:t>Iepirkuma līgumam tiks pievienots pretendenta tehniskais un finanšu piedāvājums.</w:t>
      </w:r>
    </w:p>
    <w:p w14:paraId="03B0042E" w14:textId="77777777" w:rsidR="008D1175" w:rsidRPr="00F65B15" w:rsidRDefault="008D1175" w:rsidP="009A66F9">
      <w:pPr>
        <w:numPr>
          <w:ilvl w:val="1"/>
          <w:numId w:val="17"/>
        </w:numPr>
        <w:jc w:val="both"/>
        <w:outlineLvl w:val="1"/>
        <w:rPr>
          <w:sz w:val="22"/>
          <w:szCs w:val="22"/>
          <w:lang w:eastAsia="lv-LV"/>
        </w:rPr>
      </w:pPr>
      <w:r w:rsidRPr="00F65B15">
        <w:rPr>
          <w:sz w:val="22"/>
          <w:szCs w:val="22"/>
        </w:rPr>
        <w:t>Gadījumā, ja:</w:t>
      </w:r>
    </w:p>
    <w:p w14:paraId="129D1209" w14:textId="7B14DDAC" w:rsidR="008D1175" w:rsidRPr="00F65B15" w:rsidRDefault="00A42E7D" w:rsidP="00E55671">
      <w:pPr>
        <w:pStyle w:val="BodyText"/>
        <w:numPr>
          <w:ilvl w:val="1"/>
          <w:numId w:val="0"/>
        </w:numPr>
        <w:tabs>
          <w:tab w:val="num" w:pos="1276"/>
          <w:tab w:val="num" w:pos="2127"/>
          <w:tab w:val="num" w:pos="2160"/>
        </w:tabs>
        <w:spacing w:after="0"/>
        <w:ind w:left="1276" w:hanging="709"/>
        <w:jc w:val="both"/>
        <w:rPr>
          <w:sz w:val="22"/>
          <w:szCs w:val="22"/>
        </w:rPr>
      </w:pPr>
      <w:r w:rsidRPr="00F65B15">
        <w:rPr>
          <w:sz w:val="22"/>
          <w:szCs w:val="22"/>
        </w:rPr>
        <w:t>8</w:t>
      </w:r>
      <w:r w:rsidR="008D1175" w:rsidRPr="00F65B15">
        <w:rPr>
          <w:sz w:val="22"/>
          <w:szCs w:val="22"/>
        </w:rPr>
        <w:t>.6.1.izraudzītais Pretendents atsakās slēgt iepirkuma līgumu ar Pasūtītāju, Komisija var pieņemt lēmumu slēgt līgumu ar nākamo Pretendentu, kurš ieguvis nākamo augstāko punktu skaitu saimnieciski izdevīgākā piedāvājuma vērtējumā va</w:t>
      </w:r>
      <w:r w:rsidR="00E55671" w:rsidRPr="00F65B15">
        <w:rPr>
          <w:sz w:val="22"/>
          <w:szCs w:val="22"/>
        </w:rPr>
        <w:t>i var pārtraukt iepirkumu</w:t>
      </w:r>
      <w:r w:rsidR="008D1175" w:rsidRPr="00F65B15">
        <w:rPr>
          <w:sz w:val="22"/>
          <w:szCs w:val="22"/>
        </w:rPr>
        <w:t xml:space="preserve">, neizvēloties nevienu piedāvājumu; </w:t>
      </w:r>
    </w:p>
    <w:p w14:paraId="2EC99506" w14:textId="60D2D121" w:rsidR="008D1175" w:rsidRPr="00F65B15" w:rsidRDefault="00A42E7D" w:rsidP="00E55671">
      <w:pPr>
        <w:pStyle w:val="BodyText"/>
        <w:numPr>
          <w:ilvl w:val="1"/>
          <w:numId w:val="0"/>
        </w:numPr>
        <w:tabs>
          <w:tab w:val="num" w:pos="1276"/>
          <w:tab w:val="num" w:pos="2127"/>
          <w:tab w:val="num" w:pos="2160"/>
        </w:tabs>
        <w:spacing w:after="0"/>
        <w:ind w:left="1276" w:hanging="567"/>
        <w:jc w:val="both"/>
        <w:rPr>
          <w:sz w:val="22"/>
          <w:szCs w:val="22"/>
        </w:rPr>
      </w:pPr>
      <w:r w:rsidRPr="00F65B15">
        <w:rPr>
          <w:sz w:val="22"/>
          <w:szCs w:val="22"/>
        </w:rPr>
        <w:t>8</w:t>
      </w:r>
      <w:r w:rsidR="00E55671" w:rsidRPr="00F65B15">
        <w:rPr>
          <w:sz w:val="22"/>
          <w:szCs w:val="22"/>
        </w:rPr>
        <w:t>.6.2.pieņemts lēmums</w:t>
      </w:r>
      <w:r w:rsidR="008D1175" w:rsidRPr="00F65B15">
        <w:rPr>
          <w:sz w:val="22"/>
          <w:szCs w:val="22"/>
        </w:rPr>
        <w:t xml:space="preserve"> slēgt līgumu ar nākamo Pretendentu, kurš piedāvājis saimnieciski izdevīgāko piedāvājumu,</w:t>
      </w:r>
      <w:r w:rsidR="008D1175" w:rsidRPr="00F65B15">
        <w:rPr>
          <w:color w:val="FF0000"/>
          <w:sz w:val="22"/>
          <w:szCs w:val="22"/>
        </w:rPr>
        <w:t xml:space="preserve"> </w:t>
      </w:r>
      <w:r w:rsidR="008D1175" w:rsidRPr="00F65B15">
        <w:rPr>
          <w:sz w:val="22"/>
          <w:szCs w:val="22"/>
        </w:rPr>
        <w:t>bet</w:t>
      </w:r>
      <w:r w:rsidR="000644D2" w:rsidRPr="00F65B15">
        <w:rPr>
          <w:sz w:val="22"/>
          <w:szCs w:val="22"/>
        </w:rPr>
        <w:t xml:space="preserve">, ja </w:t>
      </w:r>
      <w:r w:rsidR="008D1175" w:rsidRPr="00F65B15">
        <w:rPr>
          <w:sz w:val="22"/>
          <w:szCs w:val="22"/>
        </w:rPr>
        <w:t xml:space="preserve">pretendents atsakās slēgt līgumu, Komisija pieņem lēmumu pārtraukt iepirkumu, neizvēloties nevienu piedāvājumu. </w:t>
      </w:r>
    </w:p>
    <w:p w14:paraId="0666D209" w14:textId="77777777" w:rsidR="008D1175" w:rsidRPr="00F65B15" w:rsidRDefault="008D1175" w:rsidP="009A66F9">
      <w:pPr>
        <w:pStyle w:val="BodyText"/>
        <w:numPr>
          <w:ilvl w:val="1"/>
          <w:numId w:val="17"/>
        </w:numPr>
        <w:spacing w:after="0"/>
        <w:jc w:val="both"/>
        <w:rPr>
          <w:sz w:val="22"/>
          <w:szCs w:val="22"/>
        </w:rPr>
      </w:pPr>
      <w:r w:rsidRPr="00F65B15">
        <w:rPr>
          <w:sz w:val="22"/>
          <w:szCs w:val="22"/>
        </w:rPr>
        <w:t xml:space="preserve">Pirms lēmuma pieņemšanas par līguma  noslēgšanu ar nākamo Pretendentu, kurš iesniedzis </w:t>
      </w:r>
      <w:r w:rsidRPr="00F65B15">
        <w:rPr>
          <w:sz w:val="22"/>
          <w:szCs w:val="22"/>
        </w:rPr>
        <w:lastRenderedPageBreak/>
        <w:t xml:space="preserve">saimnieciski izdevīgāko piedāvājumu un ieguvis nākamo augstāko punktu skaitu,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iepirkumu, neizvēloties nevienu piedāvājumu. </w:t>
      </w:r>
    </w:p>
    <w:p w14:paraId="17E3ADB4" w14:textId="77777777" w:rsidR="008D1175" w:rsidRPr="00F65B15" w:rsidRDefault="008D1175" w:rsidP="009F31A4">
      <w:pPr>
        <w:pStyle w:val="BodyText"/>
        <w:numPr>
          <w:ilvl w:val="0"/>
          <w:numId w:val="0"/>
        </w:numPr>
        <w:spacing w:after="0"/>
        <w:ind w:left="502"/>
        <w:jc w:val="both"/>
        <w:rPr>
          <w:sz w:val="22"/>
          <w:szCs w:val="22"/>
          <w:lang w:eastAsia="lv-LV"/>
        </w:rPr>
      </w:pPr>
    </w:p>
    <w:p w14:paraId="148BA364" w14:textId="78852009" w:rsidR="008D1175" w:rsidRPr="00F65B15" w:rsidRDefault="000644D2" w:rsidP="009F31A4">
      <w:pPr>
        <w:ind w:left="567" w:hanging="567"/>
        <w:rPr>
          <w:b/>
          <w:sz w:val="22"/>
          <w:szCs w:val="22"/>
          <w:lang w:eastAsia="lv-LV"/>
        </w:rPr>
      </w:pPr>
      <w:r w:rsidRPr="00F65B15">
        <w:rPr>
          <w:b/>
          <w:sz w:val="22"/>
          <w:szCs w:val="22"/>
          <w:lang w:eastAsia="lv-LV"/>
        </w:rPr>
        <w:t>8</w:t>
      </w:r>
      <w:r w:rsidR="008D1175" w:rsidRPr="00F65B15">
        <w:rPr>
          <w:b/>
          <w:sz w:val="22"/>
          <w:szCs w:val="22"/>
          <w:lang w:eastAsia="lv-LV"/>
        </w:rPr>
        <w:t xml:space="preserve">. </w:t>
      </w:r>
      <w:bookmarkStart w:id="30" w:name="_Toc480243537"/>
      <w:bookmarkStart w:id="31" w:name="_Toc483990243"/>
      <w:r w:rsidR="008D1175" w:rsidRPr="00F65B15">
        <w:rPr>
          <w:b/>
          <w:color w:val="000000"/>
          <w:sz w:val="22"/>
          <w:szCs w:val="22"/>
          <w:u w:val="single"/>
        </w:rPr>
        <w:t>Personas datu apstrāde</w:t>
      </w:r>
    </w:p>
    <w:p w14:paraId="643E2C0E" w14:textId="262AEE9C" w:rsidR="000644D2" w:rsidRPr="00F65B15" w:rsidRDefault="008D1175" w:rsidP="009A66F9">
      <w:pPr>
        <w:numPr>
          <w:ilvl w:val="1"/>
          <w:numId w:val="23"/>
        </w:numPr>
        <w:spacing w:after="200" w:line="276" w:lineRule="auto"/>
        <w:jc w:val="both"/>
        <w:rPr>
          <w:rFonts w:eastAsia="MS Mincho"/>
          <w:sz w:val="22"/>
          <w:szCs w:val="22"/>
          <w:lang w:eastAsia="ja-JP"/>
        </w:rPr>
      </w:pPr>
      <w:r w:rsidRPr="00F65B15">
        <w:rPr>
          <w:sz w:val="22"/>
          <w:szCs w:val="22"/>
        </w:rPr>
        <w:t>Pasūtītājs</w:t>
      </w:r>
      <w:r w:rsidR="000644D2" w:rsidRPr="00F65B15">
        <w:rPr>
          <w:sz w:val="22"/>
          <w:szCs w:val="22"/>
        </w:rPr>
        <w:t xml:space="preserve"> </w:t>
      </w:r>
      <w:r w:rsidR="000644D2" w:rsidRPr="00F65B15">
        <w:rPr>
          <w:sz w:val="22"/>
          <w:szCs w:val="22"/>
          <w:lang w:eastAsia="ar-SA"/>
        </w:rPr>
        <w:t xml:space="preserve">apliecina, ka ievēros Pretendenta tiesības uz personas datu aizsardzību un apstrādi saskaņā ar spēkā esošajiem tiesību aktiem: Eiropas Parlamenta un padomes 2016. gada </w:t>
      </w:r>
      <w:r w:rsidR="000644D2" w:rsidRPr="00F65B15">
        <w:rPr>
          <w:sz w:val="22"/>
          <w:szCs w:val="22"/>
          <w:lang w:eastAsia="ar-SA"/>
        </w:rPr>
        <w:br/>
        <w:t>27. aprīļa Regulu 2016/679 par fizisku personu aizsardzību attiecībā uz personas datu apstrādi un šādu datu brīvu apriti (Vispārīgā datu aizsardzības regula), un Latvijas Republikas normatīvajiem aktiem. Konfidencialitātes nosacījumus Pasūtītājs ievēros arī pēc pilnīgas līguma izpildes.</w:t>
      </w:r>
    </w:p>
    <w:p w14:paraId="4C07F45E" w14:textId="70F90957" w:rsidR="008D1175" w:rsidRPr="00F65B15" w:rsidRDefault="000644D2" w:rsidP="009A66F9">
      <w:pPr>
        <w:pStyle w:val="ListParagraph"/>
        <w:numPr>
          <w:ilvl w:val="1"/>
          <w:numId w:val="23"/>
        </w:numPr>
        <w:jc w:val="both"/>
        <w:rPr>
          <w:rFonts w:ascii="Times New Roman" w:hAnsi="Times New Roman"/>
        </w:rPr>
      </w:pPr>
      <w:r w:rsidRPr="00F65B15">
        <w:rPr>
          <w:rFonts w:ascii="Times New Roman" w:eastAsia="Times New Roman" w:hAnsi="Times New Roman"/>
          <w:lang w:eastAsia="ar-SA"/>
        </w:rPr>
        <w:t>Citas saistības attiecībā uz iepirkuma norisi, kas nav atrunātas Nolikumā, nosakāmas saskaņā ar Latvijas Republikā spēkā esošiem normatīvajiem aktiem</w:t>
      </w:r>
      <w:r w:rsidR="008D1175" w:rsidRPr="00F65B15">
        <w:rPr>
          <w:rFonts w:ascii="Times New Roman" w:hAnsi="Times New Roman"/>
        </w:rPr>
        <w:t>.</w:t>
      </w:r>
    </w:p>
    <w:p w14:paraId="68368719" w14:textId="16ED8F55" w:rsidR="008D1175" w:rsidRPr="00F65B15" w:rsidRDefault="000644D2" w:rsidP="008D1175">
      <w:pPr>
        <w:pStyle w:val="Heading1"/>
        <w:spacing w:before="120" w:after="120"/>
        <w:rPr>
          <w:rFonts w:ascii="Times New Roman" w:hAnsi="Times New Roman"/>
          <w:color w:val="000000"/>
          <w:sz w:val="22"/>
          <w:szCs w:val="22"/>
          <w:u w:val="single"/>
        </w:rPr>
      </w:pPr>
      <w:r w:rsidRPr="00F65B15">
        <w:rPr>
          <w:rFonts w:ascii="Times New Roman" w:hAnsi="Times New Roman"/>
          <w:color w:val="000000"/>
          <w:sz w:val="22"/>
          <w:szCs w:val="22"/>
        </w:rPr>
        <w:t>9</w:t>
      </w:r>
      <w:r w:rsidR="008D1175" w:rsidRPr="00F65B15">
        <w:rPr>
          <w:rFonts w:ascii="Times New Roman" w:hAnsi="Times New Roman"/>
          <w:color w:val="000000"/>
          <w:sz w:val="22"/>
          <w:szCs w:val="22"/>
        </w:rPr>
        <w:t xml:space="preserve">.  </w:t>
      </w:r>
      <w:r w:rsidR="008D1175" w:rsidRPr="00F65B15">
        <w:rPr>
          <w:rFonts w:ascii="Times New Roman" w:hAnsi="Times New Roman"/>
          <w:color w:val="000000"/>
          <w:sz w:val="22"/>
          <w:szCs w:val="22"/>
          <w:u w:val="single"/>
        </w:rPr>
        <w:t>Pārējie noteikumi</w:t>
      </w:r>
      <w:bookmarkEnd w:id="30"/>
      <w:bookmarkEnd w:id="31"/>
    </w:p>
    <w:p w14:paraId="0EE9B8D4" w14:textId="62E37E66" w:rsidR="008D1175" w:rsidRPr="00F65B15" w:rsidRDefault="008D1175" w:rsidP="00B67BF8">
      <w:pPr>
        <w:ind w:left="567" w:right="-6" w:hanging="567"/>
        <w:jc w:val="both"/>
        <w:rPr>
          <w:color w:val="000000"/>
          <w:sz w:val="22"/>
          <w:szCs w:val="22"/>
        </w:rPr>
      </w:pPr>
      <w:r w:rsidRPr="00F65B15">
        <w:rPr>
          <w:color w:val="000000"/>
          <w:sz w:val="22"/>
          <w:szCs w:val="22"/>
        </w:rPr>
        <w:t>19.1. Visi izdevumi, kas saistīti ar iepirkuma piedāvājuma sagatavošanu un iesniegšanu Pasūtītājam, jāsedz pretendentam.</w:t>
      </w:r>
    </w:p>
    <w:p w14:paraId="37646253" w14:textId="4C74E84B" w:rsidR="00FD1613" w:rsidRPr="00F65B15" w:rsidRDefault="008D1175" w:rsidP="00B67BF8">
      <w:pPr>
        <w:tabs>
          <w:tab w:val="left" w:pos="851"/>
        </w:tabs>
        <w:ind w:left="851" w:right="-6" w:hanging="851"/>
        <w:jc w:val="both"/>
        <w:rPr>
          <w:color w:val="000000"/>
          <w:sz w:val="22"/>
          <w:szCs w:val="22"/>
        </w:rPr>
      </w:pPr>
      <w:r w:rsidRPr="00F65B15">
        <w:rPr>
          <w:color w:val="000000"/>
          <w:sz w:val="22"/>
          <w:szCs w:val="22"/>
        </w:rPr>
        <w:t>19.</w:t>
      </w:r>
      <w:r w:rsidR="00FD1613" w:rsidRPr="00F65B15">
        <w:rPr>
          <w:color w:val="000000"/>
          <w:sz w:val="22"/>
          <w:szCs w:val="22"/>
        </w:rPr>
        <w:t xml:space="preserve">2. </w:t>
      </w:r>
      <w:r w:rsidRPr="00F65B15">
        <w:rPr>
          <w:color w:val="000000"/>
          <w:sz w:val="22"/>
          <w:szCs w:val="22"/>
        </w:rPr>
        <w:t>Nolikuma</w:t>
      </w:r>
      <w:r w:rsidR="00FD1613" w:rsidRPr="00F65B15">
        <w:rPr>
          <w:color w:val="000000"/>
          <w:sz w:val="22"/>
          <w:szCs w:val="22"/>
        </w:rPr>
        <w:t xml:space="preserve"> pielikumi:</w:t>
      </w:r>
    </w:p>
    <w:p w14:paraId="211CE4AB" w14:textId="0F8BAC98" w:rsidR="00FD1613" w:rsidRPr="00F65B15" w:rsidRDefault="00B67BF8" w:rsidP="00B67BF8">
      <w:pPr>
        <w:tabs>
          <w:tab w:val="left" w:pos="851"/>
        </w:tabs>
        <w:ind w:left="851" w:right="-6" w:hanging="851"/>
        <w:jc w:val="both"/>
        <w:rPr>
          <w:color w:val="000000"/>
          <w:sz w:val="22"/>
          <w:szCs w:val="22"/>
        </w:rPr>
      </w:pPr>
      <w:r w:rsidRPr="00F65B15">
        <w:rPr>
          <w:color w:val="000000"/>
          <w:sz w:val="22"/>
          <w:szCs w:val="22"/>
        </w:rPr>
        <w:tab/>
      </w:r>
      <w:r w:rsidR="008D1175" w:rsidRPr="00F65B15">
        <w:rPr>
          <w:color w:val="000000"/>
          <w:sz w:val="22"/>
          <w:szCs w:val="22"/>
        </w:rPr>
        <w:t>1.pielikums – “Pieteikums par piedalīšanos iepirkumā” (forma)</w:t>
      </w:r>
      <w:r w:rsidR="00FD1613" w:rsidRPr="00F65B15">
        <w:rPr>
          <w:color w:val="000000"/>
          <w:sz w:val="22"/>
          <w:szCs w:val="22"/>
        </w:rPr>
        <w:t>;</w:t>
      </w:r>
    </w:p>
    <w:p w14:paraId="7DE4F188" w14:textId="4552AB8A" w:rsidR="00FD1613" w:rsidRPr="00F65B15" w:rsidRDefault="00B67BF8" w:rsidP="00B67BF8">
      <w:pPr>
        <w:tabs>
          <w:tab w:val="left" w:pos="851"/>
        </w:tabs>
        <w:ind w:left="851" w:right="-6" w:hanging="851"/>
        <w:jc w:val="both"/>
        <w:rPr>
          <w:color w:val="000000"/>
          <w:sz w:val="22"/>
          <w:szCs w:val="22"/>
        </w:rPr>
      </w:pPr>
      <w:r w:rsidRPr="00F65B15">
        <w:rPr>
          <w:color w:val="000000"/>
          <w:sz w:val="22"/>
          <w:szCs w:val="22"/>
        </w:rPr>
        <w:tab/>
      </w:r>
      <w:r w:rsidR="008D1175" w:rsidRPr="00F65B15">
        <w:rPr>
          <w:color w:val="000000"/>
          <w:sz w:val="22"/>
          <w:szCs w:val="22"/>
        </w:rPr>
        <w:t>2.pielikums – “Tehniskā specifikācija”</w:t>
      </w:r>
      <w:r w:rsidR="00FD1613" w:rsidRPr="00F65B15">
        <w:rPr>
          <w:color w:val="000000"/>
          <w:sz w:val="22"/>
          <w:szCs w:val="22"/>
        </w:rPr>
        <w:t>;</w:t>
      </w:r>
      <w:r w:rsidR="008D1175" w:rsidRPr="00F65B15">
        <w:rPr>
          <w:color w:val="000000"/>
          <w:sz w:val="22"/>
          <w:szCs w:val="22"/>
        </w:rPr>
        <w:t xml:space="preserve"> </w:t>
      </w:r>
    </w:p>
    <w:p w14:paraId="5312F520" w14:textId="7C69066D" w:rsidR="008D1175" w:rsidRPr="00F65B15" w:rsidRDefault="00B67BF8" w:rsidP="00B67BF8">
      <w:pPr>
        <w:tabs>
          <w:tab w:val="left" w:pos="851"/>
        </w:tabs>
        <w:ind w:left="851" w:right="-6" w:hanging="851"/>
        <w:jc w:val="both"/>
        <w:rPr>
          <w:color w:val="000000"/>
          <w:sz w:val="22"/>
          <w:szCs w:val="22"/>
        </w:rPr>
      </w:pPr>
      <w:r w:rsidRPr="00F65B15">
        <w:rPr>
          <w:color w:val="000000"/>
          <w:sz w:val="22"/>
          <w:szCs w:val="22"/>
        </w:rPr>
        <w:tab/>
      </w:r>
      <w:r w:rsidR="008D1175" w:rsidRPr="00F65B15">
        <w:rPr>
          <w:color w:val="000000"/>
          <w:sz w:val="22"/>
          <w:szCs w:val="22"/>
        </w:rPr>
        <w:t>3. pielikums – “Veikto pakalpojumu saraksts”;</w:t>
      </w:r>
    </w:p>
    <w:p w14:paraId="1952BD3F" w14:textId="354FDAC5" w:rsidR="008D1175" w:rsidRPr="00F65B15" w:rsidRDefault="00B67BF8" w:rsidP="00B67BF8">
      <w:pPr>
        <w:tabs>
          <w:tab w:val="left" w:pos="567"/>
        </w:tabs>
        <w:ind w:right="-6"/>
        <w:jc w:val="both"/>
        <w:rPr>
          <w:color w:val="000000"/>
          <w:sz w:val="22"/>
          <w:szCs w:val="22"/>
        </w:rPr>
      </w:pPr>
      <w:r w:rsidRPr="00F65B15">
        <w:rPr>
          <w:color w:val="000000"/>
          <w:sz w:val="22"/>
          <w:szCs w:val="22"/>
        </w:rPr>
        <w:tab/>
      </w:r>
      <w:r w:rsidRPr="00F65B15">
        <w:rPr>
          <w:color w:val="000000"/>
          <w:sz w:val="22"/>
          <w:szCs w:val="22"/>
        </w:rPr>
        <w:tab/>
        <w:t xml:space="preserve">  </w:t>
      </w:r>
      <w:r w:rsidR="008D1175" w:rsidRPr="00F65B15">
        <w:rPr>
          <w:color w:val="000000"/>
          <w:sz w:val="22"/>
          <w:szCs w:val="22"/>
        </w:rPr>
        <w:t>4. pieliku</w:t>
      </w:r>
      <w:r w:rsidR="00FD1613" w:rsidRPr="00F65B15">
        <w:rPr>
          <w:color w:val="000000"/>
          <w:sz w:val="22"/>
          <w:szCs w:val="22"/>
        </w:rPr>
        <w:t>m</w:t>
      </w:r>
      <w:r w:rsidR="008D1175" w:rsidRPr="00F65B15">
        <w:rPr>
          <w:color w:val="000000"/>
          <w:sz w:val="22"/>
          <w:szCs w:val="22"/>
        </w:rPr>
        <w:t>s –  “Piedāvāto speciālistu saraksts”;</w:t>
      </w:r>
    </w:p>
    <w:p w14:paraId="77745EC0" w14:textId="77777777" w:rsidR="00B67BF8" w:rsidRPr="00F65B15" w:rsidRDefault="00B67BF8" w:rsidP="00B67BF8">
      <w:pPr>
        <w:tabs>
          <w:tab w:val="left" w:pos="567"/>
        </w:tabs>
        <w:ind w:left="851" w:right="-6" w:hanging="851"/>
        <w:jc w:val="both"/>
        <w:rPr>
          <w:color w:val="000000"/>
          <w:sz w:val="22"/>
          <w:szCs w:val="22"/>
        </w:rPr>
      </w:pPr>
      <w:r w:rsidRPr="00F65B15">
        <w:rPr>
          <w:color w:val="000000"/>
          <w:sz w:val="22"/>
          <w:szCs w:val="22"/>
        </w:rPr>
        <w:tab/>
      </w:r>
      <w:r w:rsidRPr="00F65B15">
        <w:rPr>
          <w:color w:val="000000"/>
          <w:sz w:val="22"/>
          <w:szCs w:val="22"/>
        </w:rPr>
        <w:tab/>
      </w:r>
      <w:r w:rsidR="008D1175" w:rsidRPr="00F65B15">
        <w:rPr>
          <w:color w:val="000000"/>
          <w:sz w:val="22"/>
          <w:szCs w:val="22"/>
        </w:rPr>
        <w:t xml:space="preserve">5.pielikums </w:t>
      </w:r>
      <w:r w:rsidR="00324D2E" w:rsidRPr="00F65B15">
        <w:rPr>
          <w:color w:val="000000"/>
          <w:sz w:val="22"/>
          <w:szCs w:val="22"/>
        </w:rPr>
        <w:t>- “Finanšu piedāvājuma forma”;</w:t>
      </w:r>
    </w:p>
    <w:p w14:paraId="3605DA12" w14:textId="44F74449" w:rsidR="008D1175" w:rsidRPr="00F65B15" w:rsidRDefault="00B67BF8" w:rsidP="00B67BF8">
      <w:pPr>
        <w:tabs>
          <w:tab w:val="left" w:pos="567"/>
        </w:tabs>
        <w:ind w:left="851" w:right="-6" w:hanging="851"/>
        <w:jc w:val="both"/>
        <w:rPr>
          <w:sz w:val="22"/>
          <w:szCs w:val="22"/>
        </w:rPr>
      </w:pPr>
      <w:r w:rsidRPr="00F65B15">
        <w:rPr>
          <w:color w:val="000000"/>
          <w:sz w:val="22"/>
          <w:szCs w:val="22"/>
        </w:rPr>
        <w:tab/>
      </w:r>
      <w:r w:rsidRPr="00F65B15">
        <w:rPr>
          <w:color w:val="000000"/>
          <w:sz w:val="22"/>
          <w:szCs w:val="22"/>
        </w:rPr>
        <w:tab/>
      </w:r>
      <w:r w:rsidR="00324D2E" w:rsidRPr="00F65B15">
        <w:rPr>
          <w:color w:val="000000"/>
          <w:sz w:val="22"/>
          <w:szCs w:val="22"/>
        </w:rPr>
        <w:t>6</w:t>
      </w:r>
      <w:r w:rsidR="008D1175" w:rsidRPr="00F65B15">
        <w:rPr>
          <w:color w:val="000000"/>
          <w:sz w:val="22"/>
          <w:szCs w:val="22"/>
        </w:rPr>
        <w:t>.pielikums – “Pakalpojuma līguma projekts</w:t>
      </w:r>
      <w:r w:rsidR="008D1175" w:rsidRPr="00F65B15">
        <w:rPr>
          <w:sz w:val="22"/>
          <w:szCs w:val="22"/>
        </w:rPr>
        <w:t>”</w:t>
      </w:r>
      <w:bookmarkStart w:id="32" w:name="_Toc397594738"/>
      <w:bookmarkStart w:id="33" w:name="_Toc405560467"/>
      <w:bookmarkStart w:id="34" w:name="_Toc495651030"/>
      <w:bookmarkStart w:id="35" w:name="_Toc517177117"/>
      <w:bookmarkEnd w:id="20"/>
      <w:bookmarkEnd w:id="21"/>
      <w:bookmarkEnd w:id="22"/>
      <w:bookmarkEnd w:id="23"/>
      <w:bookmarkEnd w:id="24"/>
      <w:bookmarkEnd w:id="25"/>
      <w:bookmarkEnd w:id="26"/>
      <w:r w:rsidR="007C7260" w:rsidRPr="00F65B15">
        <w:rPr>
          <w:sz w:val="22"/>
          <w:szCs w:val="22"/>
        </w:rPr>
        <w:t>;</w:t>
      </w:r>
    </w:p>
    <w:p w14:paraId="40D7379F" w14:textId="6CDF3F76" w:rsidR="007C7260" w:rsidRPr="00F65B15" w:rsidRDefault="007C7260" w:rsidP="00B67BF8">
      <w:pPr>
        <w:tabs>
          <w:tab w:val="left" w:pos="567"/>
        </w:tabs>
        <w:ind w:left="851" w:right="-6" w:hanging="851"/>
        <w:jc w:val="both"/>
        <w:rPr>
          <w:sz w:val="22"/>
          <w:szCs w:val="22"/>
        </w:rPr>
      </w:pPr>
      <w:r w:rsidRPr="00F65B15">
        <w:rPr>
          <w:sz w:val="22"/>
          <w:szCs w:val="22"/>
        </w:rPr>
        <w:tab/>
      </w:r>
    </w:p>
    <w:p w14:paraId="73AB08F5" w14:textId="208BB72E" w:rsidR="007C7260" w:rsidRPr="00F65B15" w:rsidRDefault="007C7260" w:rsidP="00B67BF8">
      <w:pPr>
        <w:tabs>
          <w:tab w:val="left" w:pos="567"/>
        </w:tabs>
        <w:ind w:left="851" w:right="-6" w:hanging="851"/>
        <w:jc w:val="both"/>
        <w:rPr>
          <w:color w:val="000000"/>
          <w:sz w:val="22"/>
          <w:szCs w:val="22"/>
        </w:rPr>
      </w:pPr>
      <w:r w:rsidRPr="00F65B15">
        <w:rPr>
          <w:color w:val="000000"/>
          <w:sz w:val="22"/>
          <w:szCs w:val="22"/>
        </w:rPr>
        <w:t xml:space="preserve"> </w:t>
      </w:r>
    </w:p>
    <w:p w14:paraId="198BB191" w14:textId="112453E6" w:rsidR="002F6879" w:rsidRPr="00F65B15" w:rsidRDefault="002F6879" w:rsidP="00B67BF8">
      <w:pPr>
        <w:widowControl/>
        <w:autoSpaceDE/>
        <w:autoSpaceDN/>
        <w:rPr>
          <w:b/>
          <w:color w:val="000000"/>
          <w:sz w:val="22"/>
          <w:szCs w:val="22"/>
        </w:rPr>
      </w:pPr>
      <w:r w:rsidRPr="00F65B15">
        <w:rPr>
          <w:b/>
          <w:color w:val="000000"/>
          <w:sz w:val="22"/>
          <w:szCs w:val="22"/>
        </w:rPr>
        <w:br w:type="page"/>
      </w:r>
    </w:p>
    <w:p w14:paraId="1F27D707" w14:textId="77777777" w:rsidR="002F6879" w:rsidRPr="00F65B15" w:rsidRDefault="002F6879" w:rsidP="002F6879">
      <w:pPr>
        <w:widowControl/>
        <w:tabs>
          <w:tab w:val="left" w:pos="709"/>
          <w:tab w:val="left" w:pos="1800"/>
        </w:tabs>
        <w:suppressAutoHyphens/>
        <w:autoSpaceDE/>
        <w:autoSpaceDN/>
        <w:ind w:left="568" w:firstLine="141"/>
        <w:jc w:val="right"/>
        <w:rPr>
          <w:b/>
          <w:bCs/>
          <w:sz w:val="22"/>
          <w:szCs w:val="22"/>
          <w:lang w:eastAsia="ar-SA"/>
        </w:rPr>
      </w:pPr>
      <w:bookmarkStart w:id="36" w:name="_Toc495651031"/>
      <w:bookmarkStart w:id="37" w:name="_Toc517177118"/>
      <w:bookmarkStart w:id="38" w:name="_Hlk32909119"/>
      <w:bookmarkEnd w:id="32"/>
      <w:bookmarkEnd w:id="33"/>
      <w:bookmarkEnd w:id="34"/>
      <w:bookmarkEnd w:id="35"/>
      <w:r w:rsidRPr="00F65B15">
        <w:rPr>
          <w:b/>
          <w:bCs/>
          <w:sz w:val="22"/>
          <w:szCs w:val="22"/>
          <w:lang w:eastAsia="ar-SA"/>
        </w:rPr>
        <w:lastRenderedPageBreak/>
        <w:t>Pielikums Nr.1</w:t>
      </w:r>
    </w:p>
    <w:p w14:paraId="5670E8BB" w14:textId="23E02030" w:rsidR="002F6879" w:rsidRPr="00F65B15" w:rsidRDefault="002F6879" w:rsidP="002F6879">
      <w:pPr>
        <w:widowControl/>
        <w:suppressAutoHyphens/>
        <w:autoSpaceDE/>
        <w:autoSpaceDN/>
        <w:jc w:val="right"/>
        <w:rPr>
          <w:b/>
          <w:bCs/>
          <w:sz w:val="22"/>
          <w:szCs w:val="22"/>
          <w:lang w:eastAsia="ar-SA"/>
        </w:rPr>
      </w:pPr>
      <w:r w:rsidRPr="00F65B15">
        <w:rPr>
          <w:b/>
          <w:bCs/>
          <w:sz w:val="22"/>
          <w:szCs w:val="22"/>
          <w:lang w:eastAsia="ar-SA"/>
        </w:rPr>
        <w:t>nolikumam ar ID Nr. LU CFI 202</w:t>
      </w:r>
      <w:r w:rsidR="00387D32" w:rsidRPr="00F65B15">
        <w:rPr>
          <w:b/>
          <w:bCs/>
          <w:sz w:val="22"/>
          <w:szCs w:val="22"/>
          <w:lang w:eastAsia="ar-SA"/>
        </w:rPr>
        <w:t>2</w:t>
      </w:r>
      <w:r w:rsidR="00C87321" w:rsidRPr="00F65B15">
        <w:rPr>
          <w:b/>
          <w:bCs/>
          <w:sz w:val="22"/>
          <w:szCs w:val="22"/>
          <w:lang w:eastAsia="ar-SA"/>
        </w:rPr>
        <w:t>/</w:t>
      </w:r>
      <w:r w:rsidR="00387D32" w:rsidRPr="00F65B15">
        <w:rPr>
          <w:b/>
          <w:bCs/>
          <w:sz w:val="22"/>
          <w:szCs w:val="22"/>
          <w:lang w:eastAsia="ar-SA"/>
        </w:rPr>
        <w:t>1</w:t>
      </w:r>
    </w:p>
    <w:p w14:paraId="449D28D2" w14:textId="77777777" w:rsidR="002F6879" w:rsidRPr="00F65B15" w:rsidRDefault="002F6879" w:rsidP="002F6879">
      <w:pPr>
        <w:widowControl/>
        <w:suppressAutoHyphens/>
        <w:autoSpaceDE/>
        <w:autoSpaceDN/>
        <w:jc w:val="right"/>
        <w:rPr>
          <w:sz w:val="22"/>
          <w:szCs w:val="22"/>
          <w:lang w:eastAsia="ar-SA"/>
        </w:rPr>
      </w:pPr>
    </w:p>
    <w:p w14:paraId="5C33E6CA" w14:textId="77777777" w:rsidR="002F6879" w:rsidRPr="00F65B15" w:rsidRDefault="002F6879" w:rsidP="002F6879">
      <w:pPr>
        <w:widowControl/>
        <w:suppressAutoHyphens/>
        <w:autoSpaceDE/>
        <w:autoSpaceDN/>
        <w:jc w:val="center"/>
        <w:rPr>
          <w:b/>
          <w:bCs/>
          <w:iCs/>
          <w:caps/>
          <w:sz w:val="22"/>
          <w:szCs w:val="22"/>
          <w:lang w:eastAsia="ar-SA"/>
        </w:rPr>
      </w:pPr>
      <w:r w:rsidRPr="00F65B15">
        <w:rPr>
          <w:b/>
          <w:caps/>
          <w:sz w:val="22"/>
          <w:szCs w:val="22"/>
          <w:lang w:eastAsia="ar-SA"/>
        </w:rPr>
        <w:t>Pretendenta pieteikums par piedalīšanos konkursā (veidlapa)</w:t>
      </w:r>
    </w:p>
    <w:p w14:paraId="4E29BFCE" w14:textId="77777777" w:rsidR="002F6879" w:rsidRPr="00F65B15" w:rsidRDefault="002F6879" w:rsidP="002F6879">
      <w:pPr>
        <w:widowControl/>
        <w:suppressAutoHyphens/>
        <w:autoSpaceDE/>
        <w:autoSpaceDN/>
        <w:ind w:right="28"/>
        <w:jc w:val="center"/>
        <w:rPr>
          <w:i/>
          <w:sz w:val="22"/>
          <w:szCs w:val="22"/>
          <w:lang w:eastAsia="ar-SA"/>
        </w:rPr>
      </w:pPr>
      <w:r w:rsidRPr="00F65B15">
        <w:rPr>
          <w:b/>
          <w:sz w:val="22"/>
          <w:szCs w:val="22"/>
          <w:lang w:eastAsia="ar-SA"/>
        </w:rPr>
        <w:t>Piezīme</w:t>
      </w:r>
      <w:r w:rsidRPr="00F65B15">
        <w:rPr>
          <w:sz w:val="22"/>
          <w:szCs w:val="22"/>
          <w:lang w:eastAsia="ar-SA"/>
        </w:rPr>
        <w:t xml:space="preserve">: </w:t>
      </w:r>
      <w:r w:rsidRPr="00F65B15">
        <w:rPr>
          <w:i/>
          <w:sz w:val="22"/>
          <w:szCs w:val="22"/>
          <w:lang w:eastAsia="ar-SA"/>
        </w:rPr>
        <w:t>Konkursa pretendentam jāaizpilda tukšās vietas šajā formā.</w:t>
      </w:r>
    </w:p>
    <w:p w14:paraId="32B0154F" w14:textId="77777777" w:rsidR="002F6879" w:rsidRPr="00F65B15" w:rsidRDefault="002F6879" w:rsidP="002F6879">
      <w:pPr>
        <w:widowControl/>
        <w:tabs>
          <w:tab w:val="center" w:pos="4153"/>
          <w:tab w:val="right" w:pos="8306"/>
        </w:tabs>
        <w:suppressAutoHyphens/>
        <w:autoSpaceDE/>
        <w:autoSpaceDN/>
        <w:jc w:val="both"/>
        <w:rPr>
          <w:b/>
          <w:sz w:val="22"/>
          <w:szCs w:val="22"/>
          <w:lang w:eastAsia="ar-SA"/>
        </w:rPr>
      </w:pPr>
    </w:p>
    <w:p w14:paraId="282E3884" w14:textId="77777777" w:rsidR="002F6879" w:rsidRPr="00F65B15" w:rsidRDefault="002F6879" w:rsidP="002F6879">
      <w:pPr>
        <w:widowControl/>
        <w:tabs>
          <w:tab w:val="center" w:pos="4153"/>
          <w:tab w:val="right" w:pos="8306"/>
        </w:tabs>
        <w:suppressAutoHyphens/>
        <w:autoSpaceDE/>
        <w:autoSpaceDN/>
        <w:jc w:val="both"/>
        <w:rPr>
          <w:b/>
          <w:sz w:val="22"/>
          <w:szCs w:val="22"/>
          <w:lang w:eastAsia="ar-SA"/>
        </w:rPr>
      </w:pPr>
      <w:r w:rsidRPr="00F65B15">
        <w:rPr>
          <w:b/>
          <w:sz w:val="22"/>
          <w:szCs w:val="22"/>
          <w:lang w:eastAsia="ar-SA"/>
        </w:rPr>
        <w:t xml:space="preserve">Pasūtītājs: </w:t>
      </w:r>
      <w:r w:rsidRPr="00F65B15">
        <w:rPr>
          <w:bCs/>
          <w:sz w:val="22"/>
          <w:szCs w:val="22"/>
          <w:lang w:eastAsia="ar-SA"/>
        </w:rPr>
        <w:t>Latvijas Universitātes Cietvielu fizikas institūts</w:t>
      </w:r>
    </w:p>
    <w:p w14:paraId="103AD801" w14:textId="761FCBE4" w:rsidR="002F6879" w:rsidRPr="00F65B15" w:rsidRDefault="00387D32" w:rsidP="002F6879">
      <w:pPr>
        <w:widowControl/>
        <w:autoSpaceDE/>
        <w:autoSpaceDN/>
        <w:jc w:val="both"/>
        <w:rPr>
          <w:sz w:val="22"/>
          <w:szCs w:val="22"/>
          <w:lang w:eastAsia="ar-SA"/>
        </w:rPr>
      </w:pPr>
      <w:r w:rsidRPr="00F65B15">
        <w:rPr>
          <w:b/>
          <w:sz w:val="22"/>
          <w:szCs w:val="22"/>
          <w:lang w:eastAsia="ar-SA"/>
        </w:rPr>
        <w:t>Iepirkums</w:t>
      </w:r>
      <w:r w:rsidR="002F6879" w:rsidRPr="00F65B15">
        <w:rPr>
          <w:b/>
          <w:sz w:val="22"/>
          <w:szCs w:val="22"/>
          <w:lang w:eastAsia="ar-SA"/>
        </w:rPr>
        <w:t>:</w:t>
      </w:r>
      <w:r w:rsidR="002F6879" w:rsidRPr="00F65B15">
        <w:rPr>
          <w:sz w:val="22"/>
          <w:szCs w:val="22"/>
          <w:lang w:eastAsia="ar-SA"/>
        </w:rPr>
        <w:t xml:space="preserve"> </w:t>
      </w:r>
      <w:r w:rsidRPr="00F65B15">
        <w:rPr>
          <w:sz w:val="22"/>
          <w:szCs w:val="22"/>
        </w:rPr>
        <w:t xml:space="preserve">Projekta </w:t>
      </w:r>
      <w:proofErr w:type="spellStart"/>
      <w:r w:rsidRPr="00F65B15">
        <w:rPr>
          <w:color w:val="000000"/>
          <w:sz w:val="22"/>
          <w:szCs w:val="22"/>
          <w:lang w:eastAsia="en-GB"/>
        </w:rPr>
        <w:t>EUROfusion</w:t>
      </w:r>
      <w:proofErr w:type="spellEnd"/>
      <w:r w:rsidRPr="00F65B15">
        <w:rPr>
          <w:color w:val="000000"/>
          <w:sz w:val="22"/>
          <w:szCs w:val="22"/>
          <w:lang w:eastAsia="en-GB"/>
        </w:rPr>
        <w:t xml:space="preserve"> izdevumu audits par izdevumiem 2017., 2018. un 2019.gadā</w:t>
      </w:r>
    </w:p>
    <w:p w14:paraId="3C7D4CBF" w14:textId="77777777" w:rsidR="002F6879" w:rsidRPr="00F65B15" w:rsidRDefault="002F6879" w:rsidP="002F6879">
      <w:pPr>
        <w:widowControl/>
        <w:tabs>
          <w:tab w:val="center" w:pos="4153"/>
          <w:tab w:val="right" w:pos="8306"/>
        </w:tabs>
        <w:suppressAutoHyphens/>
        <w:autoSpaceDE/>
        <w:autoSpaceDN/>
        <w:jc w:val="both"/>
        <w:rPr>
          <w:sz w:val="22"/>
          <w:szCs w:val="22"/>
          <w:lang w:eastAsia="ar-SA"/>
        </w:rPr>
      </w:pPr>
    </w:p>
    <w:p w14:paraId="2DF5FF93" w14:textId="77777777" w:rsidR="002F6879" w:rsidRPr="00F65B15" w:rsidRDefault="002F6879" w:rsidP="002F6879">
      <w:pPr>
        <w:widowControl/>
        <w:suppressAutoHyphens/>
        <w:autoSpaceDE/>
        <w:autoSpaceDN/>
        <w:spacing w:after="120"/>
        <w:ind w:right="-283"/>
        <w:jc w:val="both"/>
        <w:rPr>
          <w:sz w:val="22"/>
          <w:szCs w:val="22"/>
          <w:lang w:eastAsia="ar-SA"/>
        </w:rPr>
      </w:pPr>
    </w:p>
    <w:p w14:paraId="515A691E" w14:textId="6B8679D0" w:rsidR="002F6879" w:rsidRPr="00F65B15" w:rsidRDefault="002F6879" w:rsidP="009A66F9">
      <w:pPr>
        <w:widowControl/>
        <w:autoSpaceDE/>
        <w:autoSpaceDN/>
        <w:jc w:val="both"/>
        <w:rPr>
          <w:sz w:val="22"/>
          <w:szCs w:val="22"/>
          <w:lang w:eastAsia="ar-SA"/>
        </w:rPr>
      </w:pPr>
      <w:r w:rsidRPr="00F65B15">
        <w:rPr>
          <w:sz w:val="22"/>
          <w:szCs w:val="22"/>
          <w:lang w:eastAsia="ar-SA"/>
        </w:rPr>
        <w:t xml:space="preserve">Pretendents, ___________, nodokļu maksātāja reģistrācijas Nr._______, _______________ </w:t>
      </w:r>
      <w:r w:rsidRPr="00F65B15">
        <w:rPr>
          <w:i/>
          <w:color w:val="7F7F7F" w:themeColor="text1" w:themeTint="80"/>
          <w:sz w:val="22"/>
          <w:szCs w:val="22"/>
          <w:lang w:eastAsia="ar-SA"/>
        </w:rPr>
        <w:t xml:space="preserve">(vadītāja vai pilnvarotās personas vārds un uzvārds, amats) </w:t>
      </w:r>
      <w:r w:rsidRPr="00F65B15">
        <w:rPr>
          <w:sz w:val="22"/>
          <w:szCs w:val="22"/>
          <w:lang w:eastAsia="ar-SA"/>
        </w:rPr>
        <w:t>persona, ar šī pieteikuma iesniegšanu piesakās piedalīties iepirkumā “</w:t>
      </w:r>
      <w:r w:rsidR="00387D32" w:rsidRPr="00F65B15">
        <w:rPr>
          <w:sz w:val="22"/>
          <w:szCs w:val="22"/>
        </w:rPr>
        <w:t xml:space="preserve">Projekta </w:t>
      </w:r>
      <w:proofErr w:type="spellStart"/>
      <w:r w:rsidR="00387D32" w:rsidRPr="00F65B15">
        <w:rPr>
          <w:color w:val="000000"/>
          <w:sz w:val="22"/>
          <w:szCs w:val="22"/>
          <w:lang w:eastAsia="en-GB"/>
        </w:rPr>
        <w:t>EUROfusion</w:t>
      </w:r>
      <w:proofErr w:type="spellEnd"/>
      <w:r w:rsidR="00387D32" w:rsidRPr="00F65B15">
        <w:rPr>
          <w:color w:val="000000"/>
          <w:sz w:val="22"/>
          <w:szCs w:val="22"/>
          <w:lang w:eastAsia="en-GB"/>
        </w:rPr>
        <w:t xml:space="preserve"> izdevumu audits par izdevumiem 2017., 2018. un 2019.gadā</w:t>
      </w:r>
      <w:r w:rsidRPr="00F65B15">
        <w:rPr>
          <w:bCs/>
          <w:sz w:val="22"/>
          <w:szCs w:val="22"/>
          <w:lang w:eastAsia="ar-SA"/>
        </w:rPr>
        <w:t>”</w:t>
      </w:r>
      <w:r w:rsidRPr="00F65B15">
        <w:rPr>
          <w:sz w:val="22"/>
          <w:szCs w:val="22"/>
          <w:lang w:eastAsia="ar-SA"/>
        </w:rPr>
        <w:t xml:space="preserve">, ID Nr. </w:t>
      </w:r>
      <w:r w:rsidRPr="00F65B15">
        <w:rPr>
          <w:bCs/>
          <w:iCs/>
          <w:sz w:val="22"/>
          <w:szCs w:val="22"/>
          <w:lang w:eastAsia="ar-SA"/>
        </w:rPr>
        <w:t>LU CFI 202</w:t>
      </w:r>
      <w:r w:rsidR="00387D32" w:rsidRPr="00F65B15">
        <w:rPr>
          <w:bCs/>
          <w:iCs/>
          <w:sz w:val="22"/>
          <w:szCs w:val="22"/>
          <w:lang w:eastAsia="ar-SA"/>
        </w:rPr>
        <w:t>2</w:t>
      </w:r>
      <w:r w:rsidR="00C87321" w:rsidRPr="00F65B15">
        <w:rPr>
          <w:bCs/>
          <w:iCs/>
          <w:sz w:val="22"/>
          <w:szCs w:val="22"/>
          <w:lang w:eastAsia="ar-SA"/>
        </w:rPr>
        <w:t>/</w:t>
      </w:r>
      <w:r w:rsidR="00387D32" w:rsidRPr="00F65B15">
        <w:rPr>
          <w:bCs/>
          <w:iCs/>
          <w:sz w:val="22"/>
          <w:szCs w:val="22"/>
          <w:lang w:eastAsia="ar-SA"/>
        </w:rPr>
        <w:t>1</w:t>
      </w:r>
      <w:r w:rsidR="00C87321" w:rsidRPr="00F65B15">
        <w:rPr>
          <w:bCs/>
          <w:iCs/>
          <w:sz w:val="22"/>
          <w:szCs w:val="22"/>
          <w:lang w:eastAsia="ar-SA"/>
        </w:rPr>
        <w:t xml:space="preserve"> </w:t>
      </w:r>
      <w:r w:rsidRPr="00F65B15">
        <w:rPr>
          <w:sz w:val="22"/>
          <w:szCs w:val="22"/>
          <w:lang w:eastAsia="ar-SA"/>
        </w:rPr>
        <w:t>un apliecina sekojošo:</w:t>
      </w:r>
    </w:p>
    <w:p w14:paraId="147F7F04" w14:textId="483E2384" w:rsidR="002F6879" w:rsidRPr="00F65B15" w:rsidRDefault="002F6879" w:rsidP="002F6879">
      <w:pPr>
        <w:widowControl/>
        <w:suppressAutoHyphens/>
        <w:autoSpaceDE/>
        <w:autoSpaceDN/>
        <w:spacing w:after="120"/>
        <w:jc w:val="both"/>
        <w:rPr>
          <w:iCs/>
          <w:sz w:val="22"/>
          <w:szCs w:val="22"/>
          <w:lang w:eastAsia="ar-SA"/>
        </w:rPr>
      </w:pPr>
      <w:r w:rsidRPr="00F65B15">
        <w:rPr>
          <w:sz w:val="22"/>
          <w:szCs w:val="22"/>
          <w:lang w:eastAsia="ar-SA"/>
        </w:rPr>
        <w:t xml:space="preserve">1. Esam iepazinušies ar iepirkuma nolikumu, mēs, apakšā parakstījušies, apstiprinām, ka piekrītam iepirkuma </w:t>
      </w:r>
      <w:r w:rsidRPr="00F65B15">
        <w:rPr>
          <w:bCs/>
          <w:iCs/>
          <w:sz w:val="22"/>
          <w:szCs w:val="22"/>
          <w:lang w:eastAsia="ar-SA"/>
        </w:rPr>
        <w:t>nolikumam un pievienotā līguma projekta</w:t>
      </w:r>
      <w:r w:rsidRPr="00F65B15">
        <w:rPr>
          <w:sz w:val="22"/>
          <w:szCs w:val="22"/>
          <w:lang w:eastAsia="ar-SA"/>
        </w:rPr>
        <w:t xml:space="preserve"> noteikumiem, piedāvājam </w:t>
      </w:r>
      <w:r w:rsidR="00FD1613" w:rsidRPr="00F65B15">
        <w:rPr>
          <w:sz w:val="22"/>
          <w:szCs w:val="22"/>
          <w:lang w:eastAsia="ar-SA"/>
        </w:rPr>
        <w:t>nodrošināt pakalpojuma izpildi</w:t>
      </w:r>
      <w:r w:rsidRPr="00F65B15">
        <w:rPr>
          <w:sz w:val="22"/>
          <w:szCs w:val="22"/>
          <w:lang w:eastAsia="ar-SA"/>
        </w:rPr>
        <w:t xml:space="preserve"> piegādi saskaņā ar Nolikuma un tā pielikumos noteiktajām prasībām par cenām, kas noteiktas mūsu piedāvājumā.</w:t>
      </w:r>
    </w:p>
    <w:p w14:paraId="7A386B21" w14:textId="77777777" w:rsidR="002F6879" w:rsidRPr="00F65B15" w:rsidRDefault="002F6879" w:rsidP="002F6879">
      <w:pPr>
        <w:widowControl/>
        <w:suppressAutoHyphens/>
        <w:autoSpaceDE/>
        <w:autoSpaceDN/>
        <w:spacing w:after="120"/>
        <w:jc w:val="both"/>
        <w:rPr>
          <w:sz w:val="22"/>
          <w:szCs w:val="22"/>
          <w:lang w:eastAsia="ar-SA"/>
        </w:rPr>
      </w:pPr>
      <w:r w:rsidRPr="00F65B15">
        <w:rPr>
          <w:sz w:val="22"/>
          <w:szCs w:val="22"/>
          <w:lang w:eastAsia="ar-SA"/>
        </w:rPr>
        <w:t>2. Mēs apstiprinām, ka mūsu piedāvājums ir spēkā 30 (trīsdesmit) dienas no piedāvājumu iesniegšanas termiņa dienas.</w:t>
      </w:r>
    </w:p>
    <w:p w14:paraId="6172D768" w14:textId="77777777" w:rsidR="002F6879" w:rsidRPr="00F65B15" w:rsidRDefault="002F6879" w:rsidP="002F6879">
      <w:pPr>
        <w:widowControl/>
        <w:suppressAutoHyphens/>
        <w:autoSpaceDE/>
        <w:autoSpaceDN/>
        <w:spacing w:after="120"/>
        <w:jc w:val="both"/>
        <w:rPr>
          <w:sz w:val="22"/>
          <w:szCs w:val="22"/>
          <w:lang w:eastAsia="ar-SA"/>
        </w:rPr>
      </w:pPr>
      <w:r w:rsidRPr="00F65B15">
        <w:rPr>
          <w:sz w:val="22"/>
          <w:szCs w:val="22"/>
          <w:lang w:eastAsia="ar-SA"/>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2C37E30" w14:textId="77777777" w:rsidR="008D5474" w:rsidRPr="00F65B15" w:rsidRDefault="002F6879" w:rsidP="002F6879">
      <w:pPr>
        <w:widowControl/>
        <w:suppressAutoHyphens/>
        <w:autoSpaceDE/>
        <w:autoSpaceDN/>
        <w:spacing w:after="120"/>
        <w:jc w:val="both"/>
        <w:rPr>
          <w:sz w:val="22"/>
          <w:szCs w:val="22"/>
          <w:lang w:eastAsia="ar-SA"/>
        </w:rPr>
      </w:pPr>
      <w:r w:rsidRPr="00F65B15">
        <w:rPr>
          <w:sz w:val="22"/>
          <w:szCs w:val="22"/>
          <w:lang w:eastAsia="ar-SA"/>
        </w:rPr>
        <w:t xml:space="preserve">4. Apliecinām, ka piedāvājuma izmaksās ir iekļautas visi </w:t>
      </w:r>
      <w:r w:rsidR="008D5474" w:rsidRPr="00F65B15">
        <w:rPr>
          <w:sz w:val="22"/>
          <w:szCs w:val="22"/>
          <w:lang w:eastAsia="ar-SA"/>
        </w:rPr>
        <w:t>ar pakalpojuma</w:t>
      </w:r>
      <w:r w:rsidRPr="00F65B15">
        <w:rPr>
          <w:sz w:val="22"/>
          <w:szCs w:val="22"/>
          <w:lang w:eastAsia="ar-SA"/>
        </w:rPr>
        <w:t xml:space="preserve"> izpildi saistītie riski un izdevumi,</w:t>
      </w:r>
      <w:r w:rsidR="008D5474" w:rsidRPr="00F65B15">
        <w:rPr>
          <w:sz w:val="22"/>
          <w:szCs w:val="22"/>
          <w:lang w:eastAsia="ar-SA"/>
        </w:rPr>
        <w:t xml:space="preserve"> tostarp arī visi autoratlīdzību izdevumi, atbilstoši iepirkuma nosacījumiem.</w:t>
      </w:r>
    </w:p>
    <w:p w14:paraId="66D50E03" w14:textId="77777777" w:rsidR="002F6879" w:rsidRPr="00F65B15" w:rsidRDefault="002F6879" w:rsidP="002F6879">
      <w:pPr>
        <w:widowControl/>
        <w:suppressAutoHyphens/>
        <w:adjustRightInd w:val="0"/>
        <w:spacing w:after="120"/>
        <w:ind w:right="-72"/>
        <w:jc w:val="both"/>
        <w:rPr>
          <w:sz w:val="22"/>
          <w:szCs w:val="22"/>
          <w:lang w:eastAsia="ar-SA"/>
        </w:rPr>
      </w:pPr>
      <w:r w:rsidRPr="00F65B15">
        <w:rPr>
          <w:sz w:val="22"/>
          <w:szCs w:val="22"/>
          <w:lang w:eastAsia="ar-SA"/>
        </w:rPr>
        <w:t>5. Informācija par pretendentu vai personu, kura pārstāv piegādātāju apvienību iepirkumā:</w:t>
      </w:r>
    </w:p>
    <w:tbl>
      <w:tblPr>
        <w:tblStyle w:val="TableGrid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2F6879" w:rsidRPr="00F65B15" w14:paraId="0CFEFB58" w14:textId="77777777" w:rsidTr="00122B4A">
        <w:tc>
          <w:tcPr>
            <w:tcW w:w="3680" w:type="dxa"/>
          </w:tcPr>
          <w:p w14:paraId="16876E2C"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Pretendenta nosaukums:</w:t>
            </w:r>
          </w:p>
        </w:tc>
        <w:tc>
          <w:tcPr>
            <w:tcW w:w="3974" w:type="dxa"/>
            <w:tcBorders>
              <w:bottom w:val="single" w:sz="4" w:space="0" w:color="auto"/>
            </w:tcBorders>
          </w:tcPr>
          <w:p w14:paraId="649A42BB"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3D08874F" w14:textId="77777777" w:rsidTr="00122B4A">
        <w:tc>
          <w:tcPr>
            <w:tcW w:w="3680" w:type="dxa"/>
          </w:tcPr>
          <w:p w14:paraId="2CFD18AA"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Reģistrācijas Nr.:</w:t>
            </w:r>
          </w:p>
        </w:tc>
        <w:tc>
          <w:tcPr>
            <w:tcW w:w="3974" w:type="dxa"/>
            <w:tcBorders>
              <w:top w:val="single" w:sz="4" w:space="0" w:color="auto"/>
              <w:bottom w:val="single" w:sz="4" w:space="0" w:color="auto"/>
            </w:tcBorders>
          </w:tcPr>
          <w:p w14:paraId="04A8065B"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51D571C7" w14:textId="77777777" w:rsidTr="00122B4A">
        <w:tc>
          <w:tcPr>
            <w:tcW w:w="3680" w:type="dxa"/>
          </w:tcPr>
          <w:p w14:paraId="0B3BA8A9"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Nodokļu maksātāja reģistrācijas Nr.:</w:t>
            </w:r>
          </w:p>
        </w:tc>
        <w:tc>
          <w:tcPr>
            <w:tcW w:w="3974" w:type="dxa"/>
            <w:tcBorders>
              <w:top w:val="single" w:sz="4" w:space="0" w:color="auto"/>
              <w:bottom w:val="single" w:sz="4" w:space="0" w:color="auto"/>
            </w:tcBorders>
          </w:tcPr>
          <w:p w14:paraId="0AC20F66"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5E840F56" w14:textId="77777777" w:rsidTr="00122B4A">
        <w:tc>
          <w:tcPr>
            <w:tcW w:w="3680" w:type="dxa"/>
          </w:tcPr>
          <w:p w14:paraId="047AC234"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Juridiskā adrese (norādīt arī valsti):</w:t>
            </w:r>
          </w:p>
        </w:tc>
        <w:tc>
          <w:tcPr>
            <w:tcW w:w="3974" w:type="dxa"/>
            <w:tcBorders>
              <w:top w:val="single" w:sz="4" w:space="0" w:color="auto"/>
              <w:bottom w:val="single" w:sz="4" w:space="0" w:color="auto"/>
            </w:tcBorders>
          </w:tcPr>
          <w:p w14:paraId="7478EF5F"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2EECC4F1" w14:textId="77777777" w:rsidTr="00122B4A">
        <w:tc>
          <w:tcPr>
            <w:tcW w:w="3680" w:type="dxa"/>
          </w:tcPr>
          <w:p w14:paraId="0B4D51F4"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 xml:space="preserve">Biroja adrese (norādīt arī valsti):    </w:t>
            </w:r>
          </w:p>
        </w:tc>
        <w:tc>
          <w:tcPr>
            <w:tcW w:w="3974" w:type="dxa"/>
            <w:tcBorders>
              <w:top w:val="single" w:sz="4" w:space="0" w:color="auto"/>
              <w:bottom w:val="single" w:sz="4" w:space="0" w:color="auto"/>
            </w:tcBorders>
          </w:tcPr>
          <w:p w14:paraId="304DACD9"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5AF50628" w14:textId="77777777" w:rsidTr="00122B4A">
        <w:tc>
          <w:tcPr>
            <w:tcW w:w="3680" w:type="dxa"/>
          </w:tcPr>
          <w:p w14:paraId="4C4C2FA9"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 xml:space="preserve">Kontaktpersona </w:t>
            </w:r>
            <w:r w:rsidRPr="00F65B15">
              <w:rPr>
                <w:i/>
                <w:iCs/>
                <w:sz w:val="22"/>
                <w:szCs w:val="22"/>
                <w:lang w:eastAsia="ar-SA"/>
              </w:rPr>
              <w:t>(vārds uzvārds, amats):</w:t>
            </w:r>
          </w:p>
        </w:tc>
        <w:tc>
          <w:tcPr>
            <w:tcW w:w="3974" w:type="dxa"/>
            <w:tcBorders>
              <w:top w:val="single" w:sz="4" w:space="0" w:color="auto"/>
              <w:bottom w:val="single" w:sz="4" w:space="0" w:color="auto"/>
            </w:tcBorders>
          </w:tcPr>
          <w:p w14:paraId="21CD45A1"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707A763F" w14:textId="77777777" w:rsidTr="00122B4A">
        <w:tc>
          <w:tcPr>
            <w:tcW w:w="3680" w:type="dxa"/>
          </w:tcPr>
          <w:p w14:paraId="04FA101D"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Telefons:</w:t>
            </w:r>
          </w:p>
        </w:tc>
        <w:tc>
          <w:tcPr>
            <w:tcW w:w="3974" w:type="dxa"/>
            <w:tcBorders>
              <w:top w:val="single" w:sz="4" w:space="0" w:color="auto"/>
              <w:bottom w:val="single" w:sz="4" w:space="0" w:color="auto"/>
            </w:tcBorders>
          </w:tcPr>
          <w:p w14:paraId="0848EB60"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4D075888" w14:textId="77777777" w:rsidTr="00122B4A">
        <w:tc>
          <w:tcPr>
            <w:tcW w:w="3680" w:type="dxa"/>
          </w:tcPr>
          <w:p w14:paraId="25174DD1"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E-pasta adrese:</w:t>
            </w:r>
          </w:p>
        </w:tc>
        <w:tc>
          <w:tcPr>
            <w:tcW w:w="3974" w:type="dxa"/>
            <w:tcBorders>
              <w:top w:val="single" w:sz="4" w:space="0" w:color="auto"/>
              <w:bottom w:val="single" w:sz="4" w:space="0" w:color="auto"/>
            </w:tcBorders>
          </w:tcPr>
          <w:p w14:paraId="0A111961"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291E4EA1" w14:textId="77777777" w:rsidTr="00122B4A">
        <w:tc>
          <w:tcPr>
            <w:tcW w:w="3680" w:type="dxa"/>
          </w:tcPr>
          <w:p w14:paraId="2DDC3F63"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Banka:</w:t>
            </w:r>
          </w:p>
        </w:tc>
        <w:tc>
          <w:tcPr>
            <w:tcW w:w="3974" w:type="dxa"/>
            <w:tcBorders>
              <w:top w:val="single" w:sz="4" w:space="0" w:color="auto"/>
              <w:bottom w:val="single" w:sz="4" w:space="0" w:color="auto"/>
            </w:tcBorders>
          </w:tcPr>
          <w:p w14:paraId="7578749B"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1AA86B11" w14:textId="77777777" w:rsidTr="00122B4A">
        <w:tc>
          <w:tcPr>
            <w:tcW w:w="3680" w:type="dxa"/>
          </w:tcPr>
          <w:p w14:paraId="0ABB34C2"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Kods:</w:t>
            </w:r>
          </w:p>
        </w:tc>
        <w:tc>
          <w:tcPr>
            <w:tcW w:w="3974" w:type="dxa"/>
            <w:tcBorders>
              <w:top w:val="single" w:sz="4" w:space="0" w:color="auto"/>
              <w:bottom w:val="single" w:sz="4" w:space="0" w:color="auto"/>
            </w:tcBorders>
          </w:tcPr>
          <w:p w14:paraId="4AE3A7C7" w14:textId="77777777" w:rsidR="002F6879" w:rsidRPr="00F65B15" w:rsidRDefault="002F6879" w:rsidP="002F6879">
            <w:pPr>
              <w:widowControl/>
              <w:suppressAutoHyphens/>
              <w:autoSpaceDE/>
              <w:autoSpaceDN/>
              <w:ind w:right="28"/>
              <w:jc w:val="both"/>
              <w:rPr>
                <w:sz w:val="22"/>
                <w:szCs w:val="22"/>
                <w:lang w:eastAsia="ar-SA"/>
              </w:rPr>
            </w:pPr>
          </w:p>
        </w:tc>
      </w:tr>
      <w:tr w:rsidR="002F6879" w:rsidRPr="00F65B15" w14:paraId="35DAD533" w14:textId="77777777" w:rsidTr="00122B4A">
        <w:tc>
          <w:tcPr>
            <w:tcW w:w="3680" w:type="dxa"/>
          </w:tcPr>
          <w:p w14:paraId="4A20229F" w14:textId="77777777" w:rsidR="002F6879" w:rsidRPr="00F65B15" w:rsidRDefault="002F6879" w:rsidP="002F6879">
            <w:pPr>
              <w:widowControl/>
              <w:suppressAutoHyphens/>
              <w:autoSpaceDE/>
              <w:autoSpaceDN/>
              <w:ind w:right="28"/>
              <w:jc w:val="both"/>
              <w:rPr>
                <w:sz w:val="22"/>
                <w:szCs w:val="22"/>
                <w:lang w:eastAsia="ar-SA"/>
              </w:rPr>
            </w:pPr>
            <w:r w:rsidRPr="00F65B15">
              <w:rPr>
                <w:sz w:val="22"/>
                <w:szCs w:val="22"/>
                <w:lang w:eastAsia="ar-SA"/>
              </w:rPr>
              <w:t>Konts:</w:t>
            </w:r>
          </w:p>
        </w:tc>
        <w:tc>
          <w:tcPr>
            <w:tcW w:w="3974" w:type="dxa"/>
            <w:tcBorders>
              <w:top w:val="single" w:sz="4" w:space="0" w:color="auto"/>
              <w:bottom w:val="single" w:sz="4" w:space="0" w:color="auto"/>
            </w:tcBorders>
          </w:tcPr>
          <w:p w14:paraId="4DDD177C" w14:textId="77777777" w:rsidR="002F6879" w:rsidRPr="00F65B15" w:rsidRDefault="002F6879" w:rsidP="002F6879">
            <w:pPr>
              <w:widowControl/>
              <w:suppressAutoHyphens/>
              <w:autoSpaceDE/>
              <w:autoSpaceDN/>
              <w:ind w:right="28"/>
              <w:jc w:val="both"/>
              <w:rPr>
                <w:sz w:val="22"/>
                <w:szCs w:val="22"/>
                <w:lang w:eastAsia="ar-SA"/>
              </w:rPr>
            </w:pPr>
          </w:p>
        </w:tc>
      </w:tr>
    </w:tbl>
    <w:p w14:paraId="2731E79C" w14:textId="77777777" w:rsidR="002F6879" w:rsidRPr="00F65B15" w:rsidRDefault="002F6879" w:rsidP="002F6879">
      <w:pPr>
        <w:widowControl/>
        <w:suppressAutoHyphens/>
        <w:adjustRightInd w:val="0"/>
        <w:spacing w:after="120"/>
        <w:ind w:right="-72"/>
        <w:jc w:val="both"/>
        <w:rPr>
          <w:sz w:val="22"/>
          <w:szCs w:val="22"/>
          <w:lang w:eastAsia="ar-SA"/>
        </w:rPr>
      </w:pPr>
    </w:p>
    <w:p w14:paraId="408F1C98" w14:textId="77777777" w:rsidR="002F6879" w:rsidRPr="00F65B15" w:rsidRDefault="002F6879" w:rsidP="009A66F9">
      <w:pPr>
        <w:widowControl/>
        <w:numPr>
          <w:ilvl w:val="0"/>
          <w:numId w:val="18"/>
        </w:numPr>
        <w:suppressAutoHyphens/>
        <w:autoSpaceDE/>
        <w:autoSpaceDN/>
        <w:ind w:right="29"/>
        <w:contextualSpacing/>
        <w:jc w:val="both"/>
        <w:rPr>
          <w:i/>
          <w:sz w:val="22"/>
          <w:szCs w:val="22"/>
        </w:rPr>
      </w:pPr>
      <w:r w:rsidRPr="00F65B15">
        <w:rPr>
          <w:b/>
          <w:i/>
          <w:sz w:val="22"/>
          <w:szCs w:val="22"/>
        </w:rPr>
        <w:t>Ja Pretendents ir piegādātāju apvienība</w:t>
      </w:r>
      <w:r w:rsidRPr="00F65B15">
        <w:rPr>
          <w:i/>
          <w:sz w:val="22"/>
          <w:szCs w:val="22"/>
        </w:rPr>
        <w:t xml:space="preserve"> (personu grupa):</w:t>
      </w:r>
    </w:p>
    <w:p w14:paraId="4D48D3A7" w14:textId="77777777" w:rsidR="002F6879" w:rsidRPr="00F65B15" w:rsidRDefault="002F6879" w:rsidP="009A66F9">
      <w:pPr>
        <w:widowControl/>
        <w:numPr>
          <w:ilvl w:val="1"/>
          <w:numId w:val="18"/>
        </w:numPr>
        <w:suppressAutoHyphens/>
        <w:autoSpaceDE/>
        <w:autoSpaceDN/>
        <w:ind w:right="29"/>
        <w:contextualSpacing/>
        <w:jc w:val="both"/>
        <w:rPr>
          <w:i/>
          <w:sz w:val="22"/>
          <w:szCs w:val="22"/>
        </w:rPr>
      </w:pPr>
      <w:r w:rsidRPr="00F65B15">
        <w:rPr>
          <w:i/>
          <w:sz w:val="22"/>
          <w:szCs w:val="22"/>
        </w:rPr>
        <w:t>persona, kura pārstāv piegādātāju apvienību Konkursā: _________________.</w:t>
      </w:r>
    </w:p>
    <w:p w14:paraId="7DEC7EBD" w14:textId="77777777" w:rsidR="002F6879" w:rsidRPr="00F65B15" w:rsidRDefault="002F6879" w:rsidP="009A66F9">
      <w:pPr>
        <w:widowControl/>
        <w:numPr>
          <w:ilvl w:val="1"/>
          <w:numId w:val="18"/>
        </w:numPr>
        <w:suppressAutoHyphens/>
        <w:autoSpaceDE/>
        <w:autoSpaceDN/>
        <w:ind w:right="29"/>
        <w:contextualSpacing/>
        <w:jc w:val="both"/>
        <w:rPr>
          <w:i/>
          <w:sz w:val="22"/>
          <w:szCs w:val="22"/>
        </w:rPr>
      </w:pPr>
      <w:r w:rsidRPr="00F65B15">
        <w:rPr>
          <w:i/>
          <w:sz w:val="22"/>
          <w:szCs w:val="22"/>
        </w:rPr>
        <w:t>katras personas atbildības apjoms:</w:t>
      </w:r>
      <w:r w:rsidRPr="00F65B15">
        <w:rPr>
          <w:i/>
          <w:sz w:val="22"/>
          <w:szCs w:val="22"/>
        </w:rPr>
        <w:tab/>
        <w:t xml:space="preserve"> ______________________________________.</w:t>
      </w:r>
    </w:p>
    <w:p w14:paraId="74C70707" w14:textId="77777777" w:rsidR="002F6879" w:rsidRPr="00F65B15" w:rsidRDefault="002F6879" w:rsidP="009A66F9">
      <w:pPr>
        <w:widowControl/>
        <w:numPr>
          <w:ilvl w:val="0"/>
          <w:numId w:val="18"/>
        </w:numPr>
        <w:suppressAutoHyphens/>
        <w:autoSpaceDE/>
        <w:autoSpaceDN/>
        <w:ind w:right="29"/>
        <w:contextualSpacing/>
        <w:jc w:val="both"/>
        <w:rPr>
          <w:i/>
          <w:sz w:val="22"/>
          <w:szCs w:val="22"/>
        </w:rPr>
      </w:pPr>
      <w:r w:rsidRPr="00F65B15">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3"/>
        <w:tblW w:w="0" w:type="auto"/>
        <w:tblInd w:w="570" w:type="dxa"/>
        <w:tblLook w:val="04A0" w:firstRow="1" w:lastRow="0" w:firstColumn="1" w:lastColumn="0" w:noHBand="0" w:noVBand="1"/>
      </w:tblPr>
      <w:tblGrid>
        <w:gridCol w:w="2858"/>
        <w:gridCol w:w="2894"/>
        <w:gridCol w:w="2894"/>
      </w:tblGrid>
      <w:tr w:rsidR="002F6879" w:rsidRPr="00F65B15" w14:paraId="4AE6877F" w14:textId="77777777" w:rsidTr="00122B4A">
        <w:tc>
          <w:tcPr>
            <w:tcW w:w="2858" w:type="dxa"/>
          </w:tcPr>
          <w:p w14:paraId="126586D1"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p>
          <w:p w14:paraId="5BF1A95C"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t>Persona</w:t>
            </w:r>
          </w:p>
          <w:p w14:paraId="60FB196B" w14:textId="77777777" w:rsidR="002F6879" w:rsidRPr="00F65B15" w:rsidRDefault="002F6879" w:rsidP="002F6879">
            <w:pPr>
              <w:widowControl/>
              <w:tabs>
                <w:tab w:val="num" w:pos="900"/>
              </w:tabs>
              <w:suppressAutoHyphens/>
              <w:autoSpaceDE/>
              <w:autoSpaceDN/>
              <w:ind w:right="28"/>
              <w:contextualSpacing/>
              <w:jc w:val="center"/>
              <w:rPr>
                <w:i/>
                <w:sz w:val="22"/>
                <w:szCs w:val="22"/>
                <w:lang w:eastAsia="ar-SA"/>
              </w:rPr>
            </w:pPr>
            <w:r w:rsidRPr="00F65B15">
              <w:rPr>
                <w:i/>
                <w:sz w:val="22"/>
                <w:szCs w:val="22"/>
                <w:lang w:eastAsia="ar-SA"/>
              </w:rPr>
              <w:lastRenderedPageBreak/>
              <w:t>(norādīt nosaukumu un lomu (pretendents, personu apvienības dalībnieks) iepirkumā</w:t>
            </w:r>
          </w:p>
        </w:tc>
        <w:tc>
          <w:tcPr>
            <w:tcW w:w="2894" w:type="dxa"/>
          </w:tcPr>
          <w:p w14:paraId="1C0B0666"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lastRenderedPageBreak/>
              <w:t xml:space="preserve">Mazais uzņēmums </w:t>
            </w:r>
          </w:p>
          <w:p w14:paraId="6E013970" w14:textId="77777777" w:rsidR="002F6879" w:rsidRPr="00F65B15" w:rsidRDefault="002F6879" w:rsidP="002F6879">
            <w:pPr>
              <w:widowControl/>
              <w:tabs>
                <w:tab w:val="num" w:pos="900"/>
              </w:tabs>
              <w:suppressAutoHyphens/>
              <w:autoSpaceDE/>
              <w:autoSpaceDN/>
              <w:ind w:right="28"/>
              <w:contextualSpacing/>
              <w:jc w:val="center"/>
              <w:rPr>
                <w:i/>
                <w:sz w:val="22"/>
                <w:szCs w:val="22"/>
                <w:lang w:eastAsia="ar-SA"/>
              </w:rPr>
            </w:pPr>
            <w:r w:rsidRPr="00F65B15">
              <w:rPr>
                <w:i/>
                <w:sz w:val="22"/>
                <w:szCs w:val="22"/>
                <w:lang w:eastAsia="ar-SA"/>
              </w:rPr>
              <w:t xml:space="preserve">ir uzņēmums, kurā nodarbinātas mazāk nekā 50 </w:t>
            </w:r>
            <w:r w:rsidRPr="00F65B15">
              <w:rPr>
                <w:i/>
                <w:sz w:val="22"/>
                <w:szCs w:val="22"/>
                <w:lang w:eastAsia="ar-SA"/>
              </w:rPr>
              <w:lastRenderedPageBreak/>
              <w:t xml:space="preserve">personas un kura gada apgrozījums un/vai gada bilance kopā nepārsniedz 10 miljonus </w:t>
            </w:r>
            <w:proofErr w:type="spellStart"/>
            <w:r w:rsidRPr="00F65B15">
              <w:rPr>
                <w:i/>
                <w:sz w:val="22"/>
                <w:szCs w:val="22"/>
                <w:lang w:eastAsia="ar-SA"/>
              </w:rPr>
              <w:t>euro</w:t>
            </w:r>
            <w:proofErr w:type="spellEnd"/>
          </w:p>
          <w:p w14:paraId="40057B58"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t>(atbilst/neatbilst)</w:t>
            </w:r>
          </w:p>
        </w:tc>
        <w:tc>
          <w:tcPr>
            <w:tcW w:w="2894" w:type="dxa"/>
          </w:tcPr>
          <w:p w14:paraId="2D59A9F9"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lastRenderedPageBreak/>
              <w:t xml:space="preserve">Vidējais uzņēmums </w:t>
            </w:r>
          </w:p>
          <w:p w14:paraId="63DA887A" w14:textId="77777777" w:rsidR="002F6879" w:rsidRPr="00F65B15" w:rsidRDefault="002F6879" w:rsidP="002F6879">
            <w:pPr>
              <w:widowControl/>
              <w:tabs>
                <w:tab w:val="num" w:pos="900"/>
              </w:tabs>
              <w:suppressAutoHyphens/>
              <w:autoSpaceDE/>
              <w:autoSpaceDN/>
              <w:ind w:right="28"/>
              <w:contextualSpacing/>
              <w:jc w:val="center"/>
              <w:rPr>
                <w:i/>
                <w:sz w:val="22"/>
                <w:szCs w:val="22"/>
                <w:lang w:eastAsia="ar-SA"/>
              </w:rPr>
            </w:pPr>
            <w:r w:rsidRPr="00F65B15">
              <w:rPr>
                <w:i/>
                <w:sz w:val="22"/>
                <w:szCs w:val="22"/>
                <w:lang w:eastAsia="ar-SA"/>
              </w:rPr>
              <w:t xml:space="preserve">ir uzņēmums, kas nav mazais uzņēmums, un kurā </w:t>
            </w:r>
            <w:r w:rsidRPr="00F65B15">
              <w:rPr>
                <w:i/>
                <w:sz w:val="22"/>
                <w:szCs w:val="22"/>
                <w:lang w:eastAsia="ar-SA"/>
              </w:rPr>
              <w:lastRenderedPageBreak/>
              <w:t xml:space="preserve">nodarbinātas mazāk nekā 250 personas un kura gada apgrozījums nepārsniedz 50 miljonus </w:t>
            </w:r>
            <w:proofErr w:type="spellStart"/>
            <w:r w:rsidRPr="00F65B15">
              <w:rPr>
                <w:i/>
                <w:sz w:val="22"/>
                <w:szCs w:val="22"/>
                <w:lang w:eastAsia="ar-SA"/>
              </w:rPr>
              <w:t>euro</w:t>
            </w:r>
            <w:proofErr w:type="spellEnd"/>
            <w:r w:rsidRPr="00F65B15">
              <w:rPr>
                <w:i/>
                <w:sz w:val="22"/>
                <w:szCs w:val="22"/>
                <w:lang w:eastAsia="ar-SA"/>
              </w:rPr>
              <w:t xml:space="preserve">, un/vai, kura gada bilance kopā nepārsniedz 43 miljonus </w:t>
            </w:r>
            <w:proofErr w:type="spellStart"/>
            <w:r w:rsidRPr="00F65B15">
              <w:rPr>
                <w:i/>
                <w:sz w:val="22"/>
                <w:szCs w:val="22"/>
                <w:lang w:eastAsia="ar-SA"/>
              </w:rPr>
              <w:t>euro</w:t>
            </w:r>
            <w:proofErr w:type="spellEnd"/>
          </w:p>
          <w:p w14:paraId="51B2940D"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t>(atbilst/neatbilst)</w:t>
            </w:r>
          </w:p>
        </w:tc>
      </w:tr>
      <w:tr w:rsidR="002F6879" w:rsidRPr="00F65B15" w14:paraId="42B4789D" w14:textId="77777777" w:rsidTr="00122B4A">
        <w:tc>
          <w:tcPr>
            <w:tcW w:w="2858" w:type="dxa"/>
          </w:tcPr>
          <w:p w14:paraId="08E8E5A3"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lastRenderedPageBreak/>
              <w:t>&lt;  &gt;</w:t>
            </w:r>
          </w:p>
        </w:tc>
        <w:tc>
          <w:tcPr>
            <w:tcW w:w="2894" w:type="dxa"/>
          </w:tcPr>
          <w:p w14:paraId="69BE512A"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t>&lt;  &gt;</w:t>
            </w:r>
          </w:p>
        </w:tc>
        <w:tc>
          <w:tcPr>
            <w:tcW w:w="2894" w:type="dxa"/>
          </w:tcPr>
          <w:p w14:paraId="453CA5E1" w14:textId="77777777" w:rsidR="002F6879" w:rsidRPr="00F65B15" w:rsidRDefault="002F6879" w:rsidP="002F6879">
            <w:pPr>
              <w:widowControl/>
              <w:tabs>
                <w:tab w:val="num" w:pos="900"/>
              </w:tabs>
              <w:suppressAutoHyphens/>
              <w:autoSpaceDE/>
              <w:autoSpaceDN/>
              <w:ind w:right="28"/>
              <w:contextualSpacing/>
              <w:jc w:val="center"/>
              <w:rPr>
                <w:b/>
                <w:sz w:val="22"/>
                <w:szCs w:val="22"/>
                <w:lang w:eastAsia="ar-SA"/>
              </w:rPr>
            </w:pPr>
            <w:r w:rsidRPr="00F65B15">
              <w:rPr>
                <w:b/>
                <w:sz w:val="22"/>
                <w:szCs w:val="22"/>
                <w:lang w:eastAsia="ar-SA"/>
              </w:rPr>
              <w:t>&lt;  &gt;</w:t>
            </w:r>
          </w:p>
        </w:tc>
      </w:tr>
    </w:tbl>
    <w:p w14:paraId="2083EAA4" w14:textId="77777777" w:rsidR="002F6879" w:rsidRPr="00F65B15" w:rsidRDefault="002F6879" w:rsidP="002F6879">
      <w:pPr>
        <w:widowControl/>
        <w:suppressAutoHyphens/>
        <w:autoSpaceDE/>
        <w:autoSpaceDN/>
        <w:ind w:right="28"/>
        <w:jc w:val="both"/>
        <w:rPr>
          <w:sz w:val="20"/>
          <w:szCs w:val="20"/>
          <w:lang w:eastAsia="ar-SA"/>
        </w:rPr>
      </w:pPr>
      <w:r w:rsidRPr="00F65B15">
        <w:rPr>
          <w:i/>
          <w:color w:val="4472C4" w:themeColor="accent5"/>
          <w:sz w:val="20"/>
          <w:szCs w:val="20"/>
          <w:lang w:eastAsia="ar-SA"/>
        </w:rPr>
        <w:t>Sarakstā norādāma informācija par pretendentu (t. sk. katra personu apvienības vai personālsabiedrības biedra), personu, uz kuru iespējām pretendents balstās savas kvalifikācijas apliecināšanai, amatpersonām.</w:t>
      </w:r>
    </w:p>
    <w:p w14:paraId="7FCD539D" w14:textId="77777777" w:rsidR="002F6879" w:rsidRPr="00F65B15" w:rsidRDefault="002F6879" w:rsidP="002F6879">
      <w:pPr>
        <w:widowControl/>
        <w:suppressAutoHyphens/>
        <w:autoSpaceDE/>
        <w:autoSpaceDN/>
        <w:rPr>
          <w:sz w:val="20"/>
          <w:szCs w:val="20"/>
          <w:lang w:eastAsia="ar-SA"/>
        </w:rPr>
      </w:pPr>
    </w:p>
    <w:p w14:paraId="030DBD87" w14:textId="77777777" w:rsidR="002F6879" w:rsidRPr="00F65B15" w:rsidRDefault="002F6879" w:rsidP="002F6879">
      <w:pPr>
        <w:widowControl/>
        <w:suppressAutoHyphens/>
        <w:autoSpaceDE/>
        <w:autoSpaceDN/>
        <w:ind w:right="28"/>
        <w:jc w:val="both"/>
        <w:rPr>
          <w:i/>
          <w:color w:val="5B9BD5" w:themeColor="accent1"/>
          <w:sz w:val="22"/>
          <w:szCs w:val="22"/>
          <w:lang w:eastAsia="ar-SA"/>
        </w:rPr>
      </w:pPr>
    </w:p>
    <w:p w14:paraId="412C9186" w14:textId="77777777" w:rsidR="002F6879" w:rsidRPr="00F65B15" w:rsidRDefault="002F6879" w:rsidP="002F6879">
      <w:pPr>
        <w:widowControl/>
        <w:suppressAutoHyphens/>
        <w:autoSpaceDE/>
        <w:autoSpaceDN/>
        <w:ind w:right="28"/>
        <w:jc w:val="center"/>
        <w:rPr>
          <w:b/>
          <w:color w:val="000000" w:themeColor="text1"/>
          <w:sz w:val="22"/>
          <w:szCs w:val="22"/>
          <w:lang w:eastAsia="ar-SA"/>
        </w:rPr>
      </w:pPr>
      <w:r w:rsidRPr="00F65B15">
        <w:rPr>
          <w:b/>
          <w:color w:val="000000" w:themeColor="text1"/>
          <w:sz w:val="22"/>
          <w:szCs w:val="22"/>
          <w:lang w:eastAsia="ar-SA"/>
        </w:rPr>
        <w:t xml:space="preserve">Ārvalstī reģistrēta pretendenta </w:t>
      </w:r>
      <w:r w:rsidRPr="00F65B15">
        <w:rPr>
          <w:b/>
          <w:i/>
          <w:color w:val="000000" w:themeColor="text1"/>
          <w:sz w:val="22"/>
          <w:szCs w:val="22"/>
          <w:lang w:eastAsia="ar-SA"/>
        </w:rPr>
        <w:t xml:space="preserve">__________ </w:t>
      </w:r>
      <w:r w:rsidRPr="00F65B15">
        <w:rPr>
          <w:b/>
          <w:color w:val="000000" w:themeColor="text1"/>
          <w:sz w:val="22"/>
          <w:szCs w:val="22"/>
          <w:lang w:eastAsia="ar-SA"/>
        </w:rPr>
        <w:t xml:space="preserve">amatpersonu saraksts </w:t>
      </w:r>
    </w:p>
    <w:p w14:paraId="65D7A556" w14:textId="77777777" w:rsidR="002F6879" w:rsidRPr="00F65B15" w:rsidRDefault="002F6879" w:rsidP="002F6879">
      <w:pPr>
        <w:widowControl/>
        <w:suppressAutoHyphens/>
        <w:autoSpaceDE/>
        <w:autoSpaceDN/>
        <w:ind w:right="28"/>
        <w:jc w:val="right"/>
        <w:rPr>
          <w:i/>
          <w:color w:val="5B9BD5" w:themeColor="accent1"/>
          <w:sz w:val="22"/>
          <w:szCs w:val="22"/>
          <w:lang w:eastAsia="ar-SA"/>
        </w:rPr>
      </w:pPr>
      <w:r w:rsidRPr="00F65B15">
        <w:rPr>
          <w:i/>
          <w:color w:val="5B9BD5" w:themeColor="accent1"/>
          <w:sz w:val="22"/>
          <w:szCs w:val="22"/>
          <w:lang w:eastAsia="ar-SA"/>
        </w:rPr>
        <w:t>Ja attiecināms</w:t>
      </w:r>
    </w:p>
    <w:p w14:paraId="1CEEB50D" w14:textId="77777777" w:rsidR="002F6879" w:rsidRPr="00F65B15" w:rsidRDefault="002F6879" w:rsidP="002F6879">
      <w:pPr>
        <w:widowControl/>
        <w:suppressAutoHyphens/>
        <w:autoSpaceDE/>
        <w:autoSpaceDN/>
        <w:rPr>
          <w:color w:val="000000"/>
          <w:sz w:val="22"/>
          <w:szCs w:val="22"/>
          <w:lang w:eastAsia="ar-SA"/>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2F6879" w:rsidRPr="00F65B15" w14:paraId="6296D8BE"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hideMark/>
          </w:tcPr>
          <w:p w14:paraId="0CA48147" w14:textId="77777777" w:rsidR="002F6879" w:rsidRPr="00F65B15" w:rsidRDefault="002F6879" w:rsidP="002F6879">
            <w:pPr>
              <w:widowControl/>
              <w:suppressAutoHyphens/>
              <w:autoSpaceDE/>
              <w:autoSpaceDN/>
              <w:jc w:val="center"/>
              <w:rPr>
                <w:color w:val="000000"/>
                <w:sz w:val="22"/>
                <w:szCs w:val="22"/>
                <w:lang w:eastAsia="ar-SA"/>
              </w:rPr>
            </w:pPr>
            <w:r w:rsidRPr="00F65B15">
              <w:rPr>
                <w:color w:val="000000"/>
                <w:sz w:val="22"/>
                <w:szCs w:val="22"/>
                <w:lang w:eastAsia="ar-SA"/>
              </w:rPr>
              <w:t>Amatpersonas vārds, uzvārds</w:t>
            </w:r>
          </w:p>
          <w:p w14:paraId="1E003432" w14:textId="77777777" w:rsidR="002F6879" w:rsidRPr="00F65B15" w:rsidRDefault="002F6879" w:rsidP="002F6879">
            <w:pPr>
              <w:widowControl/>
              <w:suppressAutoHyphens/>
              <w:autoSpaceDE/>
              <w:autoSpaceDN/>
              <w:jc w:val="center"/>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hideMark/>
          </w:tcPr>
          <w:p w14:paraId="08DF2CDF" w14:textId="77777777" w:rsidR="002F6879" w:rsidRPr="00F65B15" w:rsidRDefault="002F6879" w:rsidP="002F6879">
            <w:pPr>
              <w:widowControl/>
              <w:suppressAutoHyphens/>
              <w:autoSpaceDE/>
              <w:autoSpaceDN/>
              <w:jc w:val="center"/>
              <w:rPr>
                <w:color w:val="000000"/>
                <w:sz w:val="22"/>
                <w:szCs w:val="22"/>
                <w:lang w:eastAsia="ar-SA"/>
              </w:rPr>
            </w:pPr>
            <w:r w:rsidRPr="00F65B15">
              <w:rPr>
                <w:color w:val="000000"/>
                <w:sz w:val="22"/>
                <w:szCs w:val="22"/>
                <w:lang w:eastAsia="ar-SA"/>
              </w:rPr>
              <w:t>Personas kods</w:t>
            </w:r>
          </w:p>
        </w:tc>
        <w:tc>
          <w:tcPr>
            <w:tcW w:w="2534" w:type="dxa"/>
            <w:tcBorders>
              <w:top w:val="single" w:sz="4" w:space="0" w:color="auto"/>
              <w:left w:val="single" w:sz="4" w:space="0" w:color="auto"/>
              <w:bottom w:val="single" w:sz="4" w:space="0" w:color="auto"/>
              <w:right w:val="single" w:sz="4" w:space="0" w:color="auto"/>
            </w:tcBorders>
          </w:tcPr>
          <w:p w14:paraId="74C91E28" w14:textId="77777777" w:rsidR="002F6879" w:rsidRPr="00F65B15" w:rsidRDefault="002F6879" w:rsidP="002F6879">
            <w:pPr>
              <w:widowControl/>
              <w:suppressAutoHyphens/>
              <w:autoSpaceDE/>
              <w:autoSpaceDN/>
              <w:jc w:val="center"/>
              <w:rPr>
                <w:color w:val="000000"/>
                <w:sz w:val="22"/>
                <w:szCs w:val="22"/>
                <w:lang w:eastAsia="ar-SA"/>
              </w:rPr>
            </w:pPr>
            <w:r w:rsidRPr="00F65B15">
              <w:rPr>
                <w:color w:val="000000"/>
                <w:sz w:val="22"/>
                <w:szCs w:val="22"/>
                <w:lang w:eastAsia="ar-SA"/>
              </w:rPr>
              <w:t>Amatpersonas statuss</w:t>
            </w:r>
          </w:p>
        </w:tc>
      </w:tr>
      <w:tr w:rsidR="002F6879" w:rsidRPr="00F65B15" w14:paraId="47D26558"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5005E6BC" w14:textId="77777777" w:rsidR="002F6879" w:rsidRPr="00F65B15"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0D71A1DA" w14:textId="77777777" w:rsidR="002F6879" w:rsidRPr="00F65B15"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5B5ADCB8" w14:textId="77777777" w:rsidR="002F6879" w:rsidRPr="00F65B15" w:rsidRDefault="002F6879" w:rsidP="002F6879">
            <w:pPr>
              <w:widowControl/>
              <w:suppressAutoHyphens/>
              <w:autoSpaceDE/>
              <w:autoSpaceDN/>
              <w:rPr>
                <w:color w:val="000000"/>
                <w:sz w:val="22"/>
                <w:szCs w:val="22"/>
                <w:lang w:eastAsia="ar-SA"/>
              </w:rPr>
            </w:pPr>
          </w:p>
        </w:tc>
      </w:tr>
      <w:tr w:rsidR="002F6879" w:rsidRPr="00F65B15" w14:paraId="1A510BAC"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6D86CD63" w14:textId="77777777" w:rsidR="002F6879" w:rsidRPr="00F65B15"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78248CC" w14:textId="77777777" w:rsidR="002F6879" w:rsidRPr="00F65B15"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0C2FA170" w14:textId="77777777" w:rsidR="002F6879" w:rsidRPr="00F65B15" w:rsidRDefault="002F6879" w:rsidP="002F6879">
            <w:pPr>
              <w:widowControl/>
              <w:suppressAutoHyphens/>
              <w:autoSpaceDE/>
              <w:autoSpaceDN/>
              <w:rPr>
                <w:color w:val="000000"/>
                <w:sz w:val="22"/>
                <w:szCs w:val="22"/>
                <w:lang w:eastAsia="ar-SA"/>
              </w:rPr>
            </w:pPr>
          </w:p>
        </w:tc>
      </w:tr>
      <w:tr w:rsidR="002F6879" w:rsidRPr="00F65B15" w14:paraId="401F6C21"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323991FD" w14:textId="77777777" w:rsidR="002F6879" w:rsidRPr="00F65B15"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5A25BD8" w14:textId="77777777" w:rsidR="002F6879" w:rsidRPr="00F65B15"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20AA4B82" w14:textId="77777777" w:rsidR="002F6879" w:rsidRPr="00F65B15" w:rsidRDefault="002F6879" w:rsidP="002F6879">
            <w:pPr>
              <w:widowControl/>
              <w:suppressAutoHyphens/>
              <w:autoSpaceDE/>
              <w:autoSpaceDN/>
              <w:rPr>
                <w:color w:val="000000"/>
                <w:sz w:val="22"/>
                <w:szCs w:val="22"/>
                <w:lang w:eastAsia="ar-SA"/>
              </w:rPr>
            </w:pPr>
          </w:p>
        </w:tc>
      </w:tr>
    </w:tbl>
    <w:p w14:paraId="108406C8" w14:textId="77777777" w:rsidR="002F6879" w:rsidRPr="00F65B15" w:rsidRDefault="002F6879" w:rsidP="002F6879">
      <w:pPr>
        <w:widowControl/>
        <w:suppressAutoHyphens/>
        <w:autoSpaceDE/>
        <w:autoSpaceDN/>
        <w:rPr>
          <w:b/>
          <w:color w:val="000000"/>
          <w:sz w:val="20"/>
          <w:szCs w:val="20"/>
          <w:lang w:eastAsia="ar-SA"/>
        </w:rPr>
      </w:pPr>
      <w:r w:rsidRPr="00F65B15">
        <w:rPr>
          <w:i/>
          <w:color w:val="4472C4" w:themeColor="accent5"/>
          <w:sz w:val="20"/>
          <w:szCs w:val="20"/>
          <w:lang w:eastAsia="ar-SA"/>
        </w:rPr>
        <w:t xml:space="preserve">Pretendents vai persona, kura ir pretendenta valdes vai padomes loceklis, </w:t>
      </w:r>
      <w:proofErr w:type="spellStart"/>
      <w:r w:rsidRPr="00F65B15">
        <w:rPr>
          <w:i/>
          <w:color w:val="4472C4" w:themeColor="accent5"/>
          <w:sz w:val="20"/>
          <w:szCs w:val="20"/>
          <w:lang w:eastAsia="ar-SA"/>
        </w:rPr>
        <w:t>pārstāvēttiesīgā</w:t>
      </w:r>
      <w:proofErr w:type="spellEnd"/>
      <w:r w:rsidRPr="00F65B15">
        <w:rPr>
          <w:i/>
          <w:color w:val="4472C4" w:themeColor="accent5"/>
          <w:sz w:val="20"/>
          <w:szCs w:val="20"/>
          <w:lang w:eastAsia="ar-SA"/>
        </w:rPr>
        <w:t xml:space="preserve"> persona vai prokūrists, vai persona, kura ir pilnvarota pārstāvēt pretendentu darbībās, kas saistītas ar filiāli.</w:t>
      </w:r>
    </w:p>
    <w:p w14:paraId="3404E380" w14:textId="77777777" w:rsidR="002F6879" w:rsidRPr="00F65B15" w:rsidRDefault="002F6879" w:rsidP="002F6879">
      <w:pPr>
        <w:widowControl/>
        <w:suppressAutoHyphens/>
        <w:autoSpaceDE/>
        <w:autoSpaceDN/>
        <w:rPr>
          <w:color w:val="4472C4" w:themeColor="accent5"/>
          <w:sz w:val="22"/>
          <w:szCs w:val="22"/>
          <w:lang w:eastAsia="ar-SA"/>
        </w:rPr>
      </w:pPr>
    </w:p>
    <w:p w14:paraId="3A986BDC" w14:textId="77777777" w:rsidR="002F6879" w:rsidRPr="00F65B15" w:rsidRDefault="002F6879" w:rsidP="002F6879">
      <w:pPr>
        <w:widowControl/>
        <w:suppressAutoHyphens/>
        <w:autoSpaceDE/>
        <w:autoSpaceDN/>
        <w:rPr>
          <w:rFonts w:eastAsiaTheme="minorHAnsi"/>
          <w:sz w:val="22"/>
          <w:szCs w:val="22"/>
          <w:lang w:eastAsia="ar-SA"/>
        </w:rPr>
      </w:pPr>
    </w:p>
    <w:p w14:paraId="3EA5D95D" w14:textId="77777777" w:rsidR="008D5474" w:rsidRPr="00F65B15" w:rsidRDefault="002F6879" w:rsidP="008D5474">
      <w:pPr>
        <w:widowControl/>
        <w:suppressAutoHyphens/>
        <w:autoSpaceDE/>
        <w:autoSpaceDN/>
        <w:ind w:right="28" w:firstLine="720"/>
        <w:jc w:val="both"/>
        <w:rPr>
          <w:color w:val="000000" w:themeColor="text1"/>
          <w:sz w:val="22"/>
          <w:szCs w:val="22"/>
          <w:lang w:eastAsia="ar-SA"/>
        </w:rPr>
      </w:pPr>
      <w:r w:rsidRPr="00F65B15">
        <w:rPr>
          <w:color w:val="000000" w:themeColor="text1"/>
          <w:sz w:val="22"/>
          <w:szCs w:val="22"/>
          <w:lang w:eastAsia="ar-SA"/>
        </w:rPr>
        <w:t xml:space="preserve">Ar šo uzņemos pilnu atbildību par </w:t>
      </w:r>
      <w:r w:rsidR="008D5474" w:rsidRPr="00F65B15">
        <w:rPr>
          <w:color w:val="000000" w:themeColor="text1"/>
          <w:sz w:val="22"/>
          <w:szCs w:val="22"/>
          <w:lang w:eastAsia="ar-SA"/>
        </w:rPr>
        <w:t>iepirkumam</w:t>
      </w:r>
      <w:r w:rsidRPr="00F65B15">
        <w:rPr>
          <w:color w:val="000000" w:themeColor="text1"/>
          <w:sz w:val="22"/>
          <w:szCs w:val="22"/>
          <w:lang w:eastAsia="ar-SA"/>
        </w:rPr>
        <w:t xml:space="preserve"> iesniegt</w:t>
      </w:r>
      <w:r w:rsidR="008D5474" w:rsidRPr="00F65B15">
        <w:rPr>
          <w:color w:val="000000" w:themeColor="text1"/>
          <w:sz w:val="22"/>
          <w:szCs w:val="22"/>
          <w:lang w:eastAsia="ar-SA"/>
        </w:rPr>
        <w:t>ajiem</w:t>
      </w:r>
      <w:r w:rsidRPr="00F65B15">
        <w:rPr>
          <w:color w:val="000000" w:themeColor="text1"/>
          <w:sz w:val="22"/>
          <w:szCs w:val="22"/>
          <w:lang w:eastAsia="ar-SA"/>
        </w:rPr>
        <w:t xml:space="preserve"> dokument</w:t>
      </w:r>
      <w:r w:rsidR="008D5474" w:rsidRPr="00F65B15">
        <w:rPr>
          <w:color w:val="000000" w:themeColor="text1"/>
          <w:sz w:val="22"/>
          <w:szCs w:val="22"/>
          <w:lang w:eastAsia="ar-SA"/>
        </w:rPr>
        <w:t>iem</w:t>
      </w:r>
      <w:r w:rsidRPr="00F65B15">
        <w:rPr>
          <w:color w:val="000000" w:themeColor="text1"/>
          <w:sz w:val="22"/>
          <w:szCs w:val="22"/>
          <w:lang w:eastAsia="ar-SA"/>
        </w:rPr>
        <w:t xml:space="preserve">, tajos ietverto informāciju, noformējumu, atbilstību nolikuma prasībām. Sniegtā informācija un dati ir patiesi. </w:t>
      </w:r>
    </w:p>
    <w:p w14:paraId="4FF23FC0" w14:textId="4CC8C55E" w:rsidR="008D5474" w:rsidRPr="00F65B15" w:rsidRDefault="008D5474" w:rsidP="008D5474">
      <w:pPr>
        <w:widowControl/>
        <w:suppressAutoHyphens/>
        <w:autoSpaceDE/>
        <w:autoSpaceDN/>
        <w:ind w:right="28" w:firstLine="720"/>
        <w:jc w:val="both"/>
        <w:rPr>
          <w:color w:val="000000" w:themeColor="text1"/>
          <w:sz w:val="22"/>
          <w:szCs w:val="22"/>
          <w:lang w:eastAsia="ar-SA"/>
        </w:rPr>
      </w:pPr>
      <w:r w:rsidRPr="00F65B15">
        <w:rPr>
          <w:color w:val="000000" w:themeColor="text1"/>
          <w:sz w:val="22"/>
          <w:szCs w:val="22"/>
          <w:u w:val="single"/>
        </w:rPr>
        <w:t>Apliecinām</w:t>
      </w:r>
      <w:r w:rsidRPr="00F65B15">
        <w:rPr>
          <w:color w:val="000000" w:themeColor="text1"/>
          <w:sz w:val="22"/>
          <w:szCs w:val="22"/>
        </w:rPr>
        <w:t>, ka gadījumā, ja saņemsim līguma izpildes tiesības, nodrošināsim autortiesību ievērošanu līguma izpildes laikā un līguma izpildes rezultātā Pasūtītājs būs tiesīgs izmantot pasūtījuma izpildē radītos autortiesību objektus: abus video, publiskai demonstrēšanai informatīvos un izglītojošos nolūkos, u.tml., bez jebkādiem ierobežojumiem, šķēršļiem un papildu maksas.</w:t>
      </w:r>
    </w:p>
    <w:p w14:paraId="4DD73B94" w14:textId="77777777" w:rsidR="002F6879" w:rsidRPr="00F65B15" w:rsidRDefault="002F6879" w:rsidP="002F6879">
      <w:pPr>
        <w:widowControl/>
        <w:suppressAutoHyphens/>
        <w:autoSpaceDE/>
        <w:autoSpaceDN/>
        <w:ind w:right="28" w:firstLine="720"/>
        <w:jc w:val="both"/>
        <w:rPr>
          <w:sz w:val="22"/>
          <w:szCs w:val="22"/>
          <w:lang w:eastAsia="ar-SA"/>
        </w:rPr>
      </w:pPr>
      <w:r w:rsidRPr="00F65B15">
        <w:rPr>
          <w:color w:val="000000"/>
          <w:sz w:val="22"/>
          <w:szCs w:val="22"/>
          <w:lang w:eastAsia="ar-SA"/>
        </w:rPr>
        <w:t>Pretendents apliecina, ka augstāk minētajā sarakstā sniegtā informācija ir patiesa un aktuāla.</w:t>
      </w:r>
    </w:p>
    <w:p w14:paraId="551589C9" w14:textId="77777777" w:rsidR="002F6879" w:rsidRPr="00F65B15" w:rsidRDefault="002F6879" w:rsidP="002F6879">
      <w:pPr>
        <w:widowControl/>
        <w:suppressAutoHyphens/>
        <w:autoSpaceDE/>
        <w:autoSpaceDN/>
        <w:ind w:right="28"/>
        <w:jc w:val="both"/>
        <w:rPr>
          <w:sz w:val="22"/>
          <w:szCs w:val="22"/>
          <w:lang w:eastAsia="ar-SA"/>
        </w:rPr>
      </w:pPr>
    </w:p>
    <w:p w14:paraId="3653C8E0" w14:textId="77777777" w:rsidR="002F6879" w:rsidRPr="00F65B15" w:rsidRDefault="002F6879" w:rsidP="002F6879">
      <w:pPr>
        <w:widowControl/>
        <w:suppressAutoHyphens/>
        <w:autoSpaceDE/>
        <w:autoSpaceDN/>
        <w:ind w:right="28"/>
        <w:jc w:val="both"/>
        <w:rPr>
          <w:b/>
          <w:i/>
          <w:sz w:val="22"/>
          <w:szCs w:val="22"/>
          <w:lang w:eastAsia="ar-SA"/>
        </w:rPr>
      </w:pPr>
    </w:p>
    <w:p w14:paraId="474DFF95" w14:textId="77777777" w:rsidR="002F6879" w:rsidRPr="00F65B15" w:rsidRDefault="002F6879" w:rsidP="002F6879">
      <w:pPr>
        <w:widowControl/>
        <w:suppressAutoHyphens/>
        <w:autoSpaceDE/>
        <w:autoSpaceDN/>
        <w:rPr>
          <w:sz w:val="22"/>
          <w:szCs w:val="22"/>
          <w:lang w:eastAsia="ar-SA"/>
        </w:rPr>
      </w:pPr>
      <w:r w:rsidRPr="00F65B15">
        <w:rPr>
          <w:sz w:val="22"/>
          <w:szCs w:val="22"/>
          <w:lang w:eastAsia="ar-SA"/>
        </w:rPr>
        <w:t xml:space="preserve">________________________________________________________________________   </w:t>
      </w:r>
    </w:p>
    <w:p w14:paraId="1652D88A" w14:textId="77777777" w:rsidR="002F6879" w:rsidRPr="00F65B15" w:rsidRDefault="002F6879" w:rsidP="002F6879">
      <w:pPr>
        <w:widowControl/>
        <w:autoSpaceDE/>
        <w:autoSpaceDN/>
        <w:rPr>
          <w:i/>
          <w:sz w:val="22"/>
          <w:szCs w:val="22"/>
          <w:lang w:eastAsia="en-GB"/>
        </w:rPr>
      </w:pPr>
      <w:r w:rsidRPr="00F65B15">
        <w:rPr>
          <w:sz w:val="22"/>
          <w:szCs w:val="22"/>
          <w:lang w:eastAsia="en-GB"/>
        </w:rPr>
        <w:tab/>
        <w:t xml:space="preserve">  /</w:t>
      </w:r>
      <w:r w:rsidRPr="00F65B15">
        <w:rPr>
          <w:i/>
          <w:sz w:val="22"/>
          <w:szCs w:val="22"/>
          <w:lang w:eastAsia="en-GB"/>
        </w:rPr>
        <w:t>vārds, uzvārds, amats, paraksts/</w:t>
      </w:r>
    </w:p>
    <w:p w14:paraId="0349DEB5" w14:textId="77777777" w:rsidR="002F6879" w:rsidRPr="00F65B15" w:rsidRDefault="002F6879" w:rsidP="002F6879">
      <w:pPr>
        <w:widowControl/>
        <w:suppressAutoHyphens/>
        <w:autoSpaceDE/>
        <w:autoSpaceDN/>
        <w:rPr>
          <w:sz w:val="22"/>
          <w:szCs w:val="22"/>
          <w:lang w:eastAsia="ar-SA"/>
        </w:rPr>
      </w:pPr>
    </w:p>
    <w:p w14:paraId="43F17E8D" w14:textId="4D6077B2" w:rsidR="002F6879" w:rsidRPr="00F65B15" w:rsidRDefault="002F6879" w:rsidP="002F6879">
      <w:pPr>
        <w:widowControl/>
        <w:suppressAutoHyphens/>
        <w:autoSpaceDE/>
        <w:autoSpaceDN/>
        <w:rPr>
          <w:sz w:val="22"/>
          <w:szCs w:val="22"/>
          <w:lang w:eastAsia="ar-SA"/>
        </w:rPr>
      </w:pPr>
      <w:r w:rsidRPr="00F65B15">
        <w:rPr>
          <w:sz w:val="22"/>
          <w:szCs w:val="22"/>
          <w:lang w:eastAsia="ar-SA"/>
        </w:rPr>
        <w:t>_________, 202</w:t>
      </w:r>
      <w:r w:rsidR="00387D32" w:rsidRPr="00F65B15">
        <w:rPr>
          <w:sz w:val="22"/>
          <w:szCs w:val="22"/>
          <w:lang w:eastAsia="ar-SA"/>
        </w:rPr>
        <w:t>2</w:t>
      </w:r>
      <w:r w:rsidRPr="00F65B15">
        <w:rPr>
          <w:sz w:val="22"/>
          <w:szCs w:val="22"/>
          <w:lang w:eastAsia="ar-SA"/>
        </w:rPr>
        <w:t>.gada ___._____________</w:t>
      </w:r>
    </w:p>
    <w:p w14:paraId="2290B4EE" w14:textId="77777777" w:rsidR="002F6879" w:rsidRPr="00F65B15" w:rsidRDefault="002F6879" w:rsidP="002F6879">
      <w:pPr>
        <w:widowControl/>
        <w:suppressAutoHyphens/>
        <w:autoSpaceDE/>
        <w:autoSpaceDN/>
        <w:rPr>
          <w:i/>
          <w:sz w:val="22"/>
          <w:szCs w:val="22"/>
          <w:lang w:eastAsia="ar-SA"/>
        </w:rPr>
      </w:pPr>
      <w:r w:rsidRPr="00F65B15">
        <w:rPr>
          <w:i/>
          <w:sz w:val="22"/>
          <w:szCs w:val="22"/>
          <w:lang w:eastAsia="ar-SA"/>
        </w:rPr>
        <w:t>/ vieta/</w:t>
      </w:r>
    </w:p>
    <w:p w14:paraId="2479C071" w14:textId="77777777" w:rsidR="002F6879" w:rsidRPr="00F65B15" w:rsidRDefault="002F6879" w:rsidP="002F6879">
      <w:pPr>
        <w:widowControl/>
        <w:suppressAutoHyphens/>
        <w:autoSpaceDE/>
        <w:autoSpaceDN/>
        <w:rPr>
          <w:sz w:val="22"/>
          <w:szCs w:val="22"/>
          <w:lang w:eastAsia="ar-SA"/>
        </w:rPr>
      </w:pPr>
    </w:p>
    <w:p w14:paraId="6DD86872" w14:textId="77777777" w:rsidR="002F6879" w:rsidRPr="00F65B15" w:rsidRDefault="002F6879" w:rsidP="002F6879">
      <w:pPr>
        <w:widowControl/>
        <w:suppressAutoHyphens/>
        <w:autoSpaceDE/>
        <w:autoSpaceDN/>
        <w:rPr>
          <w:i/>
          <w:color w:val="4472C4" w:themeColor="accent5"/>
          <w:sz w:val="20"/>
          <w:szCs w:val="20"/>
          <w:lang w:eastAsia="ar-SA"/>
        </w:rPr>
      </w:pPr>
      <w:r w:rsidRPr="00F65B15">
        <w:rPr>
          <w:i/>
          <w:color w:val="4472C4" w:themeColor="accent5"/>
          <w:sz w:val="20"/>
          <w:szCs w:val="20"/>
          <w:lang w:eastAsia="ar-SA"/>
        </w:rPr>
        <w:t xml:space="preserve">Pretendents šo pieteikuma veidlapu var parakstīt Elektroniskās iepirkumu sistēmas  lietotāja parakstu, reģistrējoties sistēmā un ielādējot dokumentu </w:t>
      </w:r>
    </w:p>
    <w:p w14:paraId="222BBC80" w14:textId="77777777" w:rsidR="002F6879" w:rsidRPr="00F65B15" w:rsidRDefault="002F6879" w:rsidP="002F6879">
      <w:pPr>
        <w:widowControl/>
        <w:suppressAutoHyphens/>
        <w:autoSpaceDE/>
        <w:autoSpaceDN/>
        <w:rPr>
          <w:i/>
          <w:sz w:val="20"/>
          <w:szCs w:val="20"/>
          <w:lang w:eastAsia="ar-SA"/>
        </w:rPr>
      </w:pPr>
    </w:p>
    <w:p w14:paraId="02EB4150" w14:textId="77777777" w:rsidR="002F6879" w:rsidRPr="00F65B15" w:rsidRDefault="002F6879">
      <w:pPr>
        <w:widowControl/>
        <w:autoSpaceDE/>
        <w:autoSpaceDN/>
        <w:spacing w:after="160" w:line="259" w:lineRule="auto"/>
        <w:rPr>
          <w:b/>
          <w:color w:val="000000"/>
          <w:sz w:val="20"/>
          <w:szCs w:val="20"/>
        </w:rPr>
      </w:pPr>
    </w:p>
    <w:p w14:paraId="16354021" w14:textId="77777777" w:rsidR="002F6879" w:rsidRPr="00F65B15" w:rsidRDefault="002F6879">
      <w:pPr>
        <w:widowControl/>
        <w:autoSpaceDE/>
        <w:autoSpaceDN/>
        <w:spacing w:after="160" w:line="259" w:lineRule="auto"/>
        <w:rPr>
          <w:b/>
          <w:color w:val="000000"/>
          <w:sz w:val="20"/>
          <w:szCs w:val="20"/>
        </w:rPr>
      </w:pPr>
    </w:p>
    <w:p w14:paraId="13E9EFF6" w14:textId="77777777" w:rsidR="002F6879" w:rsidRPr="00F65B15" w:rsidRDefault="002F6879">
      <w:pPr>
        <w:widowControl/>
        <w:autoSpaceDE/>
        <w:autoSpaceDN/>
        <w:spacing w:after="160" w:line="259" w:lineRule="auto"/>
        <w:rPr>
          <w:b/>
          <w:color w:val="000000"/>
          <w:sz w:val="22"/>
          <w:szCs w:val="22"/>
        </w:rPr>
      </w:pPr>
      <w:r w:rsidRPr="00F65B15">
        <w:rPr>
          <w:b/>
          <w:color w:val="000000"/>
          <w:sz w:val="22"/>
          <w:szCs w:val="22"/>
        </w:rPr>
        <w:br w:type="page"/>
      </w:r>
    </w:p>
    <w:p w14:paraId="6844DB5C" w14:textId="77777777" w:rsidR="00316F5A" w:rsidRPr="00F65B15" w:rsidRDefault="00316F5A" w:rsidP="00316F5A">
      <w:pPr>
        <w:ind w:firstLine="720"/>
        <w:jc w:val="right"/>
        <w:rPr>
          <w:bCs/>
          <w:sz w:val="20"/>
          <w:szCs w:val="20"/>
        </w:rPr>
      </w:pPr>
      <w:bookmarkStart w:id="39" w:name="_Hlk31376206"/>
      <w:bookmarkStart w:id="40" w:name="_Hlk25150524"/>
      <w:bookmarkStart w:id="41" w:name="_Hlk61609824"/>
      <w:bookmarkEnd w:id="36"/>
      <w:bookmarkEnd w:id="37"/>
      <w:bookmarkEnd w:id="38"/>
      <w:bookmarkEnd w:id="39"/>
      <w:r w:rsidRPr="00F65B15">
        <w:rPr>
          <w:b/>
          <w:bCs/>
          <w:sz w:val="20"/>
          <w:szCs w:val="20"/>
        </w:rPr>
        <w:lastRenderedPageBreak/>
        <w:t>2. pielikums</w:t>
      </w:r>
      <w:r w:rsidRPr="00F65B15">
        <w:rPr>
          <w:bCs/>
          <w:sz w:val="20"/>
          <w:szCs w:val="20"/>
        </w:rPr>
        <w:t xml:space="preserve"> </w:t>
      </w:r>
    </w:p>
    <w:p w14:paraId="34A037A8" w14:textId="1C929B6C" w:rsidR="00316F5A" w:rsidRPr="00F65B15" w:rsidRDefault="00316F5A" w:rsidP="00316F5A">
      <w:pPr>
        <w:ind w:firstLine="720"/>
        <w:jc w:val="right"/>
        <w:rPr>
          <w:bCs/>
          <w:sz w:val="20"/>
          <w:szCs w:val="20"/>
        </w:rPr>
      </w:pPr>
      <w:r w:rsidRPr="00F65B15">
        <w:rPr>
          <w:bCs/>
          <w:sz w:val="20"/>
          <w:szCs w:val="20"/>
        </w:rPr>
        <w:t xml:space="preserve">Iepirkuma (identifikācijas </w:t>
      </w:r>
      <w:r w:rsidRPr="00F65B15">
        <w:rPr>
          <w:rFonts w:eastAsia="Calibri"/>
          <w:sz w:val="20"/>
          <w:szCs w:val="20"/>
        </w:rPr>
        <w:t>Nr. LU CFI 202</w:t>
      </w:r>
      <w:r w:rsidR="00387D32" w:rsidRPr="00F65B15">
        <w:rPr>
          <w:rFonts w:eastAsia="Calibri"/>
          <w:sz w:val="20"/>
          <w:szCs w:val="20"/>
        </w:rPr>
        <w:t>2</w:t>
      </w:r>
      <w:r w:rsidR="00C87321" w:rsidRPr="00F65B15">
        <w:rPr>
          <w:rFonts w:eastAsia="Calibri"/>
          <w:sz w:val="20"/>
          <w:szCs w:val="20"/>
        </w:rPr>
        <w:t>/</w:t>
      </w:r>
      <w:r w:rsidR="00387D32" w:rsidRPr="00F65B15">
        <w:rPr>
          <w:rFonts w:eastAsia="Calibri"/>
          <w:sz w:val="20"/>
          <w:szCs w:val="20"/>
        </w:rPr>
        <w:t>1</w:t>
      </w:r>
      <w:r w:rsidR="00C87321" w:rsidRPr="00F65B15">
        <w:rPr>
          <w:rFonts w:eastAsia="Calibri"/>
          <w:sz w:val="20"/>
          <w:szCs w:val="20"/>
        </w:rPr>
        <w:t>)</w:t>
      </w:r>
      <w:r w:rsidRPr="00F65B15">
        <w:rPr>
          <w:rFonts w:eastAsia="Calibri"/>
          <w:sz w:val="20"/>
          <w:szCs w:val="20"/>
        </w:rPr>
        <w:t xml:space="preserve"> </w:t>
      </w:r>
      <w:r w:rsidRPr="00F65B15">
        <w:rPr>
          <w:bCs/>
          <w:sz w:val="20"/>
          <w:szCs w:val="20"/>
        </w:rPr>
        <w:t xml:space="preserve">Nolikumam </w:t>
      </w:r>
    </w:p>
    <w:p w14:paraId="0183FCB4" w14:textId="77777777" w:rsidR="00316F5A" w:rsidRPr="00F65B15" w:rsidRDefault="00316F5A" w:rsidP="00316F5A">
      <w:pPr>
        <w:jc w:val="center"/>
        <w:rPr>
          <w:b/>
          <w:sz w:val="20"/>
          <w:szCs w:val="20"/>
        </w:rPr>
      </w:pPr>
    </w:p>
    <w:p w14:paraId="3F82429B" w14:textId="77777777" w:rsidR="00316F5A" w:rsidRPr="00F65B15" w:rsidRDefault="00316F5A" w:rsidP="00316F5A">
      <w:pPr>
        <w:jc w:val="center"/>
        <w:rPr>
          <w:b/>
          <w:sz w:val="20"/>
          <w:szCs w:val="20"/>
        </w:rPr>
      </w:pPr>
      <w:r w:rsidRPr="00F65B15">
        <w:rPr>
          <w:b/>
          <w:sz w:val="20"/>
          <w:szCs w:val="20"/>
        </w:rPr>
        <w:t>TEHNISKĀ SPECIFIKĀCIJA/ TEHNISKAIS PIEDĀVĀJUMS</w:t>
      </w:r>
    </w:p>
    <w:p w14:paraId="03421D83" w14:textId="77777777" w:rsidR="00316F5A" w:rsidRPr="00F65B15" w:rsidRDefault="00316F5A" w:rsidP="00316F5A">
      <w:pPr>
        <w:jc w:val="center"/>
        <w:rPr>
          <w:sz w:val="20"/>
          <w:szCs w:val="20"/>
        </w:rPr>
      </w:pPr>
      <w:r w:rsidRPr="00F65B15">
        <w:rPr>
          <w:sz w:val="20"/>
          <w:szCs w:val="20"/>
        </w:rPr>
        <w:t>iepirkumam</w:t>
      </w:r>
    </w:p>
    <w:p w14:paraId="1A72EA6E" w14:textId="652CB00B" w:rsidR="00316F5A" w:rsidRPr="00F65B15" w:rsidRDefault="00316F5A" w:rsidP="00316F5A">
      <w:pPr>
        <w:jc w:val="center"/>
        <w:rPr>
          <w:rFonts w:eastAsia="Calibri"/>
          <w:b/>
          <w:sz w:val="20"/>
          <w:szCs w:val="20"/>
        </w:rPr>
      </w:pPr>
      <w:r w:rsidRPr="00F65B15">
        <w:rPr>
          <w:rFonts w:eastAsia="Calibri"/>
          <w:b/>
          <w:sz w:val="20"/>
          <w:szCs w:val="20"/>
        </w:rPr>
        <w:t>“</w:t>
      </w:r>
      <w:r w:rsidR="00387D32" w:rsidRPr="00F65B15">
        <w:rPr>
          <w:b/>
          <w:bCs/>
          <w:sz w:val="22"/>
          <w:szCs w:val="22"/>
        </w:rPr>
        <w:t xml:space="preserve">Projekta </w:t>
      </w:r>
      <w:proofErr w:type="spellStart"/>
      <w:r w:rsidR="00387D32" w:rsidRPr="00F65B15">
        <w:rPr>
          <w:b/>
          <w:color w:val="000000"/>
          <w:sz w:val="22"/>
          <w:szCs w:val="22"/>
          <w:lang w:eastAsia="en-GB"/>
        </w:rPr>
        <w:t>EUROfusion</w:t>
      </w:r>
      <w:proofErr w:type="spellEnd"/>
      <w:r w:rsidR="00387D32" w:rsidRPr="00F65B15">
        <w:rPr>
          <w:b/>
          <w:color w:val="000000"/>
          <w:sz w:val="22"/>
          <w:szCs w:val="22"/>
          <w:lang w:eastAsia="en-GB"/>
        </w:rPr>
        <w:t xml:space="preserve"> izdevumu audits par izdevumiem 2017., 2018. un 2019.gadā</w:t>
      </w:r>
      <w:r w:rsidRPr="00F65B15">
        <w:rPr>
          <w:rFonts w:eastAsia="Calibri"/>
          <w:b/>
          <w:sz w:val="20"/>
          <w:szCs w:val="20"/>
        </w:rPr>
        <w:t>”</w:t>
      </w:r>
    </w:p>
    <w:p w14:paraId="45984E83" w14:textId="3B346092" w:rsidR="00316F5A" w:rsidRPr="00F65B15" w:rsidRDefault="00316F5A" w:rsidP="00316F5A">
      <w:pPr>
        <w:jc w:val="center"/>
        <w:rPr>
          <w:rFonts w:eastAsia="Calibri"/>
          <w:sz w:val="20"/>
          <w:szCs w:val="20"/>
        </w:rPr>
      </w:pPr>
      <w:r w:rsidRPr="00F65B15">
        <w:rPr>
          <w:rFonts w:eastAsia="Calibri"/>
          <w:sz w:val="20"/>
          <w:szCs w:val="20"/>
        </w:rPr>
        <w:t>(iepirkuma identifikācijas Nr. LU CFI 202</w:t>
      </w:r>
      <w:r w:rsidR="00387D32" w:rsidRPr="00F65B15">
        <w:rPr>
          <w:rFonts w:eastAsia="Calibri"/>
          <w:sz w:val="20"/>
          <w:szCs w:val="20"/>
        </w:rPr>
        <w:t>2/</w:t>
      </w:r>
      <w:r w:rsidRPr="00F65B15">
        <w:rPr>
          <w:rFonts w:eastAsia="Calibri"/>
          <w:sz w:val="20"/>
          <w:szCs w:val="20"/>
        </w:rPr>
        <w:t>1</w:t>
      </w:r>
      <w:r w:rsidR="00C87321" w:rsidRPr="00F65B15">
        <w:rPr>
          <w:rFonts w:eastAsia="Calibri"/>
          <w:sz w:val="20"/>
          <w:szCs w:val="20"/>
        </w:rPr>
        <w:t>)</w:t>
      </w:r>
      <w:r w:rsidRPr="00F65B15">
        <w:rPr>
          <w:rFonts w:eastAsia="Calibri"/>
          <w:sz w:val="20"/>
          <w:szCs w:val="20"/>
        </w:rPr>
        <w:t xml:space="preserve"> </w:t>
      </w:r>
    </w:p>
    <w:p w14:paraId="7F08CC2E" w14:textId="77777777" w:rsidR="00316F5A" w:rsidRPr="00F65B15" w:rsidRDefault="00316F5A" w:rsidP="00316F5A">
      <w:pPr>
        <w:spacing w:before="120" w:after="120"/>
        <w:rPr>
          <w:sz w:val="20"/>
          <w:szCs w:val="20"/>
        </w:rPr>
      </w:pPr>
    </w:p>
    <w:p w14:paraId="0F8E03B0" w14:textId="77777777" w:rsidR="00316F5A" w:rsidRPr="00F65B15" w:rsidRDefault="00316F5A" w:rsidP="00316F5A">
      <w:pPr>
        <w:spacing w:before="120" w:after="120"/>
        <w:jc w:val="center"/>
        <w:rPr>
          <w:sz w:val="20"/>
          <w:szCs w:val="20"/>
        </w:rPr>
      </w:pPr>
      <w:r w:rsidRPr="00F65B15">
        <w:rPr>
          <w:sz w:val="20"/>
          <w:szCs w:val="20"/>
        </w:rPr>
        <w:t>Pretendents _____________________________________</w:t>
      </w:r>
    </w:p>
    <w:p w14:paraId="56303DE5" w14:textId="77777777" w:rsidR="00316F5A" w:rsidRPr="00F65B15" w:rsidRDefault="00316F5A" w:rsidP="00316F5A">
      <w:pPr>
        <w:suppressAutoHyphens/>
        <w:ind w:right="360"/>
        <w:rPr>
          <w:b/>
          <w:bCs/>
          <w:sz w:val="20"/>
          <w:szCs w:val="20"/>
          <w:lang w:eastAsia="ar-SA"/>
        </w:rPr>
      </w:pPr>
    </w:p>
    <w:p w14:paraId="13C3548F" w14:textId="77777777" w:rsidR="00316F5A" w:rsidRPr="00F65B15" w:rsidRDefault="00316F5A" w:rsidP="00316F5A">
      <w:pPr>
        <w:spacing w:after="160" w:line="259" w:lineRule="auto"/>
        <w:jc w:val="right"/>
        <w:rPr>
          <w:b/>
          <w:i/>
          <w:sz w:val="20"/>
          <w:szCs w:val="20"/>
        </w:rPr>
      </w:pPr>
      <w:r w:rsidRPr="00F65B15">
        <w:rPr>
          <w:b/>
          <w:i/>
          <w:sz w:val="20"/>
          <w:szCs w:val="20"/>
        </w:rPr>
        <w:t>1. tabula</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316F5A" w:rsidRPr="00F65B15" w14:paraId="6D205463" w14:textId="77777777" w:rsidTr="00CE2985">
        <w:trPr>
          <w:trHeight w:val="248"/>
        </w:trPr>
        <w:tc>
          <w:tcPr>
            <w:tcW w:w="9498" w:type="dxa"/>
            <w:gridSpan w:val="2"/>
            <w:shd w:val="clear" w:color="auto" w:fill="auto"/>
          </w:tcPr>
          <w:p w14:paraId="478FA7AC" w14:textId="77777777" w:rsidR="00316F5A" w:rsidRPr="00F65B15" w:rsidRDefault="00316F5A" w:rsidP="00CE2985">
            <w:pPr>
              <w:tabs>
                <w:tab w:val="left" w:pos="-8222"/>
                <w:tab w:val="num" w:pos="709"/>
              </w:tabs>
              <w:spacing w:before="120" w:after="120"/>
              <w:jc w:val="center"/>
              <w:rPr>
                <w:b/>
                <w:sz w:val="20"/>
                <w:szCs w:val="20"/>
                <w:lang w:eastAsia="lv-LV"/>
              </w:rPr>
            </w:pPr>
            <w:r w:rsidRPr="00F65B15">
              <w:rPr>
                <w:b/>
                <w:bCs/>
                <w:sz w:val="20"/>
                <w:szCs w:val="20"/>
              </w:rPr>
              <w:t xml:space="preserve">Audita pakalpojumu veikšana </w:t>
            </w:r>
            <w:proofErr w:type="spellStart"/>
            <w:r w:rsidRPr="00F65B15">
              <w:rPr>
                <w:b/>
                <w:color w:val="000000"/>
                <w:sz w:val="20"/>
                <w:szCs w:val="20"/>
                <w:lang w:eastAsia="en-GB"/>
              </w:rPr>
              <w:t>EUROfision</w:t>
            </w:r>
            <w:proofErr w:type="spellEnd"/>
          </w:p>
        </w:tc>
      </w:tr>
      <w:tr w:rsidR="00316F5A" w:rsidRPr="00F65B15" w14:paraId="723D9542" w14:textId="77777777" w:rsidTr="00CE2985">
        <w:trPr>
          <w:trHeight w:val="703"/>
        </w:trPr>
        <w:tc>
          <w:tcPr>
            <w:tcW w:w="1985" w:type="dxa"/>
            <w:shd w:val="clear" w:color="auto" w:fill="auto"/>
          </w:tcPr>
          <w:p w14:paraId="0C52512E" w14:textId="77777777" w:rsidR="00316F5A" w:rsidRPr="00F65B15" w:rsidRDefault="00316F5A" w:rsidP="00316F5A">
            <w:pPr>
              <w:widowControl/>
              <w:numPr>
                <w:ilvl w:val="0"/>
                <w:numId w:val="26"/>
              </w:numPr>
              <w:suppressAutoHyphens/>
              <w:autoSpaceDE/>
              <w:autoSpaceDN/>
              <w:ind w:left="181" w:right="30" w:hanging="181"/>
              <w:jc w:val="both"/>
              <w:rPr>
                <w:b/>
                <w:sz w:val="20"/>
                <w:szCs w:val="20"/>
              </w:rPr>
            </w:pPr>
            <w:r w:rsidRPr="00F65B15">
              <w:rPr>
                <w:b/>
                <w:sz w:val="20"/>
                <w:szCs w:val="20"/>
              </w:rPr>
              <w:t xml:space="preserve"> Vispārīga informācija </w:t>
            </w:r>
          </w:p>
        </w:tc>
        <w:tc>
          <w:tcPr>
            <w:tcW w:w="7513" w:type="dxa"/>
            <w:shd w:val="clear" w:color="auto" w:fill="auto"/>
          </w:tcPr>
          <w:p w14:paraId="4D0104E3" w14:textId="77777777" w:rsidR="00316F5A" w:rsidRPr="00F65B15" w:rsidRDefault="00316F5A" w:rsidP="00CE2985">
            <w:pPr>
              <w:tabs>
                <w:tab w:val="left" w:pos="342"/>
              </w:tabs>
              <w:jc w:val="both"/>
              <w:rPr>
                <w:b/>
                <w:sz w:val="20"/>
                <w:szCs w:val="20"/>
              </w:rPr>
            </w:pPr>
            <w:r w:rsidRPr="00F65B15">
              <w:rPr>
                <w:b/>
                <w:sz w:val="20"/>
                <w:szCs w:val="20"/>
              </w:rPr>
              <w:t>Projekts</w:t>
            </w:r>
            <w:r w:rsidRPr="00F65B15">
              <w:rPr>
                <w:sz w:val="20"/>
                <w:szCs w:val="20"/>
              </w:rPr>
              <w:t xml:space="preserve"> – </w:t>
            </w:r>
            <w:proofErr w:type="spellStart"/>
            <w:r w:rsidRPr="00F65B15">
              <w:rPr>
                <w:sz w:val="20"/>
                <w:szCs w:val="20"/>
              </w:rPr>
              <w:t>EUROfusion</w:t>
            </w:r>
            <w:proofErr w:type="spellEnd"/>
            <w:r w:rsidRPr="00F65B15">
              <w:rPr>
                <w:b/>
                <w:sz w:val="20"/>
                <w:szCs w:val="20"/>
              </w:rPr>
              <w:t xml:space="preserve"> - </w:t>
            </w:r>
            <w:r w:rsidRPr="00F65B15">
              <w:rPr>
                <w:sz w:val="20"/>
                <w:szCs w:val="20"/>
              </w:rPr>
              <w:t xml:space="preserve"> “</w:t>
            </w:r>
            <w:proofErr w:type="spellStart"/>
            <w:r w:rsidRPr="00F65B15">
              <w:rPr>
                <w:i/>
                <w:sz w:val="20"/>
                <w:szCs w:val="20"/>
              </w:rPr>
              <w:t>Implementation</w:t>
            </w:r>
            <w:proofErr w:type="spellEnd"/>
            <w:r w:rsidRPr="00F65B15">
              <w:rPr>
                <w:i/>
                <w:sz w:val="20"/>
                <w:szCs w:val="20"/>
              </w:rPr>
              <w:t xml:space="preserve"> </w:t>
            </w:r>
            <w:proofErr w:type="spellStart"/>
            <w:r w:rsidRPr="00F65B15">
              <w:rPr>
                <w:i/>
                <w:sz w:val="20"/>
                <w:szCs w:val="20"/>
              </w:rPr>
              <w:t>of</w:t>
            </w:r>
            <w:proofErr w:type="spellEnd"/>
            <w:r w:rsidRPr="00F65B15">
              <w:rPr>
                <w:i/>
                <w:sz w:val="20"/>
                <w:szCs w:val="20"/>
              </w:rPr>
              <w:t xml:space="preserve"> </w:t>
            </w:r>
            <w:proofErr w:type="spellStart"/>
            <w:r w:rsidRPr="00F65B15">
              <w:rPr>
                <w:i/>
                <w:sz w:val="20"/>
                <w:szCs w:val="20"/>
              </w:rPr>
              <w:t>activities</w:t>
            </w:r>
            <w:proofErr w:type="spellEnd"/>
            <w:r w:rsidRPr="00F65B15">
              <w:rPr>
                <w:i/>
                <w:sz w:val="20"/>
                <w:szCs w:val="20"/>
              </w:rPr>
              <w:t xml:space="preserve"> </w:t>
            </w:r>
            <w:proofErr w:type="spellStart"/>
            <w:r w:rsidRPr="00F65B15">
              <w:rPr>
                <w:i/>
                <w:sz w:val="20"/>
                <w:szCs w:val="20"/>
              </w:rPr>
              <w:t>described</w:t>
            </w:r>
            <w:proofErr w:type="spellEnd"/>
            <w:r w:rsidRPr="00F65B15">
              <w:rPr>
                <w:i/>
                <w:sz w:val="20"/>
                <w:szCs w:val="20"/>
              </w:rPr>
              <w:t xml:space="preserve"> </w:t>
            </w:r>
            <w:proofErr w:type="spellStart"/>
            <w:r w:rsidRPr="00F65B15">
              <w:rPr>
                <w:i/>
                <w:sz w:val="20"/>
                <w:szCs w:val="20"/>
              </w:rPr>
              <w:t>in</w:t>
            </w:r>
            <w:proofErr w:type="spellEnd"/>
            <w:r w:rsidRPr="00F65B15">
              <w:rPr>
                <w:i/>
                <w:sz w:val="20"/>
                <w:szCs w:val="20"/>
              </w:rPr>
              <w:t xml:space="preserve"> </w:t>
            </w:r>
            <w:proofErr w:type="spellStart"/>
            <w:r w:rsidRPr="00F65B15">
              <w:rPr>
                <w:i/>
                <w:sz w:val="20"/>
                <w:szCs w:val="20"/>
              </w:rPr>
              <w:t>the</w:t>
            </w:r>
            <w:proofErr w:type="spellEnd"/>
            <w:r w:rsidRPr="00F65B15">
              <w:rPr>
                <w:i/>
                <w:sz w:val="20"/>
                <w:szCs w:val="20"/>
              </w:rPr>
              <w:t xml:space="preserve"> </w:t>
            </w:r>
            <w:proofErr w:type="spellStart"/>
            <w:r w:rsidRPr="00F65B15">
              <w:rPr>
                <w:i/>
                <w:sz w:val="20"/>
                <w:szCs w:val="20"/>
              </w:rPr>
              <w:t>Roadmap</w:t>
            </w:r>
            <w:proofErr w:type="spellEnd"/>
            <w:r w:rsidRPr="00F65B15">
              <w:rPr>
                <w:i/>
                <w:sz w:val="20"/>
                <w:szCs w:val="20"/>
              </w:rPr>
              <w:t xml:space="preserve"> to </w:t>
            </w:r>
            <w:proofErr w:type="spellStart"/>
            <w:r w:rsidRPr="00F65B15">
              <w:rPr>
                <w:i/>
                <w:sz w:val="20"/>
                <w:szCs w:val="20"/>
              </w:rPr>
              <w:t>Fusion</w:t>
            </w:r>
            <w:proofErr w:type="spellEnd"/>
            <w:r w:rsidRPr="00F65B15">
              <w:rPr>
                <w:i/>
                <w:sz w:val="20"/>
                <w:szCs w:val="20"/>
              </w:rPr>
              <w:t xml:space="preserve"> </w:t>
            </w:r>
            <w:proofErr w:type="spellStart"/>
            <w:r w:rsidRPr="00F65B15">
              <w:rPr>
                <w:i/>
                <w:sz w:val="20"/>
                <w:szCs w:val="20"/>
              </w:rPr>
              <w:t>during</w:t>
            </w:r>
            <w:proofErr w:type="spellEnd"/>
            <w:r w:rsidRPr="00F65B15">
              <w:rPr>
                <w:i/>
                <w:sz w:val="20"/>
                <w:szCs w:val="20"/>
              </w:rPr>
              <w:t xml:space="preserve"> </w:t>
            </w:r>
            <w:proofErr w:type="spellStart"/>
            <w:r w:rsidRPr="00F65B15">
              <w:rPr>
                <w:i/>
                <w:sz w:val="20"/>
                <w:szCs w:val="20"/>
              </w:rPr>
              <w:t>Horizon</w:t>
            </w:r>
            <w:proofErr w:type="spellEnd"/>
            <w:r w:rsidRPr="00F65B15">
              <w:rPr>
                <w:i/>
                <w:sz w:val="20"/>
                <w:szCs w:val="20"/>
              </w:rPr>
              <w:t xml:space="preserve"> 2020 </w:t>
            </w:r>
            <w:proofErr w:type="spellStart"/>
            <w:r w:rsidRPr="00F65B15">
              <w:rPr>
                <w:i/>
                <w:sz w:val="20"/>
                <w:szCs w:val="20"/>
              </w:rPr>
              <w:t>through</w:t>
            </w:r>
            <w:proofErr w:type="spellEnd"/>
            <w:r w:rsidRPr="00F65B15">
              <w:rPr>
                <w:i/>
                <w:sz w:val="20"/>
                <w:szCs w:val="20"/>
              </w:rPr>
              <w:t xml:space="preserve"> a </w:t>
            </w:r>
            <w:proofErr w:type="spellStart"/>
            <w:r w:rsidRPr="00F65B15">
              <w:rPr>
                <w:i/>
                <w:sz w:val="20"/>
                <w:szCs w:val="20"/>
              </w:rPr>
              <w:t>Joint</w:t>
            </w:r>
            <w:proofErr w:type="spellEnd"/>
            <w:r w:rsidRPr="00F65B15">
              <w:rPr>
                <w:i/>
                <w:sz w:val="20"/>
                <w:szCs w:val="20"/>
              </w:rPr>
              <w:t xml:space="preserve"> </w:t>
            </w:r>
            <w:proofErr w:type="spellStart"/>
            <w:r w:rsidRPr="00F65B15">
              <w:rPr>
                <w:i/>
                <w:sz w:val="20"/>
                <w:szCs w:val="20"/>
              </w:rPr>
              <w:t>programme</w:t>
            </w:r>
            <w:proofErr w:type="spellEnd"/>
            <w:r w:rsidRPr="00F65B15">
              <w:rPr>
                <w:i/>
                <w:sz w:val="20"/>
                <w:szCs w:val="20"/>
              </w:rPr>
              <w:t xml:space="preserve"> </w:t>
            </w:r>
            <w:proofErr w:type="spellStart"/>
            <w:r w:rsidRPr="00F65B15">
              <w:rPr>
                <w:i/>
                <w:sz w:val="20"/>
                <w:szCs w:val="20"/>
              </w:rPr>
              <w:t>of</w:t>
            </w:r>
            <w:proofErr w:type="spellEnd"/>
            <w:r w:rsidRPr="00F65B15">
              <w:rPr>
                <w:i/>
                <w:sz w:val="20"/>
                <w:szCs w:val="20"/>
              </w:rPr>
              <w:t xml:space="preserve"> </w:t>
            </w:r>
            <w:proofErr w:type="spellStart"/>
            <w:r w:rsidRPr="00F65B15">
              <w:rPr>
                <w:i/>
                <w:sz w:val="20"/>
                <w:szCs w:val="20"/>
              </w:rPr>
              <w:t>the</w:t>
            </w:r>
            <w:proofErr w:type="spellEnd"/>
            <w:r w:rsidRPr="00F65B15">
              <w:rPr>
                <w:i/>
                <w:sz w:val="20"/>
                <w:szCs w:val="20"/>
              </w:rPr>
              <w:t xml:space="preserve"> </w:t>
            </w:r>
            <w:proofErr w:type="spellStart"/>
            <w:r w:rsidRPr="00F65B15">
              <w:rPr>
                <w:i/>
                <w:sz w:val="20"/>
                <w:szCs w:val="20"/>
              </w:rPr>
              <w:t>members</w:t>
            </w:r>
            <w:proofErr w:type="spellEnd"/>
            <w:r w:rsidRPr="00F65B15">
              <w:rPr>
                <w:i/>
                <w:sz w:val="20"/>
                <w:szCs w:val="20"/>
              </w:rPr>
              <w:t xml:space="preserve"> </w:t>
            </w:r>
            <w:proofErr w:type="spellStart"/>
            <w:r w:rsidRPr="00F65B15">
              <w:rPr>
                <w:i/>
                <w:sz w:val="20"/>
                <w:szCs w:val="20"/>
              </w:rPr>
              <w:t>of</w:t>
            </w:r>
            <w:proofErr w:type="spellEnd"/>
            <w:r w:rsidRPr="00F65B15">
              <w:rPr>
                <w:i/>
                <w:sz w:val="20"/>
                <w:szCs w:val="20"/>
              </w:rPr>
              <w:t xml:space="preserve"> </w:t>
            </w:r>
            <w:proofErr w:type="spellStart"/>
            <w:r w:rsidRPr="00F65B15">
              <w:rPr>
                <w:i/>
                <w:sz w:val="20"/>
                <w:szCs w:val="20"/>
              </w:rPr>
              <w:t>the</w:t>
            </w:r>
            <w:proofErr w:type="spellEnd"/>
            <w:r w:rsidRPr="00F65B15">
              <w:rPr>
                <w:i/>
                <w:sz w:val="20"/>
                <w:szCs w:val="20"/>
              </w:rPr>
              <w:t xml:space="preserve"> </w:t>
            </w:r>
            <w:proofErr w:type="spellStart"/>
            <w:r w:rsidRPr="00F65B15">
              <w:rPr>
                <w:i/>
                <w:sz w:val="20"/>
                <w:szCs w:val="20"/>
              </w:rPr>
              <w:t>EUROfusion</w:t>
            </w:r>
            <w:proofErr w:type="spellEnd"/>
            <w:r w:rsidRPr="00F65B15">
              <w:rPr>
                <w:i/>
                <w:sz w:val="20"/>
                <w:szCs w:val="20"/>
              </w:rPr>
              <w:t xml:space="preserve"> </w:t>
            </w:r>
            <w:proofErr w:type="spellStart"/>
            <w:r w:rsidRPr="00F65B15">
              <w:rPr>
                <w:i/>
                <w:sz w:val="20"/>
                <w:szCs w:val="20"/>
              </w:rPr>
              <w:t>consortium</w:t>
            </w:r>
            <w:proofErr w:type="spellEnd"/>
            <w:r w:rsidRPr="00F65B15">
              <w:rPr>
                <w:sz w:val="20"/>
                <w:szCs w:val="20"/>
              </w:rPr>
              <w:t xml:space="preserve">”, turpmāk – </w:t>
            </w:r>
            <w:r w:rsidRPr="00F65B15">
              <w:rPr>
                <w:b/>
                <w:sz w:val="20"/>
                <w:szCs w:val="20"/>
              </w:rPr>
              <w:t>Projekts.</w:t>
            </w:r>
          </w:p>
          <w:p w14:paraId="3B2554A1" w14:textId="77777777" w:rsidR="00316F5A" w:rsidRPr="00F65B15" w:rsidRDefault="00316F5A" w:rsidP="00CE2985">
            <w:pPr>
              <w:tabs>
                <w:tab w:val="left" w:pos="-8222"/>
                <w:tab w:val="num" w:pos="709"/>
              </w:tabs>
              <w:jc w:val="both"/>
              <w:rPr>
                <w:b/>
                <w:sz w:val="20"/>
                <w:szCs w:val="20"/>
              </w:rPr>
            </w:pPr>
            <w:r w:rsidRPr="00F65B15">
              <w:rPr>
                <w:b/>
                <w:sz w:val="20"/>
                <w:szCs w:val="20"/>
              </w:rPr>
              <w:t>Atbildīgais partneris</w:t>
            </w:r>
            <w:r w:rsidRPr="00F65B15">
              <w:rPr>
                <w:sz w:val="20"/>
                <w:szCs w:val="20"/>
              </w:rPr>
              <w:t xml:space="preserve"> – Latvijas Universitātes Cietvielu fizikas institūts, turpmāk – </w:t>
            </w:r>
            <w:r w:rsidRPr="00F65B15">
              <w:rPr>
                <w:b/>
                <w:sz w:val="20"/>
                <w:szCs w:val="20"/>
              </w:rPr>
              <w:t>LU CFI</w:t>
            </w:r>
          </w:p>
          <w:p w14:paraId="222C6800" w14:textId="77777777" w:rsidR="00316F5A" w:rsidRPr="00F65B15" w:rsidRDefault="00316F5A" w:rsidP="00CE2985">
            <w:pPr>
              <w:tabs>
                <w:tab w:val="left" w:pos="-8222"/>
                <w:tab w:val="num" w:pos="709"/>
              </w:tabs>
              <w:jc w:val="both"/>
              <w:rPr>
                <w:sz w:val="20"/>
                <w:szCs w:val="20"/>
              </w:rPr>
            </w:pPr>
            <w:r w:rsidRPr="00F65B15">
              <w:rPr>
                <w:b/>
                <w:sz w:val="20"/>
                <w:szCs w:val="20"/>
              </w:rPr>
              <w:t xml:space="preserve">Saistītie partneri – </w:t>
            </w:r>
            <w:r w:rsidRPr="00F65B15">
              <w:rPr>
                <w:sz w:val="20"/>
                <w:szCs w:val="20"/>
              </w:rPr>
              <w:t xml:space="preserve">Latvijas universitāte (Fizikas institūts un Ķīmijas institūts), turpmāk - </w:t>
            </w:r>
            <w:r w:rsidRPr="00F65B15">
              <w:rPr>
                <w:b/>
                <w:sz w:val="20"/>
                <w:szCs w:val="20"/>
              </w:rPr>
              <w:t>LU</w:t>
            </w:r>
          </w:p>
          <w:p w14:paraId="1C9E94BB" w14:textId="77777777" w:rsidR="00316F5A" w:rsidRPr="00F65B15" w:rsidRDefault="00316F5A" w:rsidP="00CE2985">
            <w:pPr>
              <w:tabs>
                <w:tab w:val="left" w:pos="-8222"/>
                <w:tab w:val="num" w:pos="709"/>
              </w:tabs>
              <w:jc w:val="both"/>
              <w:rPr>
                <w:sz w:val="20"/>
                <w:szCs w:val="20"/>
              </w:rPr>
            </w:pPr>
            <w:r w:rsidRPr="00F65B15">
              <w:rPr>
                <w:b/>
                <w:sz w:val="20"/>
                <w:szCs w:val="20"/>
              </w:rPr>
              <w:t>EK</w:t>
            </w:r>
            <w:r w:rsidRPr="00F65B15">
              <w:rPr>
                <w:sz w:val="20"/>
                <w:szCs w:val="20"/>
              </w:rPr>
              <w:t xml:space="preserve"> – Eiropas Komisija</w:t>
            </w:r>
          </w:p>
          <w:p w14:paraId="0ABC7D6A" w14:textId="77777777" w:rsidR="00316F5A" w:rsidRPr="00F65B15" w:rsidRDefault="00316F5A" w:rsidP="00CE2985">
            <w:pPr>
              <w:tabs>
                <w:tab w:val="left" w:pos="-8222"/>
                <w:tab w:val="num" w:pos="709"/>
              </w:tabs>
              <w:jc w:val="both"/>
              <w:rPr>
                <w:sz w:val="20"/>
                <w:szCs w:val="20"/>
              </w:rPr>
            </w:pPr>
            <w:r w:rsidRPr="00F65B15">
              <w:rPr>
                <w:b/>
                <w:sz w:val="20"/>
                <w:szCs w:val="20"/>
              </w:rPr>
              <w:t>VIAA -</w:t>
            </w:r>
            <w:r w:rsidRPr="00F65B15">
              <w:rPr>
                <w:sz w:val="20"/>
                <w:szCs w:val="20"/>
              </w:rPr>
              <w:t>Valsts izglītības attīstības aģentūra</w:t>
            </w:r>
          </w:p>
          <w:p w14:paraId="7C23F6D0" w14:textId="77777777" w:rsidR="00316F5A" w:rsidRPr="00F65B15" w:rsidRDefault="00316F5A" w:rsidP="00CE2985">
            <w:pPr>
              <w:tabs>
                <w:tab w:val="left" w:pos="-8222"/>
                <w:tab w:val="num" w:pos="709"/>
              </w:tabs>
              <w:jc w:val="both"/>
              <w:rPr>
                <w:sz w:val="20"/>
                <w:szCs w:val="20"/>
              </w:rPr>
            </w:pPr>
            <w:r w:rsidRPr="00F65B15">
              <w:rPr>
                <w:b/>
                <w:sz w:val="20"/>
                <w:szCs w:val="20"/>
              </w:rPr>
              <w:t xml:space="preserve">Projekta līgums </w:t>
            </w:r>
            <w:r w:rsidRPr="00F65B15">
              <w:rPr>
                <w:sz w:val="20"/>
                <w:szCs w:val="20"/>
              </w:rPr>
              <w:t>– starp Eiropas Komisiju un konsorciju (LU CFI un LU) noslēgtais līgums.</w:t>
            </w:r>
          </w:p>
          <w:p w14:paraId="0AC08952" w14:textId="77777777" w:rsidR="00316F5A" w:rsidRPr="00F65B15" w:rsidRDefault="00316F5A" w:rsidP="00CE2985">
            <w:pPr>
              <w:tabs>
                <w:tab w:val="left" w:pos="-8222"/>
                <w:tab w:val="num" w:pos="709"/>
              </w:tabs>
              <w:jc w:val="both"/>
              <w:rPr>
                <w:color w:val="FF0000"/>
                <w:sz w:val="20"/>
                <w:szCs w:val="20"/>
              </w:rPr>
            </w:pPr>
            <w:r w:rsidRPr="00F65B15">
              <w:rPr>
                <w:b/>
                <w:sz w:val="20"/>
                <w:szCs w:val="20"/>
              </w:rPr>
              <w:t>DU</w:t>
            </w:r>
            <w:r w:rsidRPr="00F65B15">
              <w:rPr>
                <w:sz w:val="20"/>
                <w:szCs w:val="20"/>
              </w:rPr>
              <w:t xml:space="preserve"> – darba uzdevums</w:t>
            </w:r>
            <w:r w:rsidRPr="00F65B15">
              <w:rPr>
                <w:color w:val="FF0000"/>
                <w:sz w:val="20"/>
                <w:szCs w:val="20"/>
              </w:rPr>
              <w:t xml:space="preserve"> .</w:t>
            </w:r>
          </w:p>
          <w:p w14:paraId="1760B6BB" w14:textId="77777777" w:rsidR="00316F5A" w:rsidRPr="00F65B15" w:rsidRDefault="00316F5A" w:rsidP="00CE2985">
            <w:pPr>
              <w:tabs>
                <w:tab w:val="left" w:pos="-8222"/>
                <w:tab w:val="num" w:pos="709"/>
              </w:tabs>
              <w:jc w:val="both"/>
              <w:rPr>
                <w:b/>
                <w:color w:val="000000"/>
                <w:sz w:val="20"/>
                <w:szCs w:val="20"/>
              </w:rPr>
            </w:pPr>
            <w:r w:rsidRPr="00F65B15">
              <w:rPr>
                <w:b/>
                <w:color w:val="000000"/>
                <w:sz w:val="20"/>
                <w:szCs w:val="20"/>
              </w:rPr>
              <w:t>CFS</w:t>
            </w:r>
            <w:r w:rsidRPr="00F65B15">
              <w:rPr>
                <w:color w:val="000000"/>
                <w:sz w:val="20"/>
                <w:szCs w:val="20"/>
              </w:rPr>
              <w:t xml:space="preserve"> – Sertifikāts par finanšu pārskatu (</w:t>
            </w:r>
            <w:proofErr w:type="spellStart"/>
            <w:r w:rsidRPr="00F65B15">
              <w:rPr>
                <w:color w:val="000000"/>
                <w:sz w:val="20"/>
                <w:szCs w:val="20"/>
              </w:rPr>
              <w:t>eng</w:t>
            </w:r>
            <w:proofErr w:type="spellEnd"/>
            <w:r w:rsidRPr="00F65B15">
              <w:rPr>
                <w:color w:val="000000"/>
                <w:sz w:val="20"/>
                <w:szCs w:val="20"/>
              </w:rPr>
              <w:t xml:space="preserve">. - </w:t>
            </w:r>
            <w:proofErr w:type="spellStart"/>
            <w:r w:rsidRPr="00F65B15">
              <w:rPr>
                <w:i/>
                <w:color w:val="000000"/>
                <w:sz w:val="20"/>
                <w:szCs w:val="20"/>
                <w:lang w:eastAsia="en-GB"/>
              </w:rPr>
              <w:t>Certificate</w:t>
            </w:r>
            <w:proofErr w:type="spellEnd"/>
            <w:r w:rsidRPr="00F65B15">
              <w:rPr>
                <w:i/>
                <w:color w:val="000000"/>
                <w:sz w:val="20"/>
                <w:szCs w:val="20"/>
                <w:lang w:eastAsia="en-GB"/>
              </w:rPr>
              <w:t xml:space="preserve"> </w:t>
            </w:r>
            <w:proofErr w:type="spellStart"/>
            <w:r w:rsidRPr="00F65B15">
              <w:rPr>
                <w:i/>
                <w:color w:val="000000"/>
                <w:sz w:val="20"/>
                <w:szCs w:val="20"/>
                <w:lang w:eastAsia="en-GB"/>
              </w:rPr>
              <w:t>on</w:t>
            </w:r>
            <w:proofErr w:type="spellEnd"/>
            <w:r w:rsidRPr="00F65B15">
              <w:rPr>
                <w:i/>
                <w:color w:val="000000"/>
                <w:sz w:val="20"/>
                <w:szCs w:val="20"/>
                <w:lang w:eastAsia="en-GB"/>
              </w:rPr>
              <w:t xml:space="preserve"> </w:t>
            </w:r>
            <w:proofErr w:type="spellStart"/>
            <w:r w:rsidRPr="00F65B15">
              <w:rPr>
                <w:i/>
                <w:color w:val="000000"/>
                <w:sz w:val="20"/>
                <w:szCs w:val="20"/>
                <w:lang w:eastAsia="en-GB"/>
              </w:rPr>
              <w:t>the</w:t>
            </w:r>
            <w:proofErr w:type="spellEnd"/>
            <w:r w:rsidRPr="00F65B15">
              <w:rPr>
                <w:i/>
                <w:color w:val="000000"/>
                <w:sz w:val="20"/>
                <w:szCs w:val="20"/>
                <w:lang w:eastAsia="en-GB"/>
              </w:rPr>
              <w:t xml:space="preserve"> </w:t>
            </w:r>
            <w:proofErr w:type="spellStart"/>
            <w:r w:rsidRPr="00F65B15">
              <w:rPr>
                <w:i/>
                <w:color w:val="000000"/>
                <w:sz w:val="20"/>
                <w:szCs w:val="20"/>
                <w:lang w:eastAsia="en-GB"/>
              </w:rPr>
              <w:t>financial</w:t>
            </w:r>
            <w:proofErr w:type="spellEnd"/>
            <w:r w:rsidRPr="00F65B15">
              <w:rPr>
                <w:i/>
                <w:color w:val="000000"/>
                <w:sz w:val="20"/>
                <w:szCs w:val="20"/>
                <w:lang w:eastAsia="en-GB"/>
              </w:rPr>
              <w:t xml:space="preserve"> </w:t>
            </w:r>
            <w:proofErr w:type="spellStart"/>
            <w:r w:rsidRPr="00F65B15">
              <w:rPr>
                <w:i/>
                <w:color w:val="000000"/>
                <w:sz w:val="20"/>
                <w:szCs w:val="20"/>
                <w:lang w:eastAsia="en-GB"/>
              </w:rPr>
              <w:t>statement</w:t>
            </w:r>
            <w:proofErr w:type="spellEnd"/>
            <w:r w:rsidRPr="00F65B15">
              <w:rPr>
                <w:color w:val="000000"/>
                <w:sz w:val="20"/>
                <w:szCs w:val="20"/>
              </w:rPr>
              <w:t>)</w:t>
            </w:r>
          </w:p>
          <w:p w14:paraId="744ED04A" w14:textId="77777777" w:rsidR="00316F5A" w:rsidRPr="00F65B15" w:rsidRDefault="00316F5A" w:rsidP="00CE2985">
            <w:pPr>
              <w:rPr>
                <w:sz w:val="20"/>
                <w:szCs w:val="20"/>
              </w:rPr>
            </w:pPr>
            <w:r w:rsidRPr="00F65B15">
              <w:rPr>
                <w:b/>
                <w:sz w:val="20"/>
                <w:szCs w:val="20"/>
              </w:rPr>
              <w:t>Projekta mērķis</w:t>
            </w:r>
            <w:r w:rsidRPr="00F65B15">
              <w:rPr>
                <w:sz w:val="20"/>
                <w:szCs w:val="20"/>
              </w:rPr>
              <w:t xml:space="preserve"> – </w:t>
            </w:r>
            <w:r w:rsidRPr="00F65B15">
              <w:rPr>
                <w:color w:val="1B1B1B"/>
                <w:sz w:val="20"/>
                <w:szCs w:val="20"/>
                <w:shd w:val="clear" w:color="auto" w:fill="FFFFFF"/>
              </w:rPr>
              <w:t>sadarbība kodolsintēzes pētniecības jomā starptautiskā eksperimentālā kodoltermiskās sintēzes reaktora – attīstībai</w:t>
            </w:r>
            <w:r w:rsidRPr="00F65B15">
              <w:rPr>
                <w:rStyle w:val="FootnoteReference"/>
                <w:color w:val="1B1B1B"/>
                <w:sz w:val="20"/>
                <w:szCs w:val="20"/>
                <w:shd w:val="clear" w:color="auto" w:fill="FFFFFF"/>
              </w:rPr>
              <w:footnoteReference w:id="2"/>
            </w:r>
            <w:r w:rsidRPr="00F65B15">
              <w:rPr>
                <w:color w:val="1B1B1B"/>
                <w:sz w:val="20"/>
                <w:szCs w:val="20"/>
                <w:shd w:val="clear" w:color="auto" w:fill="FFFFFF"/>
              </w:rPr>
              <w:t>.</w:t>
            </w:r>
          </w:p>
          <w:p w14:paraId="0E99951B" w14:textId="5252388F" w:rsidR="00316F5A" w:rsidRPr="00F65B15" w:rsidRDefault="00316F5A" w:rsidP="00CE2985">
            <w:pPr>
              <w:jc w:val="both"/>
              <w:rPr>
                <w:sz w:val="20"/>
                <w:szCs w:val="20"/>
              </w:rPr>
            </w:pPr>
            <w:r w:rsidRPr="00F65B15">
              <w:rPr>
                <w:b/>
                <w:sz w:val="20"/>
                <w:szCs w:val="20"/>
              </w:rPr>
              <w:t xml:space="preserve">Projekta izdevumu pārbaudes periods – </w:t>
            </w:r>
            <w:r w:rsidRPr="00F65B15">
              <w:rPr>
                <w:sz w:val="20"/>
                <w:szCs w:val="20"/>
              </w:rPr>
              <w:t>01.01.</w:t>
            </w:r>
            <w:r w:rsidR="00387D32" w:rsidRPr="00F65B15">
              <w:rPr>
                <w:sz w:val="20"/>
                <w:szCs w:val="20"/>
              </w:rPr>
              <w:t>2017</w:t>
            </w:r>
            <w:r w:rsidRPr="00F65B15">
              <w:rPr>
                <w:sz w:val="20"/>
                <w:szCs w:val="20"/>
              </w:rPr>
              <w:t>. – 31.12.</w:t>
            </w:r>
            <w:r w:rsidR="00387D32" w:rsidRPr="00F65B15">
              <w:rPr>
                <w:sz w:val="20"/>
                <w:szCs w:val="20"/>
              </w:rPr>
              <w:t>2019. (trīs gadi)</w:t>
            </w:r>
            <w:r w:rsidRPr="00F65B15">
              <w:rPr>
                <w:sz w:val="20"/>
                <w:szCs w:val="20"/>
              </w:rPr>
              <w:t xml:space="preserve"> </w:t>
            </w:r>
          </w:p>
          <w:p w14:paraId="34F9E7C7" w14:textId="68D748A7" w:rsidR="00316F5A" w:rsidRPr="00F65B15" w:rsidRDefault="00316F5A" w:rsidP="00CE2985">
            <w:pPr>
              <w:jc w:val="both"/>
              <w:rPr>
                <w:rFonts w:ascii="Helvetica" w:hAnsi="Helvetica"/>
                <w:color w:val="000000"/>
                <w:sz w:val="20"/>
                <w:szCs w:val="20"/>
              </w:rPr>
            </w:pPr>
            <w:r w:rsidRPr="00F65B15">
              <w:rPr>
                <w:b/>
                <w:sz w:val="20"/>
                <w:szCs w:val="20"/>
              </w:rPr>
              <w:t xml:space="preserve">Pārbaudāmo Projekta izdevumu apjoms: </w:t>
            </w:r>
            <w:r w:rsidRPr="00F65B15">
              <w:rPr>
                <w:sz w:val="20"/>
                <w:szCs w:val="20"/>
              </w:rPr>
              <w:t xml:space="preserve"> EUR</w:t>
            </w:r>
            <w:r w:rsidR="00F500B9" w:rsidRPr="00F65B15">
              <w:rPr>
                <w:sz w:val="20"/>
                <w:szCs w:val="20"/>
              </w:rPr>
              <w:t xml:space="preserve"> 1 300 000,00</w:t>
            </w:r>
            <w:r w:rsidRPr="00F65B15">
              <w:rPr>
                <w:sz w:val="20"/>
                <w:szCs w:val="20"/>
              </w:rPr>
              <w:t xml:space="preserve"> </w:t>
            </w:r>
            <w:r w:rsidRPr="00F65B15">
              <w:rPr>
                <w:color w:val="000000"/>
                <w:sz w:val="20"/>
                <w:szCs w:val="20"/>
              </w:rPr>
              <w:t xml:space="preserve">(netiešās izmaksas </w:t>
            </w:r>
            <w:r w:rsidR="00387D32" w:rsidRPr="00F65B15">
              <w:rPr>
                <w:color w:val="000000"/>
                <w:sz w:val="20"/>
                <w:szCs w:val="20"/>
              </w:rPr>
              <w:t>–</w:t>
            </w:r>
            <w:r w:rsidRPr="00F65B15">
              <w:rPr>
                <w:color w:val="000000"/>
                <w:sz w:val="20"/>
                <w:szCs w:val="20"/>
              </w:rPr>
              <w:t xml:space="preserve"> EUR</w:t>
            </w:r>
            <w:r w:rsidR="00F500B9" w:rsidRPr="00F65B15">
              <w:rPr>
                <w:color w:val="000000"/>
                <w:sz w:val="20"/>
                <w:szCs w:val="20"/>
              </w:rPr>
              <w:t xml:space="preserve"> 315 000,00</w:t>
            </w:r>
            <w:r w:rsidRPr="00F65B15">
              <w:rPr>
                <w:color w:val="000000"/>
                <w:sz w:val="20"/>
                <w:szCs w:val="20"/>
              </w:rPr>
              <w:t xml:space="preserve">), ko veido sekojošas izdevumu grupas: atalgojums, komandējumi, </w:t>
            </w:r>
            <w:r w:rsidR="00F500B9" w:rsidRPr="00F65B15">
              <w:rPr>
                <w:color w:val="000000"/>
                <w:sz w:val="20"/>
                <w:szCs w:val="20"/>
              </w:rPr>
              <w:t>i</w:t>
            </w:r>
            <w:r w:rsidRPr="00F65B15">
              <w:rPr>
                <w:color w:val="000000"/>
                <w:sz w:val="20"/>
                <w:szCs w:val="20"/>
              </w:rPr>
              <w:t>nventārs, materiāli.</w:t>
            </w:r>
          </w:p>
        </w:tc>
      </w:tr>
      <w:tr w:rsidR="00316F5A" w:rsidRPr="00F65B15" w14:paraId="0608CA12" w14:textId="77777777" w:rsidTr="00CE2985">
        <w:trPr>
          <w:trHeight w:val="398"/>
        </w:trPr>
        <w:tc>
          <w:tcPr>
            <w:tcW w:w="1985" w:type="dxa"/>
            <w:shd w:val="clear" w:color="auto" w:fill="auto"/>
          </w:tcPr>
          <w:p w14:paraId="3F93E842" w14:textId="77777777" w:rsidR="00316F5A" w:rsidRPr="00F65B15" w:rsidRDefault="00316F5A" w:rsidP="00316F5A">
            <w:pPr>
              <w:widowControl/>
              <w:numPr>
                <w:ilvl w:val="0"/>
                <w:numId w:val="26"/>
              </w:numPr>
              <w:suppressAutoHyphens/>
              <w:autoSpaceDE/>
              <w:autoSpaceDN/>
              <w:ind w:left="181" w:right="30" w:hanging="181"/>
              <w:jc w:val="both"/>
              <w:rPr>
                <w:b/>
                <w:sz w:val="20"/>
                <w:szCs w:val="20"/>
                <w:lang w:eastAsia="lv-LV"/>
              </w:rPr>
            </w:pPr>
            <w:r w:rsidRPr="00F65B15">
              <w:rPr>
                <w:b/>
                <w:sz w:val="20"/>
                <w:szCs w:val="20"/>
                <w:lang w:eastAsia="lv-LV"/>
              </w:rPr>
              <w:t xml:space="preserve"> Darba uzdevums</w:t>
            </w:r>
          </w:p>
        </w:tc>
        <w:tc>
          <w:tcPr>
            <w:tcW w:w="7513" w:type="dxa"/>
            <w:shd w:val="clear" w:color="auto" w:fill="auto"/>
            <w:vAlign w:val="center"/>
          </w:tcPr>
          <w:p w14:paraId="2841F961" w14:textId="77777777" w:rsidR="00316F5A" w:rsidRPr="00F65B15" w:rsidRDefault="00316F5A" w:rsidP="00CE2985">
            <w:pPr>
              <w:tabs>
                <w:tab w:val="left" w:pos="342"/>
              </w:tabs>
              <w:jc w:val="both"/>
              <w:rPr>
                <w:sz w:val="20"/>
                <w:szCs w:val="20"/>
                <w:lang w:eastAsia="lv-LV"/>
              </w:rPr>
            </w:pPr>
            <w:r w:rsidRPr="00F65B15">
              <w:rPr>
                <w:sz w:val="20"/>
                <w:szCs w:val="20"/>
                <w:lang w:eastAsia="lv-LV"/>
              </w:rPr>
              <w:t xml:space="preserve">Izklāstīts </w:t>
            </w:r>
            <w:r w:rsidRPr="00F65B15">
              <w:rPr>
                <w:i/>
                <w:sz w:val="20"/>
                <w:szCs w:val="20"/>
                <w:lang w:eastAsia="lv-LV"/>
              </w:rPr>
              <w:t>2. tabulā</w:t>
            </w:r>
          </w:p>
        </w:tc>
      </w:tr>
      <w:tr w:rsidR="00316F5A" w:rsidRPr="00F65B15" w14:paraId="7CE67E12" w14:textId="77777777" w:rsidTr="00CE2985">
        <w:tc>
          <w:tcPr>
            <w:tcW w:w="1985" w:type="dxa"/>
            <w:shd w:val="clear" w:color="auto" w:fill="auto"/>
          </w:tcPr>
          <w:p w14:paraId="1A3CC120" w14:textId="77777777" w:rsidR="00316F5A" w:rsidRPr="00F65B15" w:rsidRDefault="00316F5A" w:rsidP="00316F5A">
            <w:pPr>
              <w:pStyle w:val="ListParagraph"/>
              <w:numPr>
                <w:ilvl w:val="0"/>
                <w:numId w:val="26"/>
              </w:numPr>
              <w:suppressAutoHyphens/>
              <w:autoSpaceDE/>
              <w:autoSpaceDN/>
              <w:spacing w:after="0" w:line="240" w:lineRule="auto"/>
              <w:ind w:left="181" w:right="30" w:hanging="181"/>
              <w:contextualSpacing/>
              <w:rPr>
                <w:b/>
                <w:sz w:val="20"/>
                <w:szCs w:val="20"/>
              </w:rPr>
            </w:pPr>
            <w:r w:rsidRPr="00F65B15">
              <w:rPr>
                <w:b/>
                <w:sz w:val="20"/>
                <w:szCs w:val="20"/>
              </w:rPr>
              <w:t xml:space="preserve"> Iepirkuma priekšmets</w:t>
            </w:r>
          </w:p>
        </w:tc>
        <w:tc>
          <w:tcPr>
            <w:tcW w:w="7513" w:type="dxa"/>
            <w:shd w:val="clear" w:color="auto" w:fill="auto"/>
            <w:vAlign w:val="center"/>
          </w:tcPr>
          <w:p w14:paraId="27C99F06" w14:textId="77777777" w:rsidR="00316F5A" w:rsidRPr="00F65B15" w:rsidRDefault="00316F5A" w:rsidP="00CE2985">
            <w:pPr>
              <w:spacing w:after="120"/>
              <w:rPr>
                <w:bCs/>
                <w:sz w:val="20"/>
                <w:szCs w:val="20"/>
                <w:lang w:eastAsia="lv-LV"/>
              </w:rPr>
            </w:pPr>
            <w:r w:rsidRPr="00F65B15">
              <w:rPr>
                <w:sz w:val="20"/>
                <w:szCs w:val="20"/>
              </w:rPr>
              <w:t>Projekta ārējais finanšu audits.</w:t>
            </w:r>
          </w:p>
        </w:tc>
      </w:tr>
      <w:tr w:rsidR="00316F5A" w:rsidRPr="00F65B15" w14:paraId="6278502F" w14:textId="77777777" w:rsidTr="00CE2985">
        <w:trPr>
          <w:trHeight w:val="3769"/>
        </w:trPr>
        <w:tc>
          <w:tcPr>
            <w:tcW w:w="1985" w:type="dxa"/>
            <w:vMerge w:val="restart"/>
            <w:shd w:val="clear" w:color="auto" w:fill="auto"/>
          </w:tcPr>
          <w:p w14:paraId="317F7106" w14:textId="77777777" w:rsidR="00316F5A" w:rsidRPr="00F65B15" w:rsidRDefault="00316F5A" w:rsidP="00316F5A">
            <w:pPr>
              <w:pStyle w:val="ListParagraph"/>
              <w:numPr>
                <w:ilvl w:val="0"/>
                <w:numId w:val="26"/>
              </w:numPr>
              <w:tabs>
                <w:tab w:val="left" w:pos="90"/>
              </w:tabs>
              <w:suppressAutoHyphens/>
              <w:autoSpaceDE/>
              <w:autoSpaceDN/>
              <w:spacing w:after="0" w:line="240" w:lineRule="auto"/>
              <w:ind w:left="181" w:right="30" w:hanging="181"/>
              <w:contextualSpacing/>
              <w:jc w:val="both"/>
              <w:rPr>
                <w:b/>
                <w:sz w:val="20"/>
                <w:szCs w:val="20"/>
              </w:rPr>
            </w:pPr>
            <w:r w:rsidRPr="00F65B15">
              <w:rPr>
                <w:b/>
                <w:sz w:val="20"/>
                <w:szCs w:val="20"/>
              </w:rPr>
              <w:t xml:space="preserve"> Nodevumi</w:t>
            </w:r>
          </w:p>
        </w:tc>
        <w:tc>
          <w:tcPr>
            <w:tcW w:w="7513" w:type="dxa"/>
            <w:shd w:val="clear" w:color="auto" w:fill="auto"/>
          </w:tcPr>
          <w:tbl>
            <w:tblPr>
              <w:tblW w:w="7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7"/>
              <w:gridCol w:w="1516"/>
              <w:gridCol w:w="1738"/>
            </w:tblGrid>
            <w:tr w:rsidR="00316F5A" w:rsidRPr="00F65B15" w14:paraId="6F03B845" w14:textId="77777777" w:rsidTr="00CE2985">
              <w:trPr>
                <w:trHeight w:val="522"/>
              </w:trPr>
              <w:tc>
                <w:tcPr>
                  <w:tcW w:w="3857" w:type="dxa"/>
                  <w:shd w:val="clear" w:color="auto" w:fill="D9D9D9"/>
                </w:tcPr>
                <w:p w14:paraId="011FD005" w14:textId="77777777" w:rsidR="00316F5A" w:rsidRPr="00F65B15" w:rsidRDefault="00316F5A" w:rsidP="00CE2985">
                  <w:pPr>
                    <w:tabs>
                      <w:tab w:val="left" w:pos="709"/>
                    </w:tabs>
                    <w:jc w:val="both"/>
                    <w:rPr>
                      <w:b/>
                      <w:sz w:val="20"/>
                      <w:szCs w:val="20"/>
                    </w:rPr>
                  </w:pPr>
                  <w:r w:rsidRPr="00F65B15">
                    <w:rPr>
                      <w:b/>
                      <w:sz w:val="20"/>
                      <w:szCs w:val="20"/>
                    </w:rPr>
                    <w:t>Uzdevums</w:t>
                  </w:r>
                </w:p>
              </w:tc>
              <w:tc>
                <w:tcPr>
                  <w:tcW w:w="1516" w:type="dxa"/>
                  <w:shd w:val="clear" w:color="auto" w:fill="D9D9D9"/>
                </w:tcPr>
                <w:p w14:paraId="3C7C0551" w14:textId="77777777" w:rsidR="00316F5A" w:rsidRPr="00F65B15" w:rsidRDefault="00316F5A" w:rsidP="00CE2985">
                  <w:pPr>
                    <w:tabs>
                      <w:tab w:val="left" w:pos="709"/>
                    </w:tabs>
                    <w:jc w:val="both"/>
                    <w:rPr>
                      <w:b/>
                      <w:sz w:val="20"/>
                      <w:szCs w:val="20"/>
                    </w:rPr>
                  </w:pPr>
                  <w:r w:rsidRPr="00F65B15">
                    <w:rPr>
                      <w:b/>
                      <w:sz w:val="20"/>
                      <w:szCs w:val="20"/>
                    </w:rPr>
                    <w:t>Nodevums</w:t>
                  </w:r>
                </w:p>
              </w:tc>
              <w:tc>
                <w:tcPr>
                  <w:tcW w:w="1738" w:type="dxa"/>
                  <w:shd w:val="clear" w:color="auto" w:fill="D9D9D9"/>
                </w:tcPr>
                <w:p w14:paraId="7CE4C26D" w14:textId="77777777" w:rsidR="00316F5A" w:rsidRPr="00F65B15" w:rsidRDefault="00316F5A" w:rsidP="00CE2985">
                  <w:pPr>
                    <w:tabs>
                      <w:tab w:val="left" w:pos="709"/>
                    </w:tabs>
                    <w:jc w:val="both"/>
                    <w:rPr>
                      <w:b/>
                      <w:sz w:val="20"/>
                      <w:szCs w:val="20"/>
                    </w:rPr>
                  </w:pPr>
                  <w:r w:rsidRPr="00F65B15">
                    <w:rPr>
                      <w:b/>
                      <w:sz w:val="20"/>
                      <w:szCs w:val="20"/>
                    </w:rPr>
                    <w:t>Iesniegšanas forma</w:t>
                  </w:r>
                </w:p>
              </w:tc>
            </w:tr>
            <w:tr w:rsidR="00316F5A" w:rsidRPr="00F65B15" w14:paraId="3379E029" w14:textId="77777777" w:rsidTr="00CE2985">
              <w:trPr>
                <w:trHeight w:val="1451"/>
              </w:trPr>
              <w:tc>
                <w:tcPr>
                  <w:tcW w:w="3857" w:type="dxa"/>
                </w:tcPr>
                <w:p w14:paraId="7CC125D3" w14:textId="77777777" w:rsidR="00316F5A" w:rsidRPr="00F65B15" w:rsidRDefault="00316F5A" w:rsidP="00CE2985">
                  <w:pPr>
                    <w:spacing w:after="120"/>
                    <w:rPr>
                      <w:color w:val="000000"/>
                      <w:sz w:val="20"/>
                      <w:szCs w:val="20"/>
                    </w:rPr>
                  </w:pPr>
                  <w:r w:rsidRPr="00F65B15">
                    <w:rPr>
                      <w:sz w:val="20"/>
                      <w:szCs w:val="20"/>
                    </w:rPr>
                    <w:t>Projekta ārējā finanšu audita Ziņojums, saskaņā ar EK izvirzītajām prasībām, kas aprakstītas Granta līguma pielikumā (</w:t>
                  </w:r>
                  <w:proofErr w:type="spellStart"/>
                  <w:r w:rsidRPr="00F65B15">
                    <w:rPr>
                      <w:i/>
                      <w:sz w:val="20"/>
                      <w:szCs w:val="20"/>
                    </w:rPr>
                    <w:t>Annex</w:t>
                  </w:r>
                  <w:proofErr w:type="spellEnd"/>
                  <w:r w:rsidRPr="00F65B15">
                    <w:rPr>
                      <w:i/>
                      <w:sz w:val="20"/>
                      <w:szCs w:val="20"/>
                    </w:rPr>
                    <w:t xml:space="preserve"> 5</w:t>
                  </w:r>
                  <w:r w:rsidRPr="00F65B15">
                    <w:rPr>
                      <w:sz w:val="20"/>
                      <w:szCs w:val="20"/>
                    </w:rPr>
                    <w:t xml:space="preserve">), kurš atrodams: </w:t>
                  </w:r>
                  <w:hyperlink r:id="rId13" w:history="1">
                    <w:r w:rsidRPr="00F65B15">
                      <w:rPr>
                        <w:rStyle w:val="Hyperlink"/>
                        <w:color w:val="0070C0"/>
                        <w:sz w:val="20"/>
                        <w:szCs w:val="20"/>
                      </w:rPr>
                      <w:t>https://ec.europa.eu/research/participants/data/ref/other_eu_prog/common/justdrugs-isfp-isfb-amif_mga-multi_en.pdf</w:t>
                    </w:r>
                  </w:hyperlink>
                </w:p>
              </w:tc>
              <w:tc>
                <w:tcPr>
                  <w:tcW w:w="1516" w:type="dxa"/>
                </w:tcPr>
                <w:p w14:paraId="343EFE1A" w14:textId="77777777" w:rsidR="00316F5A" w:rsidRPr="00F65B15" w:rsidRDefault="00EF4B29" w:rsidP="00CE2985">
                  <w:pPr>
                    <w:tabs>
                      <w:tab w:val="left" w:pos="709"/>
                    </w:tabs>
                    <w:jc w:val="both"/>
                    <w:rPr>
                      <w:sz w:val="20"/>
                      <w:szCs w:val="20"/>
                    </w:rPr>
                  </w:pPr>
                  <w:r w:rsidRPr="00F65B15">
                    <w:rPr>
                      <w:sz w:val="20"/>
                      <w:szCs w:val="20"/>
                    </w:rPr>
                    <w:t>3</w:t>
                  </w:r>
                  <w:r w:rsidR="00316F5A" w:rsidRPr="00F65B15">
                    <w:rPr>
                      <w:sz w:val="20"/>
                      <w:szCs w:val="20"/>
                    </w:rPr>
                    <w:t xml:space="preserve"> ziņojum</w:t>
                  </w:r>
                  <w:r w:rsidRPr="00F65B15">
                    <w:rPr>
                      <w:sz w:val="20"/>
                      <w:szCs w:val="20"/>
                    </w:rPr>
                    <w:t xml:space="preserve">i </w:t>
                  </w:r>
                </w:p>
                <w:p w14:paraId="18D50C1C" w14:textId="50417F32" w:rsidR="00EF4B29" w:rsidRPr="00F65B15" w:rsidRDefault="00EF4B29" w:rsidP="00CE2985">
                  <w:pPr>
                    <w:tabs>
                      <w:tab w:val="left" w:pos="709"/>
                    </w:tabs>
                    <w:jc w:val="both"/>
                    <w:rPr>
                      <w:sz w:val="20"/>
                      <w:szCs w:val="20"/>
                    </w:rPr>
                  </w:pPr>
                  <w:r w:rsidRPr="00F65B15">
                    <w:rPr>
                      <w:sz w:val="20"/>
                      <w:szCs w:val="20"/>
                    </w:rPr>
                    <w:t>(par katru projekta gadu atsevišķs dokuments)</w:t>
                  </w:r>
                </w:p>
              </w:tc>
              <w:tc>
                <w:tcPr>
                  <w:tcW w:w="1738" w:type="dxa"/>
                </w:tcPr>
                <w:p w14:paraId="403E5CC6" w14:textId="78EFDC1C" w:rsidR="00316F5A" w:rsidRPr="00F65B15" w:rsidRDefault="00316F5A" w:rsidP="00CE2985">
                  <w:pPr>
                    <w:rPr>
                      <w:sz w:val="20"/>
                      <w:szCs w:val="20"/>
                    </w:rPr>
                  </w:pPr>
                  <w:r w:rsidRPr="00F65B15">
                    <w:rPr>
                      <w:sz w:val="20"/>
                      <w:szCs w:val="20"/>
                    </w:rPr>
                    <w:t>Papīra formātā un elektroniski, angļu valodā un latviešu valodā</w:t>
                  </w:r>
                  <w:r w:rsidR="00387D32" w:rsidRPr="00F65B15">
                    <w:rPr>
                      <w:sz w:val="20"/>
                      <w:szCs w:val="20"/>
                    </w:rPr>
                    <w:t xml:space="preserve"> </w:t>
                  </w:r>
                </w:p>
              </w:tc>
            </w:tr>
            <w:tr w:rsidR="00316F5A" w:rsidRPr="00F65B15" w14:paraId="34A33FD1" w14:textId="77777777" w:rsidTr="00CE2985">
              <w:trPr>
                <w:trHeight w:val="798"/>
              </w:trPr>
              <w:tc>
                <w:tcPr>
                  <w:tcW w:w="3857" w:type="dxa"/>
                </w:tcPr>
                <w:p w14:paraId="659962A1" w14:textId="77777777" w:rsidR="00316F5A" w:rsidRPr="00F65B15" w:rsidRDefault="00316F5A" w:rsidP="00CE2985">
                  <w:pPr>
                    <w:tabs>
                      <w:tab w:val="left" w:pos="709"/>
                    </w:tabs>
                    <w:jc w:val="both"/>
                    <w:rPr>
                      <w:sz w:val="20"/>
                      <w:szCs w:val="20"/>
                    </w:rPr>
                  </w:pPr>
                  <w:r w:rsidRPr="00F65B15">
                    <w:rPr>
                      <w:color w:val="000000"/>
                      <w:sz w:val="20"/>
                      <w:szCs w:val="20"/>
                    </w:rPr>
                    <w:t xml:space="preserve">Sertifikāts par finanšu pārskatu </w:t>
                  </w:r>
                  <w:r w:rsidRPr="00F65B15">
                    <w:rPr>
                      <w:color w:val="000000"/>
                      <w:sz w:val="20"/>
                      <w:szCs w:val="20"/>
                      <w:lang w:eastAsia="en-GB"/>
                    </w:rPr>
                    <w:t>(</w:t>
                  </w:r>
                  <w:proofErr w:type="spellStart"/>
                  <w:r w:rsidRPr="00F65B15">
                    <w:rPr>
                      <w:i/>
                      <w:color w:val="000000"/>
                      <w:sz w:val="20"/>
                      <w:szCs w:val="20"/>
                      <w:lang w:eastAsia="en-GB"/>
                    </w:rPr>
                    <w:t>Certificate</w:t>
                  </w:r>
                  <w:proofErr w:type="spellEnd"/>
                  <w:r w:rsidRPr="00F65B15">
                    <w:rPr>
                      <w:i/>
                      <w:color w:val="000000"/>
                      <w:sz w:val="20"/>
                      <w:szCs w:val="20"/>
                      <w:lang w:eastAsia="en-GB"/>
                    </w:rPr>
                    <w:t xml:space="preserve"> </w:t>
                  </w:r>
                  <w:proofErr w:type="spellStart"/>
                  <w:r w:rsidRPr="00F65B15">
                    <w:rPr>
                      <w:i/>
                      <w:color w:val="000000"/>
                      <w:sz w:val="20"/>
                      <w:szCs w:val="20"/>
                      <w:lang w:eastAsia="en-GB"/>
                    </w:rPr>
                    <w:t>on</w:t>
                  </w:r>
                  <w:proofErr w:type="spellEnd"/>
                  <w:r w:rsidRPr="00F65B15">
                    <w:rPr>
                      <w:i/>
                      <w:color w:val="000000"/>
                      <w:sz w:val="20"/>
                      <w:szCs w:val="20"/>
                      <w:lang w:eastAsia="en-GB"/>
                    </w:rPr>
                    <w:t xml:space="preserve"> </w:t>
                  </w:r>
                  <w:proofErr w:type="spellStart"/>
                  <w:r w:rsidRPr="00F65B15">
                    <w:rPr>
                      <w:i/>
                      <w:color w:val="000000"/>
                      <w:sz w:val="20"/>
                      <w:szCs w:val="20"/>
                      <w:lang w:eastAsia="en-GB"/>
                    </w:rPr>
                    <w:t>the</w:t>
                  </w:r>
                  <w:proofErr w:type="spellEnd"/>
                  <w:r w:rsidRPr="00F65B15">
                    <w:rPr>
                      <w:i/>
                      <w:color w:val="000000"/>
                      <w:sz w:val="20"/>
                      <w:szCs w:val="20"/>
                      <w:lang w:eastAsia="en-GB"/>
                    </w:rPr>
                    <w:t xml:space="preserve"> </w:t>
                  </w:r>
                  <w:proofErr w:type="spellStart"/>
                  <w:r w:rsidRPr="00F65B15">
                    <w:rPr>
                      <w:i/>
                      <w:color w:val="000000"/>
                      <w:sz w:val="20"/>
                      <w:szCs w:val="20"/>
                      <w:lang w:eastAsia="en-GB"/>
                    </w:rPr>
                    <w:t>financial</w:t>
                  </w:r>
                  <w:proofErr w:type="spellEnd"/>
                  <w:r w:rsidRPr="00F65B15">
                    <w:rPr>
                      <w:i/>
                      <w:color w:val="000000"/>
                      <w:sz w:val="20"/>
                      <w:szCs w:val="20"/>
                      <w:lang w:eastAsia="en-GB"/>
                    </w:rPr>
                    <w:t xml:space="preserve"> </w:t>
                  </w:r>
                  <w:proofErr w:type="spellStart"/>
                  <w:r w:rsidRPr="00F65B15">
                    <w:rPr>
                      <w:i/>
                      <w:color w:val="000000"/>
                      <w:sz w:val="20"/>
                      <w:szCs w:val="20"/>
                      <w:lang w:eastAsia="en-GB"/>
                    </w:rPr>
                    <w:t>statement</w:t>
                  </w:r>
                  <w:proofErr w:type="spellEnd"/>
                  <w:r w:rsidRPr="00F65B15">
                    <w:rPr>
                      <w:color w:val="000000"/>
                      <w:sz w:val="20"/>
                      <w:szCs w:val="20"/>
                      <w:lang w:eastAsia="en-GB"/>
                    </w:rPr>
                    <w:t>) saskaņā ar EK sagatavotu paraugu (</w:t>
                  </w:r>
                  <w:proofErr w:type="spellStart"/>
                  <w:r w:rsidRPr="00F65B15">
                    <w:rPr>
                      <w:color w:val="000000"/>
                      <w:sz w:val="20"/>
                      <w:szCs w:val="20"/>
                      <w:lang w:eastAsia="en-GB"/>
                    </w:rPr>
                    <w:t>Annex</w:t>
                  </w:r>
                  <w:proofErr w:type="spellEnd"/>
                  <w:r w:rsidRPr="00F65B15">
                    <w:rPr>
                      <w:color w:val="000000"/>
                      <w:sz w:val="20"/>
                      <w:szCs w:val="20"/>
                      <w:lang w:eastAsia="en-GB"/>
                    </w:rPr>
                    <w:t xml:space="preserve"> 5), kurš atrodams </w:t>
                  </w:r>
                  <w:hyperlink r:id="rId14" w:history="1">
                    <w:r w:rsidRPr="00F65B15">
                      <w:rPr>
                        <w:rStyle w:val="Hyperlink"/>
                        <w:color w:val="0070C0"/>
                        <w:sz w:val="20"/>
                        <w:szCs w:val="20"/>
                      </w:rPr>
                      <w:t>https://ec.europa.eu/research/participants/data/ref/other_eu_prog/common/justdrugs-isfp-isfb-amif_mga-multi_en.pdf</w:t>
                    </w:r>
                  </w:hyperlink>
                </w:p>
              </w:tc>
              <w:tc>
                <w:tcPr>
                  <w:tcW w:w="1516" w:type="dxa"/>
                </w:tcPr>
                <w:p w14:paraId="48699D3E" w14:textId="073F2A89" w:rsidR="00316F5A" w:rsidRPr="00F65B15" w:rsidRDefault="00EF4B29" w:rsidP="00CE2985">
                  <w:pPr>
                    <w:tabs>
                      <w:tab w:val="left" w:pos="709"/>
                    </w:tabs>
                    <w:jc w:val="both"/>
                    <w:rPr>
                      <w:sz w:val="20"/>
                      <w:szCs w:val="20"/>
                    </w:rPr>
                  </w:pPr>
                  <w:r w:rsidRPr="00F65B15">
                    <w:rPr>
                      <w:sz w:val="20"/>
                      <w:szCs w:val="20"/>
                    </w:rPr>
                    <w:t>3</w:t>
                  </w:r>
                  <w:r w:rsidR="00316F5A" w:rsidRPr="00F65B15">
                    <w:rPr>
                      <w:sz w:val="20"/>
                      <w:szCs w:val="20"/>
                    </w:rPr>
                    <w:t xml:space="preserve"> atzinum</w:t>
                  </w:r>
                  <w:r w:rsidRPr="00F65B15">
                    <w:rPr>
                      <w:sz w:val="20"/>
                      <w:szCs w:val="20"/>
                    </w:rPr>
                    <w:t>i      (par katru projekta gadu atsevišķs dokuments)</w:t>
                  </w:r>
                </w:p>
              </w:tc>
              <w:tc>
                <w:tcPr>
                  <w:tcW w:w="1738" w:type="dxa"/>
                </w:tcPr>
                <w:p w14:paraId="16C23CCD" w14:textId="77777777" w:rsidR="00316F5A" w:rsidRPr="00F65B15" w:rsidRDefault="00316F5A" w:rsidP="00CE2985">
                  <w:pPr>
                    <w:rPr>
                      <w:sz w:val="20"/>
                      <w:szCs w:val="20"/>
                    </w:rPr>
                  </w:pPr>
                  <w:r w:rsidRPr="00F65B15">
                    <w:rPr>
                      <w:sz w:val="20"/>
                      <w:szCs w:val="20"/>
                    </w:rPr>
                    <w:t>Papīra formātā un elektroniski, angļu valodā un latviešu</w:t>
                  </w:r>
                </w:p>
              </w:tc>
            </w:tr>
          </w:tbl>
          <w:p w14:paraId="75D4095E" w14:textId="77777777" w:rsidR="00316F5A" w:rsidRPr="00F65B15" w:rsidRDefault="00316F5A" w:rsidP="00CE2985">
            <w:pPr>
              <w:ind w:right="6"/>
              <w:jc w:val="both"/>
              <w:rPr>
                <w:sz w:val="20"/>
                <w:szCs w:val="20"/>
                <w:lang w:eastAsia="lv-LV"/>
              </w:rPr>
            </w:pPr>
          </w:p>
        </w:tc>
      </w:tr>
      <w:tr w:rsidR="00316F5A" w:rsidRPr="00F65B15" w14:paraId="44C75D01" w14:textId="77777777" w:rsidTr="00CE2985">
        <w:tc>
          <w:tcPr>
            <w:tcW w:w="1985" w:type="dxa"/>
            <w:vMerge/>
            <w:shd w:val="clear" w:color="auto" w:fill="auto"/>
          </w:tcPr>
          <w:p w14:paraId="3CA910C9" w14:textId="77777777" w:rsidR="00316F5A" w:rsidRPr="00F65B15" w:rsidRDefault="00316F5A" w:rsidP="00CE2985">
            <w:pPr>
              <w:pStyle w:val="ListParagraph"/>
              <w:ind w:left="181" w:right="30"/>
              <w:rPr>
                <w:b/>
                <w:sz w:val="20"/>
                <w:szCs w:val="20"/>
              </w:rPr>
            </w:pPr>
          </w:p>
        </w:tc>
        <w:tc>
          <w:tcPr>
            <w:tcW w:w="7513" w:type="dxa"/>
            <w:shd w:val="clear" w:color="auto" w:fill="auto"/>
          </w:tcPr>
          <w:p w14:paraId="3CF5D692" w14:textId="24C9BC6D" w:rsidR="00316F5A" w:rsidRPr="00F65B15" w:rsidRDefault="00316F5A" w:rsidP="00CE2985">
            <w:pPr>
              <w:contextualSpacing/>
              <w:jc w:val="both"/>
              <w:rPr>
                <w:sz w:val="20"/>
                <w:szCs w:val="20"/>
              </w:rPr>
            </w:pPr>
            <w:r w:rsidRPr="00F65B15">
              <w:rPr>
                <w:b/>
                <w:sz w:val="20"/>
                <w:szCs w:val="20"/>
              </w:rPr>
              <w:t>4.1. Audita Ziņojums</w:t>
            </w:r>
            <w:r w:rsidRPr="00F65B15">
              <w:rPr>
                <w:sz w:val="20"/>
                <w:szCs w:val="20"/>
              </w:rPr>
              <w:t xml:space="preserve">, turpmāk – </w:t>
            </w:r>
            <w:r w:rsidRPr="00F65B15">
              <w:rPr>
                <w:b/>
                <w:sz w:val="20"/>
                <w:szCs w:val="20"/>
              </w:rPr>
              <w:t>Ziņojums</w:t>
            </w:r>
            <w:r w:rsidR="00EF4B29" w:rsidRPr="00F65B15">
              <w:rPr>
                <w:b/>
                <w:sz w:val="20"/>
                <w:szCs w:val="20"/>
              </w:rPr>
              <w:t xml:space="preserve"> vai Ziņojumi</w:t>
            </w:r>
          </w:p>
          <w:p w14:paraId="3E3579ED" w14:textId="7E13F797" w:rsidR="00316F5A" w:rsidRPr="00F65B15" w:rsidRDefault="00316F5A" w:rsidP="00CE2985">
            <w:pPr>
              <w:contextualSpacing/>
              <w:jc w:val="both"/>
              <w:rPr>
                <w:sz w:val="20"/>
                <w:szCs w:val="20"/>
              </w:rPr>
            </w:pPr>
            <w:r w:rsidRPr="00F65B15">
              <w:rPr>
                <w:sz w:val="20"/>
                <w:szCs w:val="20"/>
              </w:rPr>
              <w:t xml:space="preserve">Ziņojumam jāsatur skaidri pausts neatkarīgs auditora atzinums atbilstoši šajā dokumentā noteiktajiem darba uzdevumam. Ziņojumā jāiekļauj skaidrs apstiprinājums, ka finanšu informācija ir pareiza, ka līdzekļi tiek izmantoti pamatoti un ekonomiski, un atbilst Projekta </w:t>
            </w:r>
            <w:r w:rsidRPr="00F65B15">
              <w:rPr>
                <w:sz w:val="20"/>
                <w:szCs w:val="20"/>
              </w:rPr>
              <w:lastRenderedPageBreak/>
              <w:t>Granta līguma budžetā noteiktajam. Ziņojum</w:t>
            </w:r>
            <w:r w:rsidR="00EF4B29" w:rsidRPr="00F65B15">
              <w:rPr>
                <w:sz w:val="20"/>
                <w:szCs w:val="20"/>
              </w:rPr>
              <w:t>ā</w:t>
            </w:r>
            <w:r w:rsidRPr="00F65B15">
              <w:rPr>
                <w:sz w:val="20"/>
                <w:szCs w:val="20"/>
              </w:rPr>
              <w:t xml:space="preserve"> jānorāda konstatējumi, ja tādi rodas. </w:t>
            </w:r>
          </w:p>
          <w:p w14:paraId="6C6C0E83" w14:textId="3ABF1E25" w:rsidR="00EF4B29" w:rsidRPr="00F65B15" w:rsidRDefault="00EF4B29" w:rsidP="00CE2985">
            <w:pPr>
              <w:contextualSpacing/>
              <w:jc w:val="both"/>
              <w:rPr>
                <w:sz w:val="20"/>
                <w:szCs w:val="20"/>
              </w:rPr>
            </w:pPr>
            <w:r w:rsidRPr="00F65B15">
              <w:rPr>
                <w:sz w:val="20"/>
                <w:szCs w:val="20"/>
              </w:rPr>
              <w:t xml:space="preserve">Ziņojumā jānorāda sistemātisko kļūdu daudzums (ja ir) procentuālā izteiksmē pret gada budžetu. </w:t>
            </w:r>
          </w:p>
          <w:p w14:paraId="0875B88C" w14:textId="1CFA9C52" w:rsidR="00EF4B29" w:rsidRPr="00F65B15" w:rsidRDefault="00EF4B29" w:rsidP="00EF4B29">
            <w:pPr>
              <w:contextualSpacing/>
              <w:jc w:val="both"/>
              <w:rPr>
                <w:i/>
                <w:sz w:val="20"/>
                <w:szCs w:val="20"/>
              </w:rPr>
            </w:pPr>
            <w:r w:rsidRPr="00F65B15">
              <w:rPr>
                <w:sz w:val="20"/>
                <w:szCs w:val="20"/>
              </w:rPr>
              <w:t xml:space="preserve">Finanšu informācijai, kas pievienota Ziņojumā, ir jābūt </w:t>
            </w:r>
            <w:proofErr w:type="spellStart"/>
            <w:r w:rsidRPr="00F65B15">
              <w:rPr>
                <w:i/>
                <w:sz w:val="20"/>
                <w:szCs w:val="20"/>
              </w:rPr>
              <w:t>Euro</w:t>
            </w:r>
            <w:proofErr w:type="spellEnd"/>
            <w:r w:rsidRPr="00F65B15">
              <w:rPr>
                <w:i/>
                <w:sz w:val="20"/>
                <w:szCs w:val="20"/>
              </w:rPr>
              <w:t>.</w:t>
            </w:r>
          </w:p>
          <w:p w14:paraId="24935F9A" w14:textId="4C22C1A7" w:rsidR="00EF4B29" w:rsidRPr="00F65B15" w:rsidRDefault="00EF4B29" w:rsidP="00CE2985">
            <w:pPr>
              <w:contextualSpacing/>
              <w:jc w:val="both"/>
              <w:rPr>
                <w:sz w:val="20"/>
                <w:szCs w:val="20"/>
              </w:rPr>
            </w:pPr>
          </w:p>
        </w:tc>
      </w:tr>
      <w:tr w:rsidR="00316F5A" w:rsidRPr="00F65B15" w14:paraId="08FBFBDD" w14:textId="77777777" w:rsidTr="00CE2985">
        <w:tc>
          <w:tcPr>
            <w:tcW w:w="1985" w:type="dxa"/>
            <w:vMerge/>
            <w:shd w:val="clear" w:color="auto" w:fill="auto"/>
          </w:tcPr>
          <w:p w14:paraId="2F47C2D6" w14:textId="77777777" w:rsidR="00316F5A" w:rsidRPr="00F65B15" w:rsidRDefault="00316F5A" w:rsidP="00CE2985">
            <w:pPr>
              <w:ind w:right="30"/>
              <w:rPr>
                <w:b/>
                <w:sz w:val="20"/>
                <w:szCs w:val="20"/>
              </w:rPr>
            </w:pPr>
          </w:p>
        </w:tc>
        <w:tc>
          <w:tcPr>
            <w:tcW w:w="7513" w:type="dxa"/>
            <w:shd w:val="clear" w:color="auto" w:fill="auto"/>
          </w:tcPr>
          <w:p w14:paraId="6F0A4C8D" w14:textId="77777777" w:rsidR="00316F5A" w:rsidRPr="00F65B15" w:rsidRDefault="00316F5A" w:rsidP="00CE2985">
            <w:pPr>
              <w:pStyle w:val="ListParagraph"/>
              <w:widowControl/>
              <w:ind w:left="-36"/>
              <w:jc w:val="both"/>
              <w:rPr>
                <w:rFonts w:ascii="Times New Roman" w:hAnsi="Times New Roman"/>
                <w:color w:val="000000"/>
                <w:sz w:val="20"/>
                <w:szCs w:val="20"/>
              </w:rPr>
            </w:pPr>
            <w:r w:rsidRPr="00F65B15">
              <w:rPr>
                <w:rFonts w:ascii="Times New Roman" w:hAnsi="Times New Roman"/>
                <w:b/>
                <w:color w:val="000000"/>
                <w:sz w:val="20"/>
                <w:szCs w:val="20"/>
              </w:rPr>
              <w:t>4.2.</w:t>
            </w:r>
            <w:r w:rsidRPr="00F65B15">
              <w:rPr>
                <w:rFonts w:ascii="Times New Roman" w:hAnsi="Times New Roman"/>
                <w:color w:val="000000"/>
                <w:sz w:val="20"/>
                <w:szCs w:val="20"/>
              </w:rPr>
              <w:t xml:space="preserve"> </w:t>
            </w:r>
            <w:r w:rsidRPr="00F65B15">
              <w:rPr>
                <w:rFonts w:ascii="Times New Roman" w:hAnsi="Times New Roman"/>
                <w:b/>
                <w:color w:val="000000"/>
                <w:sz w:val="20"/>
                <w:szCs w:val="20"/>
              </w:rPr>
              <w:t>Sertifikāts par finanšu pārskatu</w:t>
            </w:r>
            <w:r w:rsidRPr="00F65B15">
              <w:rPr>
                <w:rFonts w:ascii="Times New Roman" w:hAnsi="Times New Roman"/>
                <w:color w:val="000000"/>
                <w:sz w:val="20"/>
                <w:szCs w:val="20"/>
              </w:rPr>
              <w:t xml:space="preserve">, turpmāk – </w:t>
            </w:r>
            <w:r w:rsidRPr="00F65B15">
              <w:rPr>
                <w:rFonts w:ascii="Times New Roman" w:hAnsi="Times New Roman"/>
                <w:b/>
                <w:color w:val="000000"/>
                <w:sz w:val="20"/>
                <w:szCs w:val="20"/>
              </w:rPr>
              <w:t>Sertifikāts</w:t>
            </w:r>
          </w:p>
          <w:p w14:paraId="7927C1FE" w14:textId="2002F3E2" w:rsidR="00316F5A" w:rsidRPr="00F65B15" w:rsidRDefault="00316F5A" w:rsidP="0094315E">
            <w:pPr>
              <w:pStyle w:val="ListParagraph"/>
              <w:widowControl/>
              <w:ind w:left="-36"/>
              <w:rPr>
                <w:rFonts w:ascii="Times New Roman" w:hAnsi="Times New Roman"/>
                <w:color w:val="000000"/>
                <w:sz w:val="20"/>
                <w:szCs w:val="20"/>
              </w:rPr>
            </w:pPr>
            <w:r w:rsidRPr="00F65B15">
              <w:rPr>
                <w:rFonts w:ascii="Times New Roman" w:hAnsi="Times New Roman"/>
                <w:color w:val="000000"/>
                <w:sz w:val="20"/>
                <w:szCs w:val="20"/>
              </w:rPr>
              <w:t>Sertifikātam jābūt sagatavotam angļu valodā un latviešu valodā (iesniegšanai VIAA), saskaņā ar Granta līguma 5. pielikumā (</w:t>
            </w:r>
            <w:proofErr w:type="spellStart"/>
            <w:r w:rsidRPr="00F65B15">
              <w:rPr>
                <w:rFonts w:ascii="Times New Roman" w:hAnsi="Times New Roman"/>
                <w:i/>
                <w:color w:val="000000"/>
                <w:sz w:val="20"/>
                <w:szCs w:val="20"/>
              </w:rPr>
              <w:t>Annex</w:t>
            </w:r>
            <w:proofErr w:type="spellEnd"/>
            <w:r w:rsidRPr="00F65B15">
              <w:rPr>
                <w:rFonts w:ascii="Times New Roman" w:hAnsi="Times New Roman"/>
                <w:i/>
                <w:color w:val="000000"/>
                <w:sz w:val="20"/>
                <w:szCs w:val="20"/>
              </w:rPr>
              <w:t xml:space="preserve"> 5</w:t>
            </w:r>
            <w:r w:rsidRPr="00F65B15">
              <w:rPr>
                <w:rFonts w:ascii="Times New Roman" w:hAnsi="Times New Roman"/>
                <w:color w:val="000000"/>
                <w:sz w:val="20"/>
                <w:szCs w:val="20"/>
              </w:rPr>
              <w:t xml:space="preserve">) uzskaitītajām prasībām un iekļautajā formā. </w:t>
            </w:r>
          </w:p>
          <w:p w14:paraId="054A2862" w14:textId="77777777" w:rsidR="00316F5A" w:rsidRPr="00F65B15" w:rsidRDefault="00316F5A" w:rsidP="00CE2985">
            <w:pPr>
              <w:pStyle w:val="ListParagraph"/>
              <w:widowControl/>
              <w:ind w:left="-36"/>
              <w:jc w:val="both"/>
              <w:rPr>
                <w:rFonts w:ascii="Times New Roman" w:hAnsi="Times New Roman"/>
                <w:b/>
                <w:i/>
                <w:sz w:val="20"/>
                <w:szCs w:val="20"/>
              </w:rPr>
            </w:pPr>
            <w:r w:rsidRPr="00F65B15">
              <w:rPr>
                <w:rFonts w:ascii="Times New Roman" w:hAnsi="Times New Roman"/>
                <w:color w:val="000000"/>
                <w:sz w:val="20"/>
                <w:szCs w:val="20"/>
              </w:rPr>
              <w:t xml:space="preserve">Eiropas Komisijas izstrādātā </w:t>
            </w:r>
            <w:r w:rsidRPr="00F65B15">
              <w:rPr>
                <w:rFonts w:ascii="Times New Roman" w:hAnsi="Times New Roman"/>
                <w:sz w:val="20"/>
                <w:szCs w:val="20"/>
              </w:rPr>
              <w:t>CFS</w:t>
            </w:r>
            <w:r w:rsidRPr="00F65B15">
              <w:rPr>
                <w:rFonts w:ascii="Times New Roman" w:hAnsi="Times New Roman"/>
                <w:color w:val="000000"/>
                <w:sz w:val="20"/>
                <w:szCs w:val="20"/>
              </w:rPr>
              <w:t xml:space="preserve"> formas lietošana ir obligāta. </w:t>
            </w:r>
          </w:p>
        </w:tc>
      </w:tr>
      <w:tr w:rsidR="00316F5A" w:rsidRPr="00F65B15" w14:paraId="6702A069" w14:textId="77777777" w:rsidTr="00CE2985">
        <w:tc>
          <w:tcPr>
            <w:tcW w:w="1985" w:type="dxa"/>
            <w:shd w:val="clear" w:color="auto" w:fill="auto"/>
          </w:tcPr>
          <w:p w14:paraId="45FA12F8" w14:textId="77777777" w:rsidR="00316F5A" w:rsidRPr="00F65B15" w:rsidRDefault="00316F5A" w:rsidP="00316F5A">
            <w:pPr>
              <w:pStyle w:val="ListParagraph"/>
              <w:numPr>
                <w:ilvl w:val="0"/>
                <w:numId w:val="26"/>
              </w:numPr>
              <w:tabs>
                <w:tab w:val="left" w:pos="270"/>
              </w:tabs>
              <w:suppressAutoHyphens/>
              <w:autoSpaceDE/>
              <w:autoSpaceDN/>
              <w:spacing w:after="0" w:line="240" w:lineRule="auto"/>
              <w:ind w:left="181" w:right="30" w:hanging="181"/>
              <w:contextualSpacing/>
              <w:jc w:val="both"/>
              <w:rPr>
                <w:b/>
                <w:sz w:val="20"/>
                <w:szCs w:val="20"/>
              </w:rPr>
            </w:pPr>
            <w:r w:rsidRPr="00F65B15">
              <w:rPr>
                <w:b/>
                <w:sz w:val="20"/>
                <w:szCs w:val="20"/>
              </w:rPr>
              <w:t xml:space="preserve"> Pakalpojuma izpildes vieta</w:t>
            </w:r>
          </w:p>
        </w:tc>
        <w:tc>
          <w:tcPr>
            <w:tcW w:w="7513" w:type="dxa"/>
            <w:shd w:val="clear" w:color="auto" w:fill="auto"/>
            <w:vAlign w:val="center"/>
          </w:tcPr>
          <w:p w14:paraId="25B68B16" w14:textId="77777777" w:rsidR="00316F5A" w:rsidRPr="00F65B15" w:rsidRDefault="00316F5A" w:rsidP="00CE2985">
            <w:pPr>
              <w:pStyle w:val="Apakpunkts"/>
              <w:shd w:val="clear" w:color="auto" w:fill="FFFFFF"/>
              <w:tabs>
                <w:tab w:val="clear" w:pos="851"/>
                <w:tab w:val="left" w:pos="342"/>
              </w:tabs>
              <w:ind w:left="0" w:firstLine="0"/>
              <w:rPr>
                <w:rFonts w:ascii="Times New Roman" w:hAnsi="Times New Roman"/>
                <w:szCs w:val="20"/>
              </w:rPr>
            </w:pPr>
            <w:r w:rsidRPr="00F65B15">
              <w:rPr>
                <w:rFonts w:ascii="Times New Roman" w:hAnsi="Times New Roman"/>
                <w:szCs w:val="20"/>
              </w:rPr>
              <w:t>Rīga, Latvija.</w:t>
            </w:r>
          </w:p>
        </w:tc>
      </w:tr>
      <w:tr w:rsidR="00316F5A" w:rsidRPr="00F65B15" w14:paraId="7EF95FF2" w14:textId="77777777" w:rsidTr="00CE2985">
        <w:trPr>
          <w:trHeight w:val="699"/>
        </w:trPr>
        <w:tc>
          <w:tcPr>
            <w:tcW w:w="1985" w:type="dxa"/>
            <w:shd w:val="clear" w:color="auto" w:fill="auto"/>
          </w:tcPr>
          <w:p w14:paraId="6AD0B8AE" w14:textId="77777777" w:rsidR="00316F5A" w:rsidRPr="00F65B15" w:rsidRDefault="00316F5A" w:rsidP="00316F5A">
            <w:pPr>
              <w:pStyle w:val="ListParagraph"/>
              <w:numPr>
                <w:ilvl w:val="0"/>
                <w:numId w:val="26"/>
              </w:numPr>
              <w:suppressAutoHyphens/>
              <w:autoSpaceDE/>
              <w:autoSpaceDN/>
              <w:spacing w:after="0" w:line="240" w:lineRule="auto"/>
              <w:ind w:left="181" w:right="30" w:hanging="181"/>
              <w:contextualSpacing/>
              <w:jc w:val="both"/>
              <w:rPr>
                <w:b/>
                <w:sz w:val="20"/>
                <w:szCs w:val="20"/>
              </w:rPr>
            </w:pPr>
            <w:r w:rsidRPr="00F65B15">
              <w:rPr>
                <w:b/>
                <w:sz w:val="20"/>
                <w:szCs w:val="20"/>
              </w:rPr>
              <w:t xml:space="preserve"> Paredzamā līgumcena</w:t>
            </w:r>
          </w:p>
        </w:tc>
        <w:tc>
          <w:tcPr>
            <w:tcW w:w="7513" w:type="dxa"/>
            <w:shd w:val="clear" w:color="auto" w:fill="auto"/>
            <w:vAlign w:val="center"/>
          </w:tcPr>
          <w:p w14:paraId="6449D190" w14:textId="0F323A93" w:rsidR="00316F5A" w:rsidRPr="00F65B15" w:rsidRDefault="00316F5A" w:rsidP="00CE2985">
            <w:pPr>
              <w:tabs>
                <w:tab w:val="left" w:pos="342"/>
              </w:tabs>
              <w:suppressAutoHyphens/>
              <w:jc w:val="both"/>
              <w:rPr>
                <w:sz w:val="20"/>
                <w:szCs w:val="20"/>
              </w:rPr>
            </w:pPr>
            <w:r w:rsidRPr="00F65B15">
              <w:rPr>
                <w:sz w:val="20"/>
                <w:szCs w:val="20"/>
              </w:rPr>
              <w:t xml:space="preserve">līdz EUR </w:t>
            </w:r>
            <w:r w:rsidR="00387D32" w:rsidRPr="00F65B15">
              <w:rPr>
                <w:sz w:val="20"/>
                <w:szCs w:val="20"/>
              </w:rPr>
              <w:t>4</w:t>
            </w:r>
            <w:r w:rsidR="0094315E" w:rsidRPr="00F65B15">
              <w:rPr>
                <w:sz w:val="20"/>
                <w:szCs w:val="20"/>
              </w:rPr>
              <w:t>1 999</w:t>
            </w:r>
            <w:r w:rsidRPr="00F65B15">
              <w:rPr>
                <w:sz w:val="20"/>
                <w:szCs w:val="20"/>
              </w:rPr>
              <w:t xml:space="preserve"> (</w:t>
            </w:r>
            <w:r w:rsidR="0094315E" w:rsidRPr="00F65B15">
              <w:rPr>
                <w:sz w:val="20"/>
                <w:szCs w:val="20"/>
              </w:rPr>
              <w:t>četrdesmit viens tūkstotis deviņi simti deviņdesmit deviņi eiro</w:t>
            </w:r>
            <w:r w:rsidRPr="00F65B15">
              <w:rPr>
                <w:sz w:val="20"/>
                <w:szCs w:val="20"/>
              </w:rPr>
              <w:t>) bez PVN</w:t>
            </w:r>
          </w:p>
        </w:tc>
      </w:tr>
      <w:tr w:rsidR="00316F5A" w:rsidRPr="00F65B15" w14:paraId="4A7E2B75" w14:textId="77777777" w:rsidTr="00CE2985">
        <w:trPr>
          <w:trHeight w:val="2022"/>
        </w:trPr>
        <w:tc>
          <w:tcPr>
            <w:tcW w:w="1985" w:type="dxa"/>
            <w:shd w:val="clear" w:color="auto" w:fill="auto"/>
          </w:tcPr>
          <w:p w14:paraId="3FE2B090" w14:textId="77777777" w:rsidR="00316F5A" w:rsidRPr="00F65B15" w:rsidRDefault="00316F5A" w:rsidP="00316F5A">
            <w:pPr>
              <w:pStyle w:val="ListParagraph"/>
              <w:numPr>
                <w:ilvl w:val="0"/>
                <w:numId w:val="26"/>
              </w:numPr>
              <w:suppressAutoHyphens/>
              <w:autoSpaceDE/>
              <w:autoSpaceDN/>
              <w:spacing w:after="0" w:line="240" w:lineRule="auto"/>
              <w:ind w:left="181" w:right="30" w:hanging="181"/>
              <w:contextualSpacing/>
              <w:rPr>
                <w:b/>
                <w:sz w:val="20"/>
                <w:szCs w:val="20"/>
              </w:rPr>
            </w:pPr>
            <w:r w:rsidRPr="00F65B15">
              <w:rPr>
                <w:b/>
                <w:sz w:val="20"/>
                <w:szCs w:val="20"/>
              </w:rPr>
              <w:t xml:space="preserve"> Pakalpojuma izpildes termiņš</w:t>
            </w:r>
          </w:p>
        </w:tc>
        <w:tc>
          <w:tcPr>
            <w:tcW w:w="7513" w:type="dxa"/>
            <w:shd w:val="clear" w:color="auto" w:fill="auto"/>
            <w:vAlign w:val="center"/>
          </w:tcPr>
          <w:p w14:paraId="769C62A5" w14:textId="0DAE637B" w:rsidR="00316F5A" w:rsidRPr="00F65B15" w:rsidRDefault="00316F5A" w:rsidP="00CE2985">
            <w:pPr>
              <w:tabs>
                <w:tab w:val="left" w:pos="342"/>
              </w:tabs>
              <w:suppressAutoHyphens/>
              <w:jc w:val="both"/>
              <w:rPr>
                <w:color w:val="000000"/>
                <w:sz w:val="20"/>
                <w:szCs w:val="20"/>
                <w:lang w:eastAsia="ar-SA"/>
              </w:rPr>
            </w:pPr>
            <w:r w:rsidRPr="00F65B15">
              <w:rPr>
                <w:b/>
                <w:color w:val="000000"/>
                <w:sz w:val="20"/>
                <w:szCs w:val="20"/>
                <w:lang w:eastAsia="ar-SA"/>
              </w:rPr>
              <w:t>7.1.</w:t>
            </w:r>
            <w:r w:rsidRPr="00F65B15">
              <w:rPr>
                <w:color w:val="000000"/>
                <w:sz w:val="20"/>
                <w:szCs w:val="20"/>
                <w:lang w:eastAsia="ar-SA"/>
              </w:rPr>
              <w:t xml:space="preserve"> </w:t>
            </w:r>
            <w:r w:rsidRPr="00F65B15">
              <w:rPr>
                <w:b/>
                <w:color w:val="000000"/>
                <w:sz w:val="20"/>
                <w:szCs w:val="20"/>
                <w:lang w:eastAsia="ar-SA"/>
              </w:rPr>
              <w:t xml:space="preserve">Pakalpojuma izpildes termiņš ir </w:t>
            </w:r>
            <w:r w:rsidR="00387D32" w:rsidRPr="00F65B15">
              <w:rPr>
                <w:b/>
                <w:color w:val="000000"/>
                <w:sz w:val="20"/>
                <w:szCs w:val="20"/>
                <w:lang w:eastAsia="ar-SA"/>
              </w:rPr>
              <w:t>3 (trīs</w:t>
            </w:r>
            <w:r w:rsidR="0094315E" w:rsidRPr="00F65B15">
              <w:rPr>
                <w:b/>
                <w:color w:val="000000"/>
                <w:sz w:val="20"/>
                <w:szCs w:val="20"/>
                <w:lang w:eastAsia="ar-SA"/>
              </w:rPr>
              <w:t>)</w:t>
            </w:r>
            <w:r w:rsidR="00387D32" w:rsidRPr="00F65B15">
              <w:rPr>
                <w:b/>
                <w:color w:val="000000"/>
                <w:sz w:val="20"/>
                <w:szCs w:val="20"/>
                <w:lang w:eastAsia="ar-SA"/>
              </w:rPr>
              <w:t xml:space="preserve"> mēnešu laikā</w:t>
            </w:r>
            <w:r w:rsidR="0094315E" w:rsidRPr="00F65B15">
              <w:rPr>
                <w:b/>
                <w:color w:val="000000"/>
                <w:sz w:val="20"/>
                <w:szCs w:val="20"/>
                <w:lang w:eastAsia="ar-SA"/>
              </w:rPr>
              <w:t xml:space="preserve"> no līguma noslēgšanas. </w:t>
            </w:r>
          </w:p>
          <w:p w14:paraId="68814814" w14:textId="4B3AC475" w:rsidR="00316F5A" w:rsidRPr="00F65B15" w:rsidRDefault="00316F5A" w:rsidP="00CE2985">
            <w:pPr>
              <w:tabs>
                <w:tab w:val="left" w:pos="342"/>
              </w:tabs>
              <w:suppressAutoHyphens/>
              <w:jc w:val="both"/>
              <w:rPr>
                <w:sz w:val="20"/>
                <w:szCs w:val="20"/>
              </w:rPr>
            </w:pPr>
            <w:r w:rsidRPr="00F65B15">
              <w:rPr>
                <w:b/>
                <w:color w:val="000000"/>
                <w:sz w:val="20"/>
                <w:szCs w:val="20"/>
                <w:lang w:eastAsia="ar-SA"/>
              </w:rPr>
              <w:t>7.2.</w:t>
            </w:r>
            <w:r w:rsidRPr="00F65B15">
              <w:rPr>
                <w:color w:val="000000"/>
                <w:sz w:val="20"/>
                <w:szCs w:val="20"/>
                <w:lang w:eastAsia="ar-SA"/>
              </w:rPr>
              <w:t xml:space="preserve"> </w:t>
            </w:r>
            <w:r w:rsidRPr="00F65B15">
              <w:rPr>
                <w:sz w:val="20"/>
                <w:szCs w:val="20"/>
              </w:rPr>
              <w:t xml:space="preserve">Ziņojuma projekts pirms iesniegšanas iepriekš jāsaskaņo ar Pasūtītāju, </w:t>
            </w:r>
            <w:r w:rsidR="0094315E" w:rsidRPr="00F65B15">
              <w:rPr>
                <w:b/>
                <w:sz w:val="20"/>
                <w:szCs w:val="20"/>
              </w:rPr>
              <w:t xml:space="preserve">ne vēlāk kā 10 (desmit) dienas pirms pakalpojuma izpildes termiņa beigām </w:t>
            </w:r>
            <w:r w:rsidRPr="00F65B15">
              <w:rPr>
                <w:sz w:val="20"/>
                <w:szCs w:val="20"/>
              </w:rPr>
              <w:t xml:space="preserve">nosūtot to uz Pasūtītāja norādīto e-pasta adresi. </w:t>
            </w:r>
            <w:r w:rsidR="00F500B9" w:rsidRPr="00F65B15">
              <w:rPr>
                <w:sz w:val="20"/>
                <w:szCs w:val="20"/>
              </w:rPr>
              <w:t xml:space="preserve">Kontaktpersona: Jeļena </w:t>
            </w:r>
            <w:proofErr w:type="spellStart"/>
            <w:r w:rsidR="00F500B9" w:rsidRPr="00F65B15">
              <w:rPr>
                <w:sz w:val="20"/>
                <w:szCs w:val="20"/>
              </w:rPr>
              <w:t>Butikova</w:t>
            </w:r>
            <w:proofErr w:type="spellEnd"/>
          </w:p>
          <w:p w14:paraId="42B71616" w14:textId="77777777" w:rsidR="00316F5A" w:rsidRPr="00F65B15" w:rsidRDefault="00316F5A" w:rsidP="00CE2985">
            <w:pPr>
              <w:tabs>
                <w:tab w:val="left" w:pos="342"/>
              </w:tabs>
              <w:suppressAutoHyphens/>
              <w:jc w:val="both"/>
              <w:rPr>
                <w:sz w:val="20"/>
                <w:szCs w:val="20"/>
              </w:rPr>
            </w:pPr>
            <w:r w:rsidRPr="00F65B15">
              <w:rPr>
                <w:b/>
                <w:sz w:val="20"/>
                <w:szCs w:val="20"/>
              </w:rPr>
              <w:t>7.3.</w:t>
            </w:r>
            <w:r w:rsidRPr="00F65B15">
              <w:rPr>
                <w:sz w:val="20"/>
                <w:szCs w:val="20"/>
              </w:rPr>
              <w:t xml:space="preserve"> Pasūtītājs trīs darba dienu laikā sniedz saskaņojumu vai pamatotus iebildumus, kas audita veicējiem jāizvērtē un iebildumu pamatotības gadījumā, Ziņojuma projektā jāveic attiecīgas izmaiņas.</w:t>
            </w:r>
          </w:p>
          <w:p w14:paraId="04D71646" w14:textId="77777777" w:rsidR="00316F5A" w:rsidRPr="00F65B15" w:rsidRDefault="00316F5A" w:rsidP="00CE2985">
            <w:pPr>
              <w:tabs>
                <w:tab w:val="left" w:pos="342"/>
              </w:tabs>
              <w:suppressAutoHyphens/>
              <w:jc w:val="both"/>
              <w:rPr>
                <w:color w:val="000000"/>
                <w:sz w:val="20"/>
                <w:szCs w:val="20"/>
                <w:lang w:eastAsia="ar-SA"/>
              </w:rPr>
            </w:pPr>
          </w:p>
        </w:tc>
      </w:tr>
    </w:tbl>
    <w:p w14:paraId="655611E6" w14:textId="77777777" w:rsidR="00316F5A" w:rsidRPr="00F65B15" w:rsidRDefault="00316F5A" w:rsidP="00316F5A">
      <w:pPr>
        <w:spacing w:after="160" w:line="259" w:lineRule="auto"/>
        <w:jc w:val="right"/>
        <w:rPr>
          <w:b/>
          <w:i/>
          <w:sz w:val="20"/>
          <w:szCs w:val="20"/>
        </w:rPr>
      </w:pPr>
      <w:r w:rsidRPr="00F65B15">
        <w:rPr>
          <w:b/>
          <w:bCs/>
          <w:sz w:val="20"/>
          <w:szCs w:val="20"/>
          <w:lang w:eastAsia="ar-SA"/>
        </w:rPr>
        <w:br w:type="page"/>
      </w:r>
      <w:r w:rsidRPr="00F65B15">
        <w:rPr>
          <w:b/>
          <w:i/>
          <w:sz w:val="20"/>
          <w:szCs w:val="20"/>
        </w:rPr>
        <w:lastRenderedPageBreak/>
        <w:t xml:space="preserve">   2. tabula</w:t>
      </w:r>
    </w:p>
    <w:p w14:paraId="50CAFCCE" w14:textId="3F6A0CDC" w:rsidR="00316F5A" w:rsidRPr="00F65B15" w:rsidRDefault="00316F5A" w:rsidP="009A66F9">
      <w:pPr>
        <w:tabs>
          <w:tab w:val="left" w:pos="-8222"/>
        </w:tabs>
        <w:spacing w:before="120" w:after="120"/>
        <w:jc w:val="center"/>
        <w:rPr>
          <w:b/>
          <w:color w:val="000000"/>
          <w:sz w:val="20"/>
          <w:szCs w:val="20"/>
        </w:rPr>
      </w:pPr>
      <w:r w:rsidRPr="00F65B15">
        <w:rPr>
          <w:b/>
          <w:color w:val="000000"/>
          <w:sz w:val="20"/>
          <w:szCs w:val="20"/>
        </w:rPr>
        <w:t>DARBA UZDEVUMS</w:t>
      </w: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tblGrid>
      <w:tr w:rsidR="00316F5A" w:rsidRPr="00F65B15" w14:paraId="05F28BFA" w14:textId="77777777" w:rsidTr="00CE2985">
        <w:trPr>
          <w:trHeight w:val="997"/>
        </w:trPr>
        <w:tc>
          <w:tcPr>
            <w:tcW w:w="567" w:type="dxa"/>
            <w:shd w:val="clear" w:color="auto" w:fill="auto"/>
            <w:vAlign w:val="center"/>
          </w:tcPr>
          <w:p w14:paraId="16513F22" w14:textId="77777777" w:rsidR="00316F5A" w:rsidRPr="00F65B15" w:rsidRDefault="00316F5A" w:rsidP="00CE2985">
            <w:pPr>
              <w:jc w:val="center"/>
              <w:rPr>
                <w:b/>
                <w:snapToGrid w:val="0"/>
                <w:sz w:val="20"/>
                <w:szCs w:val="20"/>
              </w:rPr>
            </w:pPr>
            <w:r w:rsidRPr="00F65B15">
              <w:rPr>
                <w:b/>
                <w:snapToGrid w:val="0"/>
                <w:sz w:val="20"/>
                <w:szCs w:val="20"/>
              </w:rPr>
              <w:t>Nr.</w:t>
            </w:r>
          </w:p>
          <w:p w14:paraId="45EFBC17" w14:textId="77777777" w:rsidR="00316F5A" w:rsidRPr="00F65B15" w:rsidRDefault="00316F5A" w:rsidP="00CE2985">
            <w:pPr>
              <w:jc w:val="center"/>
              <w:rPr>
                <w:b/>
                <w:snapToGrid w:val="0"/>
                <w:sz w:val="20"/>
                <w:szCs w:val="20"/>
              </w:rPr>
            </w:pPr>
            <w:r w:rsidRPr="00F65B15">
              <w:rPr>
                <w:b/>
                <w:snapToGrid w:val="0"/>
                <w:sz w:val="20"/>
                <w:szCs w:val="20"/>
              </w:rPr>
              <w:t>p. k.</w:t>
            </w:r>
          </w:p>
        </w:tc>
        <w:tc>
          <w:tcPr>
            <w:tcW w:w="8647" w:type="dxa"/>
            <w:shd w:val="clear" w:color="auto" w:fill="auto"/>
            <w:vAlign w:val="center"/>
          </w:tcPr>
          <w:p w14:paraId="190F95CD" w14:textId="77777777" w:rsidR="00316F5A" w:rsidRPr="00F65B15" w:rsidRDefault="00316F5A" w:rsidP="00CE2985">
            <w:pPr>
              <w:pStyle w:val="ListParagraph"/>
              <w:ind w:left="0"/>
              <w:jc w:val="center"/>
              <w:rPr>
                <w:rFonts w:ascii="Times New Roman" w:hAnsi="Times New Roman"/>
                <w:b/>
                <w:sz w:val="20"/>
                <w:szCs w:val="20"/>
              </w:rPr>
            </w:pPr>
            <w:r w:rsidRPr="00F65B15">
              <w:rPr>
                <w:rFonts w:ascii="Times New Roman" w:hAnsi="Times New Roman"/>
                <w:b/>
                <w:sz w:val="20"/>
                <w:szCs w:val="20"/>
              </w:rPr>
              <w:t>Galvenās prasības un uzdevumi</w:t>
            </w:r>
          </w:p>
        </w:tc>
      </w:tr>
      <w:tr w:rsidR="00316F5A" w:rsidRPr="00F65B15" w14:paraId="620E3E16" w14:textId="77777777" w:rsidTr="00CE2985">
        <w:trPr>
          <w:trHeight w:val="571"/>
        </w:trPr>
        <w:tc>
          <w:tcPr>
            <w:tcW w:w="9214" w:type="dxa"/>
            <w:gridSpan w:val="2"/>
            <w:shd w:val="clear" w:color="auto" w:fill="auto"/>
            <w:vAlign w:val="center"/>
          </w:tcPr>
          <w:p w14:paraId="44F0B9A1" w14:textId="77777777" w:rsidR="00316F5A" w:rsidRPr="00F65B15" w:rsidRDefault="00316F5A" w:rsidP="00CE2985">
            <w:pPr>
              <w:jc w:val="center"/>
              <w:rPr>
                <w:i/>
                <w:snapToGrid w:val="0"/>
                <w:sz w:val="20"/>
                <w:szCs w:val="20"/>
              </w:rPr>
            </w:pPr>
            <w:r w:rsidRPr="00F65B15">
              <w:rPr>
                <w:b/>
                <w:bCs/>
                <w:sz w:val="20"/>
                <w:szCs w:val="20"/>
              </w:rPr>
              <w:t xml:space="preserve">Audita pakalpojumu veikšana </w:t>
            </w:r>
            <w:proofErr w:type="spellStart"/>
            <w:r w:rsidRPr="00F65B15">
              <w:rPr>
                <w:b/>
                <w:color w:val="000000"/>
                <w:sz w:val="20"/>
                <w:szCs w:val="20"/>
                <w:lang w:eastAsia="en-GB"/>
              </w:rPr>
              <w:t>EUROfusion</w:t>
            </w:r>
            <w:proofErr w:type="spellEnd"/>
          </w:p>
        </w:tc>
      </w:tr>
      <w:tr w:rsidR="00316F5A" w:rsidRPr="00F65B15" w14:paraId="5163802F" w14:textId="77777777" w:rsidTr="00CE2985">
        <w:trPr>
          <w:trHeight w:val="1118"/>
        </w:trPr>
        <w:tc>
          <w:tcPr>
            <w:tcW w:w="567" w:type="dxa"/>
            <w:shd w:val="clear" w:color="auto" w:fill="auto"/>
          </w:tcPr>
          <w:p w14:paraId="5770C1B6" w14:textId="77777777" w:rsidR="00316F5A" w:rsidRPr="00F65B15" w:rsidRDefault="00316F5A" w:rsidP="00CE2985">
            <w:pPr>
              <w:pStyle w:val="ListParagraph"/>
              <w:ind w:left="0"/>
              <w:jc w:val="both"/>
              <w:rPr>
                <w:b/>
                <w:sz w:val="20"/>
                <w:szCs w:val="20"/>
              </w:rPr>
            </w:pPr>
            <w:r w:rsidRPr="00F65B15">
              <w:rPr>
                <w:b/>
                <w:sz w:val="20"/>
                <w:szCs w:val="20"/>
              </w:rPr>
              <w:t>1.</w:t>
            </w:r>
          </w:p>
        </w:tc>
        <w:tc>
          <w:tcPr>
            <w:tcW w:w="8647" w:type="dxa"/>
            <w:shd w:val="clear" w:color="auto" w:fill="auto"/>
          </w:tcPr>
          <w:p w14:paraId="1BC4364A" w14:textId="00CDE130" w:rsidR="00316F5A" w:rsidRPr="00F65B15" w:rsidRDefault="00316F5A" w:rsidP="00CE2985">
            <w:pPr>
              <w:jc w:val="both"/>
              <w:rPr>
                <w:color w:val="000000"/>
                <w:sz w:val="20"/>
                <w:szCs w:val="20"/>
              </w:rPr>
            </w:pPr>
            <w:r w:rsidRPr="00F65B15">
              <w:rPr>
                <w:b/>
                <w:color w:val="000000"/>
                <w:sz w:val="20"/>
                <w:szCs w:val="20"/>
              </w:rPr>
              <w:t>Audita mērķis</w:t>
            </w:r>
            <w:r w:rsidRPr="00F65B15">
              <w:rPr>
                <w:color w:val="000000"/>
                <w:sz w:val="20"/>
                <w:szCs w:val="20"/>
              </w:rPr>
              <w:t xml:space="preserve"> ir sniegt </w:t>
            </w:r>
            <w:r w:rsidR="00F500B9" w:rsidRPr="00F65B15">
              <w:rPr>
                <w:color w:val="000000"/>
                <w:sz w:val="20"/>
                <w:szCs w:val="20"/>
              </w:rPr>
              <w:t xml:space="preserve">Eiropas Komisijai </w:t>
            </w:r>
            <w:r w:rsidRPr="00F65B15">
              <w:rPr>
                <w:color w:val="000000"/>
                <w:sz w:val="20"/>
                <w:szCs w:val="20"/>
              </w:rPr>
              <w:t>pārliecinošu apstiprinājumu par Projekta ietvaros 20</w:t>
            </w:r>
            <w:r w:rsidR="0094315E" w:rsidRPr="00F65B15">
              <w:rPr>
                <w:color w:val="000000"/>
                <w:sz w:val="20"/>
                <w:szCs w:val="20"/>
              </w:rPr>
              <w:t>17</w:t>
            </w:r>
            <w:r w:rsidRPr="00F65B15">
              <w:rPr>
                <w:color w:val="000000"/>
                <w:sz w:val="20"/>
                <w:szCs w:val="20"/>
              </w:rPr>
              <w:t>.</w:t>
            </w:r>
            <w:r w:rsidR="0094315E" w:rsidRPr="00F65B15">
              <w:rPr>
                <w:color w:val="000000"/>
                <w:sz w:val="20"/>
                <w:szCs w:val="20"/>
              </w:rPr>
              <w:t>, 2018. un 2019.</w:t>
            </w:r>
            <w:r w:rsidRPr="00F65B15">
              <w:rPr>
                <w:color w:val="000000"/>
                <w:sz w:val="20"/>
                <w:szCs w:val="20"/>
              </w:rPr>
              <w:t>gada ietvaros veikto maksājumu (100% apmērā) atbilstību Granta līguma nosacījumiem, Eiropas Savienības Finanšu Regulas noteikumiem, Latvijas Republikas normatīvajiem aktiem un vispārpieņemtajiem grāmatvedības principiem</w:t>
            </w:r>
            <w:r w:rsidR="00F500B9" w:rsidRPr="00F65B15">
              <w:rPr>
                <w:color w:val="000000"/>
                <w:sz w:val="20"/>
                <w:szCs w:val="20"/>
              </w:rPr>
              <w:t>.</w:t>
            </w:r>
          </w:p>
        </w:tc>
      </w:tr>
      <w:tr w:rsidR="00316F5A" w:rsidRPr="00F65B15" w14:paraId="0345C5F5" w14:textId="77777777" w:rsidTr="00CE2985">
        <w:tc>
          <w:tcPr>
            <w:tcW w:w="567" w:type="dxa"/>
            <w:shd w:val="clear" w:color="auto" w:fill="auto"/>
          </w:tcPr>
          <w:p w14:paraId="713979F7" w14:textId="77777777" w:rsidR="00316F5A" w:rsidRPr="00F65B15" w:rsidRDefault="00316F5A" w:rsidP="00CE2985">
            <w:pPr>
              <w:pStyle w:val="ListParagraph"/>
              <w:ind w:left="0"/>
              <w:jc w:val="both"/>
              <w:rPr>
                <w:b/>
                <w:sz w:val="20"/>
                <w:szCs w:val="20"/>
              </w:rPr>
            </w:pPr>
            <w:r w:rsidRPr="00F65B15">
              <w:rPr>
                <w:b/>
                <w:sz w:val="20"/>
                <w:szCs w:val="20"/>
              </w:rPr>
              <w:t>2.</w:t>
            </w:r>
          </w:p>
        </w:tc>
        <w:tc>
          <w:tcPr>
            <w:tcW w:w="8647" w:type="dxa"/>
            <w:shd w:val="clear" w:color="auto" w:fill="auto"/>
          </w:tcPr>
          <w:p w14:paraId="4508F257" w14:textId="245EDD0D" w:rsidR="00316F5A" w:rsidRPr="00F65B15" w:rsidRDefault="00316F5A" w:rsidP="00CE2985">
            <w:pPr>
              <w:jc w:val="both"/>
              <w:rPr>
                <w:color w:val="000000"/>
                <w:sz w:val="20"/>
                <w:szCs w:val="20"/>
              </w:rPr>
            </w:pPr>
            <w:r w:rsidRPr="00F65B15">
              <w:rPr>
                <w:b/>
                <w:color w:val="000000"/>
                <w:sz w:val="20"/>
                <w:szCs w:val="20"/>
              </w:rPr>
              <w:t xml:space="preserve">Audita apjoms </w:t>
            </w:r>
            <w:r w:rsidRPr="00F65B15">
              <w:rPr>
                <w:color w:val="000000"/>
                <w:sz w:val="20"/>
                <w:szCs w:val="20"/>
              </w:rPr>
              <w:t>- no 20</w:t>
            </w:r>
            <w:r w:rsidR="0094315E" w:rsidRPr="00F65B15">
              <w:rPr>
                <w:color w:val="000000"/>
                <w:sz w:val="20"/>
                <w:szCs w:val="20"/>
              </w:rPr>
              <w:t>17</w:t>
            </w:r>
            <w:r w:rsidRPr="00F65B15">
              <w:rPr>
                <w:color w:val="000000"/>
                <w:sz w:val="20"/>
                <w:szCs w:val="20"/>
              </w:rPr>
              <w:t>. gada 1. janvāra līdz 20</w:t>
            </w:r>
            <w:r w:rsidR="0094315E" w:rsidRPr="00F65B15">
              <w:rPr>
                <w:color w:val="000000"/>
                <w:sz w:val="20"/>
                <w:szCs w:val="20"/>
              </w:rPr>
              <w:t>19</w:t>
            </w:r>
            <w:r w:rsidRPr="00F65B15">
              <w:rPr>
                <w:color w:val="000000"/>
                <w:sz w:val="20"/>
                <w:szCs w:val="20"/>
              </w:rPr>
              <w:t xml:space="preserve">. gada 31. decembrim </w:t>
            </w:r>
          </w:p>
        </w:tc>
      </w:tr>
      <w:tr w:rsidR="00316F5A" w:rsidRPr="00F65B15" w14:paraId="5232118D" w14:textId="77777777" w:rsidTr="00CE2985">
        <w:trPr>
          <w:trHeight w:val="321"/>
        </w:trPr>
        <w:tc>
          <w:tcPr>
            <w:tcW w:w="567" w:type="dxa"/>
            <w:shd w:val="clear" w:color="auto" w:fill="auto"/>
          </w:tcPr>
          <w:p w14:paraId="26C7ED05" w14:textId="77777777" w:rsidR="00316F5A" w:rsidRPr="00F65B15" w:rsidRDefault="00316F5A" w:rsidP="00CE2985">
            <w:pPr>
              <w:pStyle w:val="ListParagraph"/>
              <w:ind w:left="0"/>
              <w:jc w:val="both"/>
              <w:rPr>
                <w:b/>
                <w:sz w:val="20"/>
                <w:szCs w:val="20"/>
              </w:rPr>
            </w:pPr>
            <w:r w:rsidRPr="00F65B15">
              <w:rPr>
                <w:b/>
                <w:sz w:val="20"/>
                <w:szCs w:val="20"/>
              </w:rPr>
              <w:t>3.</w:t>
            </w:r>
          </w:p>
        </w:tc>
        <w:tc>
          <w:tcPr>
            <w:tcW w:w="8647" w:type="dxa"/>
            <w:shd w:val="clear" w:color="auto" w:fill="auto"/>
          </w:tcPr>
          <w:p w14:paraId="5EDCA851"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Uzdevuma priekšmets</w:t>
            </w:r>
          </w:p>
        </w:tc>
      </w:tr>
      <w:tr w:rsidR="00316F5A" w:rsidRPr="00F65B15" w14:paraId="6B43A19D" w14:textId="77777777" w:rsidTr="009A66F9">
        <w:trPr>
          <w:trHeight w:val="1199"/>
        </w:trPr>
        <w:tc>
          <w:tcPr>
            <w:tcW w:w="567" w:type="dxa"/>
            <w:shd w:val="clear" w:color="auto" w:fill="auto"/>
          </w:tcPr>
          <w:p w14:paraId="65D83E2A" w14:textId="77777777" w:rsidR="00316F5A" w:rsidRPr="00F65B15" w:rsidRDefault="00316F5A" w:rsidP="00CE2985">
            <w:pPr>
              <w:pStyle w:val="ListParagraph"/>
              <w:ind w:left="0"/>
              <w:jc w:val="both"/>
              <w:rPr>
                <w:sz w:val="20"/>
                <w:szCs w:val="20"/>
              </w:rPr>
            </w:pPr>
          </w:p>
        </w:tc>
        <w:tc>
          <w:tcPr>
            <w:tcW w:w="8647" w:type="dxa"/>
            <w:shd w:val="clear" w:color="auto" w:fill="auto"/>
          </w:tcPr>
          <w:p w14:paraId="33D5B956" w14:textId="77777777" w:rsidR="00316F5A" w:rsidRPr="00F65B15" w:rsidRDefault="00316F5A" w:rsidP="00316F5A">
            <w:pPr>
              <w:pStyle w:val="ListParagraph"/>
              <w:widowControl/>
              <w:numPr>
                <w:ilvl w:val="1"/>
                <w:numId w:val="24"/>
              </w:numPr>
              <w:autoSpaceDE/>
              <w:autoSpaceDN/>
              <w:spacing w:after="0" w:line="240" w:lineRule="auto"/>
              <w:ind w:left="400"/>
              <w:contextualSpacing/>
              <w:jc w:val="both"/>
              <w:rPr>
                <w:rFonts w:ascii="Times New Roman" w:hAnsi="Times New Roman"/>
                <w:color w:val="0070C0"/>
                <w:sz w:val="20"/>
                <w:szCs w:val="20"/>
              </w:rPr>
            </w:pPr>
            <w:r w:rsidRPr="00F65B15">
              <w:rPr>
                <w:rFonts w:ascii="Times New Roman" w:hAnsi="Times New Roman"/>
                <w:color w:val="000000"/>
                <w:sz w:val="20"/>
                <w:szCs w:val="20"/>
              </w:rPr>
              <w:t xml:space="preserve"> Koordinatora un Saistīto partneru attiecināmo izmaksu pārbaude attiecībā uz Granta līgumu par laika periodu, kas noteikts Granta līgumā, tā grozījumos un šajā Darba uzdevumā. </w:t>
            </w:r>
          </w:p>
          <w:p w14:paraId="2933D72F" w14:textId="2AB302EF" w:rsidR="00316F5A" w:rsidRPr="00F65B15" w:rsidRDefault="00316F5A" w:rsidP="00316F5A">
            <w:pPr>
              <w:pStyle w:val="ListParagraph"/>
              <w:widowControl/>
              <w:numPr>
                <w:ilvl w:val="1"/>
                <w:numId w:val="24"/>
              </w:numPr>
              <w:autoSpaceDE/>
              <w:autoSpaceDN/>
              <w:spacing w:after="0" w:line="240" w:lineRule="auto"/>
              <w:contextualSpacing/>
              <w:jc w:val="both"/>
              <w:rPr>
                <w:rFonts w:ascii="Times New Roman" w:hAnsi="Times New Roman"/>
                <w:color w:val="000000"/>
                <w:sz w:val="20"/>
                <w:szCs w:val="20"/>
              </w:rPr>
            </w:pPr>
            <w:r w:rsidRPr="00F65B15">
              <w:rPr>
                <w:rFonts w:ascii="Times New Roman" w:hAnsi="Times New Roman"/>
                <w:color w:val="000000"/>
                <w:sz w:val="20"/>
                <w:szCs w:val="20"/>
              </w:rPr>
              <w:t xml:space="preserve"> </w:t>
            </w:r>
            <w:r w:rsidRPr="00F65B15">
              <w:rPr>
                <w:rFonts w:ascii="Times New Roman" w:hAnsi="Times New Roman"/>
                <w:sz w:val="20"/>
                <w:szCs w:val="20"/>
              </w:rPr>
              <w:t>Ziņojum</w:t>
            </w:r>
            <w:r w:rsidR="00F500B9" w:rsidRPr="00F65B15">
              <w:rPr>
                <w:rFonts w:ascii="Times New Roman" w:hAnsi="Times New Roman"/>
                <w:sz w:val="20"/>
                <w:szCs w:val="20"/>
              </w:rPr>
              <w:t xml:space="preserve">i </w:t>
            </w:r>
            <w:r w:rsidRPr="00F65B15">
              <w:rPr>
                <w:rFonts w:ascii="Times New Roman" w:hAnsi="Times New Roman"/>
                <w:sz w:val="20"/>
                <w:szCs w:val="20"/>
              </w:rPr>
              <w:t>un Sertifikāt</w:t>
            </w:r>
            <w:r w:rsidR="00F500B9" w:rsidRPr="00F65B15">
              <w:rPr>
                <w:rFonts w:ascii="Times New Roman" w:hAnsi="Times New Roman"/>
                <w:sz w:val="20"/>
                <w:szCs w:val="20"/>
              </w:rPr>
              <w:t xml:space="preserve">i </w:t>
            </w:r>
            <w:r w:rsidRPr="00F65B15">
              <w:rPr>
                <w:rFonts w:ascii="Times New Roman" w:hAnsi="Times New Roman"/>
                <w:sz w:val="20"/>
                <w:szCs w:val="20"/>
              </w:rPr>
              <w:t xml:space="preserve"> </w:t>
            </w:r>
            <w:r w:rsidRPr="00F65B15">
              <w:rPr>
                <w:rFonts w:ascii="Times New Roman" w:hAnsi="Times New Roman"/>
                <w:color w:val="000000"/>
                <w:sz w:val="20"/>
                <w:szCs w:val="20"/>
              </w:rPr>
              <w:t>jāsagatavo atbilstoši Granta līguma un tā Pielikuma Nr. 5 (</w:t>
            </w:r>
            <w:proofErr w:type="spellStart"/>
            <w:r w:rsidRPr="00F65B15">
              <w:rPr>
                <w:rFonts w:ascii="Times New Roman" w:hAnsi="Times New Roman"/>
                <w:i/>
                <w:color w:val="000000"/>
                <w:sz w:val="20"/>
                <w:szCs w:val="20"/>
              </w:rPr>
              <w:t>Annex</w:t>
            </w:r>
            <w:proofErr w:type="spellEnd"/>
            <w:r w:rsidRPr="00F65B15">
              <w:rPr>
                <w:rFonts w:ascii="Times New Roman" w:hAnsi="Times New Roman"/>
                <w:i/>
                <w:color w:val="000000"/>
                <w:sz w:val="20"/>
                <w:szCs w:val="20"/>
              </w:rPr>
              <w:t xml:space="preserve"> 5</w:t>
            </w:r>
            <w:r w:rsidRPr="00F65B15">
              <w:rPr>
                <w:rFonts w:ascii="Times New Roman" w:hAnsi="Times New Roman"/>
                <w:color w:val="000000"/>
                <w:sz w:val="20"/>
                <w:szCs w:val="20"/>
              </w:rPr>
              <w:t>) prasībām</w:t>
            </w:r>
            <w:r w:rsidR="00F500B9" w:rsidRPr="00F65B15">
              <w:rPr>
                <w:rFonts w:ascii="Times New Roman" w:hAnsi="Times New Roman"/>
                <w:color w:val="000000"/>
                <w:sz w:val="20"/>
                <w:szCs w:val="20"/>
              </w:rPr>
              <w:t xml:space="preserve"> par katru gadu atsevišķi</w:t>
            </w:r>
            <w:r w:rsidRPr="00F65B15">
              <w:rPr>
                <w:rFonts w:ascii="Times New Roman" w:hAnsi="Times New Roman"/>
                <w:color w:val="000000"/>
                <w:sz w:val="20"/>
                <w:szCs w:val="20"/>
              </w:rPr>
              <w:t xml:space="preserve">. </w:t>
            </w:r>
          </w:p>
          <w:p w14:paraId="44D2EFBB" w14:textId="60ABF62B" w:rsidR="00316F5A" w:rsidRPr="00F65B15" w:rsidRDefault="00316F5A" w:rsidP="00316F5A">
            <w:pPr>
              <w:pStyle w:val="ListParagraph"/>
              <w:widowControl/>
              <w:numPr>
                <w:ilvl w:val="1"/>
                <w:numId w:val="24"/>
              </w:numPr>
              <w:autoSpaceDE/>
              <w:autoSpaceDN/>
              <w:spacing w:after="0" w:line="240" w:lineRule="auto"/>
              <w:contextualSpacing/>
              <w:jc w:val="both"/>
              <w:rPr>
                <w:rFonts w:ascii="Times New Roman" w:hAnsi="Times New Roman"/>
                <w:sz w:val="20"/>
                <w:szCs w:val="20"/>
              </w:rPr>
            </w:pPr>
            <w:r w:rsidRPr="00F65B15">
              <w:rPr>
                <w:rFonts w:ascii="Times New Roman" w:hAnsi="Times New Roman"/>
                <w:color w:val="000000"/>
                <w:sz w:val="20"/>
                <w:szCs w:val="20"/>
              </w:rPr>
              <w:t xml:space="preserve"> Attiecināmo izmaksu pārbaudes atskaišu un citas Projekta dokumentācijas sagatavošanas valoda - </w:t>
            </w:r>
            <w:r w:rsidRPr="00F65B15">
              <w:rPr>
                <w:rFonts w:ascii="Times New Roman" w:hAnsi="Times New Roman"/>
                <w:b/>
                <w:sz w:val="20"/>
                <w:szCs w:val="20"/>
              </w:rPr>
              <w:t xml:space="preserve">angļu valoda un </w:t>
            </w:r>
            <w:r w:rsidR="00441D30" w:rsidRPr="00F65B15">
              <w:rPr>
                <w:rFonts w:ascii="Times New Roman" w:hAnsi="Times New Roman"/>
                <w:b/>
                <w:sz w:val="20"/>
                <w:szCs w:val="20"/>
              </w:rPr>
              <w:t>latviešu</w:t>
            </w:r>
            <w:r w:rsidRPr="00F65B15">
              <w:rPr>
                <w:rFonts w:ascii="Times New Roman" w:hAnsi="Times New Roman"/>
                <w:b/>
                <w:sz w:val="20"/>
                <w:szCs w:val="20"/>
              </w:rPr>
              <w:t xml:space="preserve"> valoda</w:t>
            </w:r>
            <w:r w:rsidRPr="00F65B15">
              <w:rPr>
                <w:rFonts w:ascii="Times New Roman" w:hAnsi="Times New Roman"/>
                <w:sz w:val="20"/>
                <w:szCs w:val="20"/>
              </w:rPr>
              <w:t xml:space="preserve">. </w:t>
            </w:r>
          </w:p>
        </w:tc>
      </w:tr>
      <w:tr w:rsidR="00316F5A" w:rsidRPr="00F65B15" w14:paraId="001B8AE9" w14:textId="77777777" w:rsidTr="00CE2985">
        <w:trPr>
          <w:trHeight w:val="272"/>
        </w:trPr>
        <w:tc>
          <w:tcPr>
            <w:tcW w:w="567" w:type="dxa"/>
            <w:shd w:val="clear" w:color="auto" w:fill="auto"/>
          </w:tcPr>
          <w:p w14:paraId="1C9BE538" w14:textId="77777777" w:rsidR="00316F5A" w:rsidRPr="00F65B15" w:rsidRDefault="00316F5A" w:rsidP="00CE2985">
            <w:pPr>
              <w:pStyle w:val="ListParagraph"/>
              <w:ind w:left="0"/>
              <w:jc w:val="both"/>
              <w:rPr>
                <w:b/>
                <w:sz w:val="20"/>
                <w:szCs w:val="20"/>
              </w:rPr>
            </w:pPr>
            <w:r w:rsidRPr="00F65B15">
              <w:rPr>
                <w:b/>
                <w:sz w:val="20"/>
                <w:szCs w:val="20"/>
              </w:rPr>
              <w:t>4.</w:t>
            </w:r>
          </w:p>
        </w:tc>
        <w:tc>
          <w:tcPr>
            <w:tcW w:w="8647" w:type="dxa"/>
            <w:shd w:val="clear" w:color="auto" w:fill="auto"/>
          </w:tcPr>
          <w:p w14:paraId="23B55F73"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Uzdevuma pamatojums</w:t>
            </w:r>
          </w:p>
        </w:tc>
      </w:tr>
      <w:tr w:rsidR="00316F5A" w:rsidRPr="00F65B15" w14:paraId="5B62F8D3" w14:textId="77777777" w:rsidTr="009A66F9">
        <w:trPr>
          <w:trHeight w:val="2911"/>
        </w:trPr>
        <w:tc>
          <w:tcPr>
            <w:tcW w:w="567" w:type="dxa"/>
            <w:shd w:val="clear" w:color="auto" w:fill="auto"/>
          </w:tcPr>
          <w:p w14:paraId="3BACAEBD" w14:textId="77777777" w:rsidR="00316F5A" w:rsidRPr="00F65B15" w:rsidRDefault="00316F5A" w:rsidP="00CE2985">
            <w:pPr>
              <w:pStyle w:val="ListParagraph"/>
              <w:ind w:left="0"/>
              <w:jc w:val="both"/>
              <w:rPr>
                <w:b/>
                <w:sz w:val="20"/>
                <w:szCs w:val="20"/>
              </w:rPr>
            </w:pPr>
          </w:p>
        </w:tc>
        <w:tc>
          <w:tcPr>
            <w:tcW w:w="8647" w:type="dxa"/>
            <w:shd w:val="clear" w:color="auto" w:fill="auto"/>
          </w:tcPr>
          <w:p w14:paraId="6AB854F0" w14:textId="77777777" w:rsidR="00316F5A" w:rsidRPr="00F65B15" w:rsidRDefault="00316F5A" w:rsidP="00CE2985">
            <w:pPr>
              <w:jc w:val="both"/>
              <w:rPr>
                <w:color w:val="000000"/>
                <w:sz w:val="20"/>
                <w:szCs w:val="20"/>
              </w:rPr>
            </w:pPr>
            <w:r w:rsidRPr="00F65B15">
              <w:rPr>
                <w:color w:val="000000"/>
                <w:sz w:val="20"/>
                <w:szCs w:val="20"/>
              </w:rPr>
              <w:t>Gūt pārliecību, ka:</w:t>
            </w:r>
          </w:p>
          <w:p w14:paraId="3C9F5FF7" w14:textId="77777777" w:rsidR="00316F5A" w:rsidRPr="00F65B15" w:rsidRDefault="00316F5A" w:rsidP="00CE2985">
            <w:pPr>
              <w:ind w:left="454" w:hanging="426"/>
              <w:jc w:val="both"/>
              <w:rPr>
                <w:color w:val="000000"/>
                <w:sz w:val="20"/>
                <w:szCs w:val="20"/>
              </w:rPr>
            </w:pPr>
            <w:r w:rsidRPr="00F65B15">
              <w:rPr>
                <w:color w:val="000000"/>
                <w:sz w:val="20"/>
                <w:szCs w:val="20"/>
              </w:rPr>
              <w:t xml:space="preserve">4.1. </w:t>
            </w:r>
            <w:r w:rsidRPr="00F65B15">
              <w:rPr>
                <w:sz w:val="20"/>
                <w:szCs w:val="20"/>
              </w:rPr>
              <w:t>Projekta ietvaros veiktās aktivitātes ir īstenotas saskaņā ar Projekta ieviešanas nosacījumiem un ievērojot Projektam paredzēto budžetu;</w:t>
            </w:r>
          </w:p>
          <w:p w14:paraId="49316C55" w14:textId="77777777" w:rsidR="00316F5A" w:rsidRPr="00F65B15" w:rsidRDefault="00316F5A" w:rsidP="00CE2985">
            <w:pPr>
              <w:pStyle w:val="Title"/>
              <w:ind w:left="454" w:hanging="454"/>
              <w:jc w:val="both"/>
              <w:rPr>
                <w:rFonts w:ascii="Times New Roman" w:hAnsi="Times New Roman"/>
                <w:b w:val="0"/>
                <w:sz w:val="20"/>
                <w:lang w:val="lv-LV"/>
              </w:rPr>
            </w:pPr>
            <w:r w:rsidRPr="00F65B15">
              <w:rPr>
                <w:rFonts w:ascii="Times New Roman" w:hAnsi="Times New Roman"/>
                <w:b w:val="0"/>
                <w:sz w:val="20"/>
                <w:lang w:val="lv-LV"/>
              </w:rPr>
              <w:t>4.2. Projektā veiktās iegādes ir saskaņā ar Latvijas Republikas normatīvo aktu prasībām un Projekta ieviešanas nosacījumiem;</w:t>
            </w:r>
          </w:p>
          <w:p w14:paraId="0815DE69" w14:textId="77777777" w:rsidR="00316F5A" w:rsidRPr="00F65B15" w:rsidRDefault="00316F5A" w:rsidP="00CE2985">
            <w:pPr>
              <w:pStyle w:val="Title"/>
              <w:ind w:left="454" w:hanging="454"/>
              <w:jc w:val="both"/>
              <w:rPr>
                <w:rFonts w:ascii="Times New Roman" w:hAnsi="Times New Roman"/>
                <w:b w:val="0"/>
                <w:sz w:val="20"/>
                <w:lang w:val="lv-LV"/>
              </w:rPr>
            </w:pPr>
            <w:r w:rsidRPr="00F65B15">
              <w:rPr>
                <w:rFonts w:ascii="Times New Roman" w:hAnsi="Times New Roman"/>
                <w:b w:val="0"/>
                <w:sz w:val="20"/>
                <w:lang w:val="lv-LV"/>
              </w:rPr>
              <w:t>4.3. Projekta ietvaros veiktie izdevumi ir attiecināmi un veikti saskaņā ar Projekta ieviešanas nosacījumiem;</w:t>
            </w:r>
          </w:p>
          <w:p w14:paraId="4A021A57" w14:textId="77777777" w:rsidR="00316F5A" w:rsidRPr="00F65B15" w:rsidRDefault="00316F5A" w:rsidP="00CE2985">
            <w:pPr>
              <w:pStyle w:val="Title"/>
              <w:ind w:left="454" w:hanging="454"/>
              <w:jc w:val="both"/>
              <w:rPr>
                <w:rFonts w:ascii="Times New Roman" w:hAnsi="Times New Roman"/>
                <w:b w:val="0"/>
                <w:sz w:val="20"/>
                <w:lang w:val="lv-LV"/>
              </w:rPr>
            </w:pPr>
            <w:r w:rsidRPr="00F65B15">
              <w:rPr>
                <w:rFonts w:ascii="Times New Roman" w:hAnsi="Times New Roman"/>
                <w:b w:val="0"/>
                <w:sz w:val="20"/>
                <w:lang w:val="lv-LV"/>
              </w:rPr>
              <w:t>4.4. Projekta finanšu pārskati ir atbilstoši un izdevumi, kas ir uzrādīti Projekta pārskatos, atbilst grāmatvedībā reģistrētajām summām</w:t>
            </w:r>
            <w:r w:rsidRPr="00F65B15">
              <w:rPr>
                <w:rFonts w:ascii="Times New Roman" w:hAnsi="Times New Roman"/>
                <w:b w:val="0"/>
                <w:color w:val="000000"/>
                <w:sz w:val="20"/>
                <w:lang w:val="lv-LV"/>
              </w:rPr>
              <w:t xml:space="preserve">; </w:t>
            </w:r>
          </w:p>
          <w:p w14:paraId="4DB95E49" w14:textId="77777777" w:rsidR="00316F5A" w:rsidRPr="00F65B15" w:rsidRDefault="00316F5A" w:rsidP="00CE2985">
            <w:pPr>
              <w:pStyle w:val="Title"/>
              <w:ind w:left="454" w:hanging="426"/>
              <w:jc w:val="both"/>
              <w:rPr>
                <w:rFonts w:ascii="Times New Roman" w:hAnsi="Times New Roman"/>
                <w:b w:val="0"/>
                <w:sz w:val="20"/>
                <w:lang w:val="lv-LV"/>
              </w:rPr>
            </w:pPr>
            <w:r w:rsidRPr="00F65B15">
              <w:rPr>
                <w:rFonts w:ascii="Times New Roman" w:hAnsi="Times New Roman"/>
                <w:b w:val="0"/>
                <w:sz w:val="20"/>
                <w:lang w:val="lv-LV"/>
              </w:rPr>
              <w:t>4.5. Projekta grāmatvedības uzskaite un kontēšana ir precīza un atbilst normatīvo aktu prasībām, un Projekta ieviešanas nosacījumiem, kā arī labākās profesionālās prakses standartiem, nodrošinot skaidri identificējumu, nodalītu un pārbaudāmu attiecināmo izdevumu uzskaiti.</w:t>
            </w:r>
          </w:p>
        </w:tc>
      </w:tr>
      <w:tr w:rsidR="00316F5A" w:rsidRPr="00F65B15" w14:paraId="4B673476" w14:textId="77777777" w:rsidTr="00CE2985">
        <w:tc>
          <w:tcPr>
            <w:tcW w:w="567" w:type="dxa"/>
            <w:shd w:val="clear" w:color="auto" w:fill="auto"/>
          </w:tcPr>
          <w:p w14:paraId="7EF09C7A" w14:textId="77777777" w:rsidR="00316F5A" w:rsidRPr="00F65B15" w:rsidRDefault="00316F5A" w:rsidP="00CE2985">
            <w:pPr>
              <w:pStyle w:val="ListParagraph"/>
              <w:ind w:left="0"/>
              <w:jc w:val="both"/>
              <w:rPr>
                <w:rFonts w:ascii="Times New Roman" w:hAnsi="Times New Roman"/>
                <w:b/>
                <w:sz w:val="20"/>
                <w:szCs w:val="20"/>
              </w:rPr>
            </w:pPr>
            <w:r w:rsidRPr="00F65B15">
              <w:rPr>
                <w:rFonts w:ascii="Times New Roman" w:hAnsi="Times New Roman"/>
                <w:b/>
                <w:sz w:val="20"/>
                <w:szCs w:val="20"/>
              </w:rPr>
              <w:t>5.</w:t>
            </w:r>
          </w:p>
        </w:tc>
        <w:tc>
          <w:tcPr>
            <w:tcW w:w="8647" w:type="dxa"/>
            <w:shd w:val="clear" w:color="auto" w:fill="auto"/>
          </w:tcPr>
          <w:p w14:paraId="6FAFEEC0"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Pušu atbildība</w:t>
            </w:r>
          </w:p>
        </w:tc>
      </w:tr>
      <w:tr w:rsidR="00316F5A" w:rsidRPr="00F65B15" w14:paraId="6E7C5A9E" w14:textId="77777777" w:rsidTr="00CE2985">
        <w:trPr>
          <w:trHeight w:val="556"/>
        </w:trPr>
        <w:tc>
          <w:tcPr>
            <w:tcW w:w="567" w:type="dxa"/>
            <w:shd w:val="clear" w:color="auto" w:fill="auto"/>
          </w:tcPr>
          <w:p w14:paraId="51545E52" w14:textId="77777777" w:rsidR="00316F5A" w:rsidRPr="00F65B15" w:rsidRDefault="00316F5A" w:rsidP="00CE2985">
            <w:pPr>
              <w:pStyle w:val="ListParagraph"/>
              <w:ind w:left="0"/>
              <w:jc w:val="both"/>
              <w:rPr>
                <w:rFonts w:ascii="Times New Roman" w:hAnsi="Times New Roman"/>
                <w:sz w:val="20"/>
                <w:szCs w:val="20"/>
              </w:rPr>
            </w:pPr>
          </w:p>
        </w:tc>
        <w:tc>
          <w:tcPr>
            <w:tcW w:w="8647" w:type="dxa"/>
            <w:shd w:val="clear" w:color="auto" w:fill="auto"/>
          </w:tcPr>
          <w:p w14:paraId="2CB34642" w14:textId="77777777" w:rsidR="00316F5A" w:rsidRPr="00F65B15" w:rsidRDefault="00316F5A" w:rsidP="0094315E">
            <w:pPr>
              <w:pStyle w:val="ListParagraph"/>
              <w:widowControl/>
              <w:spacing w:after="120"/>
              <w:ind w:left="454" w:hanging="426"/>
              <w:rPr>
                <w:rFonts w:ascii="Times New Roman" w:hAnsi="Times New Roman"/>
                <w:color w:val="000000"/>
                <w:sz w:val="20"/>
                <w:szCs w:val="20"/>
              </w:rPr>
            </w:pPr>
            <w:r w:rsidRPr="00F65B15">
              <w:rPr>
                <w:rFonts w:ascii="Times New Roman" w:hAnsi="Times New Roman"/>
                <w:color w:val="000000"/>
                <w:sz w:val="20"/>
                <w:szCs w:val="20"/>
              </w:rPr>
              <w:t xml:space="preserve"> 5.1. Auditors sagatavo Ziņojumu par finanšu izlietojumā konstatētajiem faktiem un Sertifikātu saskaņā ar EK sagatavotu paraugu, kurš atrodams interneta vietnē: </w:t>
            </w:r>
            <w:hyperlink r:id="rId15" w:history="1">
              <w:r w:rsidRPr="00F65B15">
                <w:rPr>
                  <w:rStyle w:val="Hyperlink"/>
                  <w:rFonts w:ascii="Times New Roman" w:hAnsi="Times New Roman"/>
                  <w:color w:val="0070C0"/>
                  <w:sz w:val="20"/>
                  <w:szCs w:val="20"/>
                </w:rPr>
                <w:t>https://ec.europa.eu/research/participants/data/ref/other_eu_prog/common/justdrugs-isfp-isfb-amif_mga-multi_en.pdf</w:t>
              </w:r>
            </w:hyperlink>
            <w:r w:rsidRPr="00F65B15">
              <w:rPr>
                <w:rFonts w:ascii="Times New Roman" w:hAnsi="Times New Roman"/>
                <w:color w:val="000000"/>
                <w:sz w:val="20"/>
                <w:szCs w:val="20"/>
              </w:rPr>
              <w:t xml:space="preserve"> </w:t>
            </w:r>
          </w:p>
          <w:p w14:paraId="749B1CFA" w14:textId="77777777" w:rsidR="00316F5A" w:rsidRPr="00F65B15" w:rsidRDefault="00316F5A" w:rsidP="00CE2985">
            <w:pPr>
              <w:pStyle w:val="ListParagraph"/>
              <w:widowControl/>
              <w:spacing w:after="120"/>
              <w:ind w:left="454" w:hanging="426"/>
              <w:jc w:val="both"/>
              <w:rPr>
                <w:rFonts w:ascii="Times New Roman" w:hAnsi="Times New Roman"/>
                <w:sz w:val="20"/>
                <w:szCs w:val="20"/>
              </w:rPr>
            </w:pPr>
            <w:r w:rsidRPr="00F65B15">
              <w:rPr>
                <w:rFonts w:ascii="Times New Roman" w:hAnsi="Times New Roman"/>
                <w:sz w:val="20"/>
                <w:szCs w:val="20"/>
              </w:rPr>
              <w:t xml:space="preserve">5.2. </w:t>
            </w:r>
            <w:hyperlink r:id="rId16" w:history="1"/>
            <w:r w:rsidRPr="00F65B15">
              <w:rPr>
                <w:rFonts w:ascii="Times New Roman" w:hAnsi="Times New Roman"/>
                <w:sz w:val="20"/>
                <w:szCs w:val="20"/>
              </w:rPr>
              <w:t xml:space="preserve">Atbildīgais partneris ir atbildīgs </w:t>
            </w:r>
            <w:r w:rsidRPr="00F65B15">
              <w:rPr>
                <w:rFonts w:ascii="Times New Roman" w:hAnsi="Times New Roman"/>
                <w:color w:val="000000"/>
                <w:sz w:val="20"/>
                <w:szCs w:val="20"/>
              </w:rPr>
              <w:t>par visu Saistīto partneru finanšu</w:t>
            </w:r>
            <w:r w:rsidRPr="00F65B15">
              <w:rPr>
                <w:rFonts w:ascii="Times New Roman" w:hAnsi="Times New Roman"/>
                <w:sz w:val="20"/>
                <w:szCs w:val="20"/>
              </w:rPr>
              <w:t xml:space="preserve"> izdevumu atskaišu apkopošanu, visa Projekta finanšu atskaišu sagatavošanu, apkopošanu un iesniegšanu Auditoram pārbaudes veikšanai. </w:t>
            </w:r>
          </w:p>
          <w:p w14:paraId="7DB39C33" w14:textId="77777777" w:rsidR="00316F5A" w:rsidRPr="00F65B15" w:rsidRDefault="00316F5A" w:rsidP="00316F5A">
            <w:pPr>
              <w:pStyle w:val="ListParagraph"/>
              <w:widowControl/>
              <w:numPr>
                <w:ilvl w:val="1"/>
                <w:numId w:val="25"/>
              </w:numPr>
              <w:autoSpaceDE/>
              <w:autoSpaceDN/>
              <w:spacing w:after="120" w:line="240" w:lineRule="auto"/>
              <w:ind w:left="454"/>
              <w:contextualSpacing/>
              <w:jc w:val="both"/>
              <w:rPr>
                <w:rFonts w:ascii="Times New Roman" w:hAnsi="Times New Roman"/>
                <w:color w:val="000000"/>
                <w:sz w:val="20"/>
                <w:szCs w:val="20"/>
              </w:rPr>
            </w:pPr>
            <w:r w:rsidRPr="00F65B15">
              <w:rPr>
                <w:rFonts w:ascii="Times New Roman" w:hAnsi="Times New Roman"/>
                <w:sz w:val="20"/>
                <w:szCs w:val="20"/>
              </w:rPr>
              <w:t xml:space="preserve"> Katrs Projekta </w:t>
            </w:r>
            <w:r w:rsidRPr="00F65B15">
              <w:rPr>
                <w:rFonts w:ascii="Times New Roman" w:hAnsi="Times New Roman"/>
                <w:color w:val="000000"/>
                <w:sz w:val="20"/>
                <w:szCs w:val="20"/>
              </w:rPr>
              <w:t>partneris ir individuāli atbildīgs par  savu izdevumu pārbaudi, ko veic Auditors.</w:t>
            </w:r>
          </w:p>
        </w:tc>
      </w:tr>
      <w:tr w:rsidR="00316F5A" w:rsidRPr="00F65B15" w14:paraId="0D708BC8" w14:textId="77777777" w:rsidTr="00CE2985">
        <w:tc>
          <w:tcPr>
            <w:tcW w:w="567" w:type="dxa"/>
            <w:shd w:val="clear" w:color="auto" w:fill="auto"/>
          </w:tcPr>
          <w:p w14:paraId="33AD569C" w14:textId="77777777" w:rsidR="00316F5A" w:rsidRPr="00F65B15" w:rsidRDefault="00316F5A" w:rsidP="00CE2985">
            <w:pPr>
              <w:pStyle w:val="ListParagraph"/>
              <w:ind w:left="0"/>
              <w:jc w:val="both"/>
              <w:rPr>
                <w:rFonts w:ascii="Times New Roman" w:hAnsi="Times New Roman"/>
                <w:b/>
                <w:sz w:val="20"/>
                <w:szCs w:val="20"/>
              </w:rPr>
            </w:pPr>
            <w:r w:rsidRPr="00F65B15">
              <w:rPr>
                <w:rFonts w:ascii="Times New Roman" w:hAnsi="Times New Roman"/>
                <w:b/>
                <w:sz w:val="20"/>
                <w:szCs w:val="20"/>
              </w:rPr>
              <w:t>6.</w:t>
            </w:r>
          </w:p>
        </w:tc>
        <w:tc>
          <w:tcPr>
            <w:tcW w:w="8647" w:type="dxa"/>
            <w:shd w:val="clear" w:color="auto" w:fill="auto"/>
          </w:tcPr>
          <w:p w14:paraId="1BE07837"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Uzdevuma mērķis</w:t>
            </w:r>
          </w:p>
        </w:tc>
      </w:tr>
      <w:tr w:rsidR="00316F5A" w:rsidRPr="00F65B15" w14:paraId="3270092C" w14:textId="77777777" w:rsidTr="00CE2985">
        <w:tc>
          <w:tcPr>
            <w:tcW w:w="567" w:type="dxa"/>
            <w:shd w:val="clear" w:color="auto" w:fill="auto"/>
          </w:tcPr>
          <w:p w14:paraId="31AF3B2B" w14:textId="77777777" w:rsidR="00316F5A" w:rsidRPr="00F65B15" w:rsidRDefault="00316F5A" w:rsidP="00CE2985">
            <w:pPr>
              <w:pStyle w:val="ListParagraph"/>
              <w:ind w:left="0"/>
              <w:jc w:val="both"/>
              <w:rPr>
                <w:rFonts w:ascii="Times New Roman" w:hAnsi="Times New Roman"/>
                <w:sz w:val="20"/>
                <w:szCs w:val="20"/>
              </w:rPr>
            </w:pPr>
          </w:p>
        </w:tc>
        <w:tc>
          <w:tcPr>
            <w:tcW w:w="8647" w:type="dxa"/>
            <w:shd w:val="clear" w:color="auto" w:fill="auto"/>
          </w:tcPr>
          <w:p w14:paraId="2A7DAD59" w14:textId="5ECF4531" w:rsidR="00316F5A" w:rsidRPr="00F65B15" w:rsidRDefault="00316F5A" w:rsidP="00CE2985">
            <w:pPr>
              <w:spacing w:after="120"/>
              <w:jc w:val="both"/>
              <w:rPr>
                <w:color w:val="000000"/>
                <w:sz w:val="20"/>
                <w:szCs w:val="20"/>
              </w:rPr>
            </w:pPr>
            <w:r w:rsidRPr="00F65B15">
              <w:rPr>
                <w:color w:val="000000"/>
                <w:sz w:val="20"/>
                <w:szCs w:val="20"/>
              </w:rPr>
              <w:t xml:space="preserve">Ziņojuma mērķis ir nodrošināt </w:t>
            </w:r>
            <w:r w:rsidR="00F500B9" w:rsidRPr="00F65B15">
              <w:rPr>
                <w:color w:val="000000"/>
                <w:sz w:val="20"/>
                <w:szCs w:val="20"/>
              </w:rPr>
              <w:t xml:space="preserve">Eiropas Komisijai </w:t>
            </w:r>
            <w:r w:rsidRPr="00F65B15">
              <w:rPr>
                <w:color w:val="000000"/>
                <w:sz w:val="20"/>
                <w:szCs w:val="20"/>
              </w:rPr>
              <w:t xml:space="preserve">pietiekamu pārliecību, ka Projekta  izmaksas, kā arī ieņēmumi (ieskaitot procentus, ko rada avansi un citi finansējuma avoti), </w:t>
            </w:r>
            <w:r w:rsidR="0094315E" w:rsidRPr="00F65B15">
              <w:rPr>
                <w:color w:val="000000"/>
                <w:sz w:val="20"/>
                <w:szCs w:val="20"/>
              </w:rPr>
              <w:t>kas</w:t>
            </w:r>
            <w:r w:rsidRPr="00F65B15">
              <w:rPr>
                <w:color w:val="000000"/>
                <w:sz w:val="20"/>
                <w:szCs w:val="20"/>
              </w:rPr>
              <w:t xml:space="preserve"> deklarēti </w:t>
            </w:r>
            <w:r w:rsidR="0094315E" w:rsidRPr="00F65B15">
              <w:rPr>
                <w:color w:val="000000"/>
                <w:sz w:val="20"/>
                <w:szCs w:val="20"/>
              </w:rPr>
              <w:t>2017., 2018. un 2019.gada izdevumi Projektā,</w:t>
            </w:r>
            <w:r w:rsidRPr="00F65B15">
              <w:rPr>
                <w:color w:val="000000"/>
                <w:sz w:val="20"/>
                <w:szCs w:val="20"/>
              </w:rPr>
              <w:t xml:space="preserve"> </w:t>
            </w:r>
            <w:r w:rsidRPr="00F65B15">
              <w:rPr>
                <w:iCs/>
                <w:color w:val="000000"/>
                <w:sz w:val="20"/>
                <w:szCs w:val="20"/>
              </w:rPr>
              <w:t>ir pamatoti un atbilst Projekta nosacījumiem</w:t>
            </w:r>
            <w:r w:rsidRPr="00F65B15">
              <w:rPr>
                <w:color w:val="000000"/>
                <w:sz w:val="20"/>
                <w:szCs w:val="20"/>
              </w:rPr>
              <w:t>.</w:t>
            </w:r>
          </w:p>
        </w:tc>
      </w:tr>
      <w:tr w:rsidR="00316F5A" w:rsidRPr="00F65B15" w14:paraId="78CBC975" w14:textId="77777777" w:rsidTr="00CE2985">
        <w:tc>
          <w:tcPr>
            <w:tcW w:w="567" w:type="dxa"/>
            <w:shd w:val="clear" w:color="auto" w:fill="auto"/>
          </w:tcPr>
          <w:p w14:paraId="0F1CAEA9" w14:textId="77777777" w:rsidR="00316F5A" w:rsidRPr="00F65B15" w:rsidRDefault="00316F5A" w:rsidP="00CE2985">
            <w:pPr>
              <w:pStyle w:val="ListParagraph"/>
              <w:ind w:left="0"/>
              <w:jc w:val="both"/>
              <w:rPr>
                <w:rFonts w:ascii="Times New Roman" w:hAnsi="Times New Roman"/>
                <w:b/>
                <w:sz w:val="20"/>
                <w:szCs w:val="20"/>
              </w:rPr>
            </w:pPr>
            <w:r w:rsidRPr="00F65B15">
              <w:rPr>
                <w:rFonts w:ascii="Times New Roman" w:hAnsi="Times New Roman"/>
                <w:b/>
                <w:sz w:val="20"/>
                <w:szCs w:val="20"/>
              </w:rPr>
              <w:lastRenderedPageBreak/>
              <w:t>7.</w:t>
            </w:r>
          </w:p>
        </w:tc>
        <w:tc>
          <w:tcPr>
            <w:tcW w:w="8647" w:type="dxa"/>
            <w:shd w:val="clear" w:color="auto" w:fill="auto"/>
          </w:tcPr>
          <w:p w14:paraId="5A653C6B"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Standarti un ētika</w:t>
            </w:r>
          </w:p>
        </w:tc>
      </w:tr>
      <w:tr w:rsidR="00316F5A" w:rsidRPr="00F65B15" w14:paraId="35D5F960" w14:textId="77777777" w:rsidTr="00CE2985">
        <w:tc>
          <w:tcPr>
            <w:tcW w:w="567" w:type="dxa"/>
            <w:shd w:val="clear" w:color="auto" w:fill="auto"/>
          </w:tcPr>
          <w:p w14:paraId="3CFC7F9F" w14:textId="77777777" w:rsidR="00316F5A" w:rsidRPr="00F65B15" w:rsidRDefault="00316F5A" w:rsidP="00CE2985">
            <w:pPr>
              <w:pStyle w:val="ListParagraph"/>
              <w:ind w:left="0"/>
              <w:jc w:val="both"/>
              <w:rPr>
                <w:rFonts w:ascii="Times New Roman" w:hAnsi="Times New Roman"/>
                <w:sz w:val="20"/>
                <w:szCs w:val="20"/>
              </w:rPr>
            </w:pPr>
          </w:p>
        </w:tc>
        <w:tc>
          <w:tcPr>
            <w:tcW w:w="8647" w:type="dxa"/>
            <w:shd w:val="clear" w:color="auto" w:fill="auto"/>
          </w:tcPr>
          <w:p w14:paraId="3DB8C2D0" w14:textId="77777777" w:rsidR="00316F5A" w:rsidRPr="00F65B15" w:rsidRDefault="00316F5A" w:rsidP="00CE2985">
            <w:pPr>
              <w:jc w:val="both"/>
              <w:rPr>
                <w:sz w:val="20"/>
                <w:szCs w:val="20"/>
              </w:rPr>
            </w:pPr>
            <w:r w:rsidRPr="00F65B15">
              <w:rPr>
                <w:sz w:val="20"/>
                <w:szCs w:val="20"/>
              </w:rPr>
              <w:t>Auditors apņemas veikt šo uzdevumu saskaņā ar:</w:t>
            </w:r>
          </w:p>
          <w:p w14:paraId="74168D69" w14:textId="77777777" w:rsidR="00316F5A" w:rsidRPr="00F65B15" w:rsidRDefault="00316F5A" w:rsidP="00316F5A">
            <w:pPr>
              <w:pStyle w:val="ListParagraph"/>
              <w:numPr>
                <w:ilvl w:val="1"/>
                <w:numId w:val="26"/>
              </w:numPr>
              <w:suppressAutoHyphens/>
              <w:autoSpaceDE/>
              <w:autoSpaceDN/>
              <w:spacing w:after="0" w:line="240" w:lineRule="auto"/>
              <w:contextualSpacing/>
              <w:jc w:val="both"/>
              <w:rPr>
                <w:rFonts w:ascii="Times New Roman" w:hAnsi="Times New Roman"/>
                <w:sz w:val="20"/>
                <w:szCs w:val="20"/>
              </w:rPr>
            </w:pPr>
            <w:r w:rsidRPr="00F65B15">
              <w:rPr>
                <w:rFonts w:ascii="Times New Roman" w:hAnsi="Times New Roman"/>
                <w:sz w:val="20"/>
                <w:szCs w:val="20"/>
              </w:rPr>
              <w:t xml:space="preserve">Eiropas Parlamenta un Padomes direktīvu 2006/43/EK (pieejama: </w:t>
            </w:r>
            <w:hyperlink r:id="rId17" w:history="1">
              <w:r w:rsidRPr="00F65B15">
                <w:rPr>
                  <w:rStyle w:val="Hyperlink"/>
                  <w:rFonts w:ascii="Times New Roman" w:hAnsi="Times New Roman"/>
                  <w:color w:val="0070C0"/>
                  <w:sz w:val="20"/>
                  <w:szCs w:val="20"/>
                </w:rPr>
                <w:t>https://eur-lex.europa.eu/legal-content/EN/TXT/?uri=celex%3A32006L0043</w:t>
              </w:r>
            </w:hyperlink>
            <w:r w:rsidRPr="00F65B15">
              <w:rPr>
                <w:rFonts w:ascii="Times New Roman" w:hAnsi="Times New Roman"/>
                <w:sz w:val="20"/>
                <w:szCs w:val="20"/>
              </w:rPr>
              <w:t>);</w:t>
            </w:r>
          </w:p>
          <w:p w14:paraId="203BEBE8" w14:textId="77777777" w:rsidR="00316F5A" w:rsidRPr="00F65B15" w:rsidRDefault="00316F5A" w:rsidP="00316F5A">
            <w:pPr>
              <w:pStyle w:val="ListParagraph"/>
              <w:numPr>
                <w:ilvl w:val="1"/>
                <w:numId w:val="26"/>
              </w:numPr>
              <w:suppressAutoHyphens/>
              <w:autoSpaceDE/>
              <w:autoSpaceDN/>
              <w:spacing w:after="0" w:line="240" w:lineRule="auto"/>
              <w:contextualSpacing/>
              <w:jc w:val="both"/>
              <w:rPr>
                <w:rFonts w:ascii="Times New Roman" w:hAnsi="Times New Roman"/>
                <w:color w:val="000000"/>
                <w:sz w:val="20"/>
                <w:szCs w:val="20"/>
              </w:rPr>
            </w:pPr>
            <w:r w:rsidRPr="00F65B15">
              <w:rPr>
                <w:rFonts w:ascii="Times New Roman" w:hAnsi="Times New Roman"/>
                <w:color w:val="000000"/>
                <w:sz w:val="20"/>
                <w:szCs w:val="20"/>
              </w:rPr>
              <w:t xml:space="preserve">Auditoram jābūt neatkarīgam no Atbildīgā partnera un Saistītie partneriem un jāatbilst Profesionālo grāmatvežu ētikas kodeksā noteiktajām neatkarības prasībām kā arī  </w:t>
            </w:r>
            <w:r w:rsidRPr="00F65B15">
              <w:rPr>
                <w:rFonts w:ascii="Times New Roman" w:eastAsia="Calibri" w:hAnsi="Times New Roman"/>
                <w:color w:val="000000"/>
                <w:sz w:val="20"/>
                <w:szCs w:val="20"/>
              </w:rPr>
              <w:t xml:space="preserve">saskaņā ar Starptautiskajiem revīzijas standartiem, </w:t>
            </w:r>
            <w:r w:rsidRPr="00F65B15">
              <w:rPr>
                <w:rFonts w:ascii="Times New Roman" w:hAnsi="Times New Roman"/>
                <w:color w:val="000000"/>
                <w:sz w:val="20"/>
                <w:szCs w:val="20"/>
              </w:rPr>
              <w:t>EK Regulas  prasībām un EK noteiktajām pamatprasībām ES fondu vadības novērtēšanai</w:t>
            </w:r>
            <w:r w:rsidRPr="00F65B15">
              <w:rPr>
                <w:rFonts w:ascii="Times New Roman" w:eastAsia="Calibri" w:hAnsi="Times New Roman"/>
                <w:color w:val="000000"/>
                <w:sz w:val="20"/>
                <w:szCs w:val="20"/>
              </w:rPr>
              <w:t>.</w:t>
            </w:r>
          </w:p>
        </w:tc>
      </w:tr>
      <w:tr w:rsidR="00316F5A" w:rsidRPr="00F65B15" w14:paraId="00C0BB25" w14:textId="77777777" w:rsidTr="00CE2985">
        <w:tc>
          <w:tcPr>
            <w:tcW w:w="567" w:type="dxa"/>
            <w:shd w:val="clear" w:color="auto" w:fill="auto"/>
          </w:tcPr>
          <w:p w14:paraId="6CCCA666" w14:textId="77777777" w:rsidR="00316F5A" w:rsidRPr="00F65B15" w:rsidRDefault="00316F5A" w:rsidP="00CE2985">
            <w:pPr>
              <w:pStyle w:val="ListParagraph"/>
              <w:ind w:left="0"/>
              <w:jc w:val="both"/>
              <w:rPr>
                <w:rFonts w:ascii="Times New Roman" w:hAnsi="Times New Roman"/>
                <w:b/>
                <w:sz w:val="20"/>
                <w:szCs w:val="20"/>
              </w:rPr>
            </w:pPr>
            <w:r w:rsidRPr="00F65B15">
              <w:rPr>
                <w:rFonts w:ascii="Times New Roman" w:hAnsi="Times New Roman"/>
                <w:b/>
                <w:sz w:val="20"/>
                <w:szCs w:val="20"/>
              </w:rPr>
              <w:t>8.</w:t>
            </w:r>
          </w:p>
        </w:tc>
        <w:tc>
          <w:tcPr>
            <w:tcW w:w="8647" w:type="dxa"/>
            <w:shd w:val="clear" w:color="auto" w:fill="auto"/>
          </w:tcPr>
          <w:p w14:paraId="02187EAF"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Procedūras, pierādījumi un dokumentācija</w:t>
            </w:r>
          </w:p>
        </w:tc>
      </w:tr>
      <w:tr w:rsidR="00316F5A" w:rsidRPr="00F65B15" w14:paraId="332B7029" w14:textId="77777777" w:rsidTr="00CE2985">
        <w:tc>
          <w:tcPr>
            <w:tcW w:w="567" w:type="dxa"/>
            <w:shd w:val="clear" w:color="auto" w:fill="auto"/>
          </w:tcPr>
          <w:p w14:paraId="7CD83D6D" w14:textId="77777777" w:rsidR="00316F5A" w:rsidRPr="00F65B15" w:rsidRDefault="00316F5A" w:rsidP="00CE2985">
            <w:pPr>
              <w:pStyle w:val="ListParagraph"/>
              <w:ind w:left="0"/>
              <w:jc w:val="both"/>
              <w:rPr>
                <w:rFonts w:ascii="Times New Roman" w:hAnsi="Times New Roman"/>
                <w:b/>
                <w:sz w:val="20"/>
                <w:szCs w:val="20"/>
              </w:rPr>
            </w:pPr>
          </w:p>
        </w:tc>
        <w:tc>
          <w:tcPr>
            <w:tcW w:w="8647" w:type="dxa"/>
            <w:shd w:val="clear" w:color="auto" w:fill="auto"/>
          </w:tcPr>
          <w:p w14:paraId="0EB97E46" w14:textId="77777777" w:rsidR="00316F5A" w:rsidRPr="00F65B15" w:rsidRDefault="00316F5A" w:rsidP="0094315E">
            <w:pPr>
              <w:pStyle w:val="ListParagraph"/>
              <w:numPr>
                <w:ilvl w:val="1"/>
                <w:numId w:val="28"/>
              </w:numPr>
              <w:suppressAutoHyphens/>
              <w:autoSpaceDE/>
              <w:autoSpaceDN/>
              <w:spacing w:after="0" w:line="240" w:lineRule="auto"/>
              <w:contextualSpacing/>
              <w:jc w:val="both"/>
              <w:rPr>
                <w:rFonts w:ascii="Times New Roman" w:hAnsi="Times New Roman"/>
                <w:color w:val="000000"/>
                <w:sz w:val="20"/>
                <w:szCs w:val="20"/>
              </w:rPr>
            </w:pPr>
            <w:r w:rsidRPr="00F65B15">
              <w:rPr>
                <w:rFonts w:ascii="Times New Roman" w:hAnsi="Times New Roman"/>
                <w:color w:val="000000"/>
                <w:sz w:val="20"/>
                <w:szCs w:val="20"/>
              </w:rPr>
              <w:t xml:space="preserve"> Auditors plāno darbus tā, lai varētu veikt efektīvu izdevumu pārbaudi.</w:t>
            </w:r>
          </w:p>
          <w:p w14:paraId="7D2DF7A7" w14:textId="77777777" w:rsidR="00316F5A" w:rsidRPr="00F65B15" w:rsidRDefault="00316F5A" w:rsidP="0094315E">
            <w:pPr>
              <w:pStyle w:val="ListParagraph"/>
              <w:numPr>
                <w:ilvl w:val="1"/>
                <w:numId w:val="28"/>
              </w:numPr>
              <w:suppressAutoHyphens/>
              <w:autoSpaceDE/>
              <w:autoSpaceDN/>
              <w:spacing w:after="0" w:line="240" w:lineRule="auto"/>
              <w:contextualSpacing/>
              <w:jc w:val="both"/>
              <w:rPr>
                <w:rFonts w:ascii="Times New Roman" w:hAnsi="Times New Roman"/>
                <w:color w:val="000000"/>
                <w:sz w:val="20"/>
                <w:szCs w:val="20"/>
              </w:rPr>
            </w:pPr>
            <w:r w:rsidRPr="00F65B15">
              <w:rPr>
                <w:rFonts w:ascii="Times New Roman" w:hAnsi="Times New Roman"/>
                <w:color w:val="000000"/>
                <w:sz w:val="20"/>
                <w:szCs w:val="20"/>
              </w:rPr>
              <w:t xml:space="preserve"> Auditors veic visas tam saistošās procedūras, izskata pierādījumus un visa veida finanšu un </w:t>
            </w:r>
            <w:proofErr w:type="spellStart"/>
            <w:r w:rsidRPr="00F65B15">
              <w:rPr>
                <w:rFonts w:ascii="Times New Roman" w:hAnsi="Times New Roman"/>
                <w:color w:val="000000"/>
                <w:sz w:val="20"/>
                <w:szCs w:val="20"/>
              </w:rPr>
              <w:t>nefinanšu</w:t>
            </w:r>
            <w:proofErr w:type="spellEnd"/>
            <w:r w:rsidRPr="00F65B15">
              <w:rPr>
                <w:rFonts w:ascii="Times New Roman" w:hAnsi="Times New Roman"/>
                <w:color w:val="000000"/>
                <w:sz w:val="20"/>
                <w:szCs w:val="20"/>
              </w:rPr>
              <w:t xml:space="preserve"> informāciju, kas ļauj pārbaudīt Projekta ietvaros veikto attiecināmo izmaksu atbilstību. </w:t>
            </w:r>
          </w:p>
          <w:p w14:paraId="6782B2A8" w14:textId="77777777" w:rsidR="00316F5A" w:rsidRPr="00F65B15" w:rsidRDefault="00316F5A" w:rsidP="0094315E">
            <w:pPr>
              <w:pStyle w:val="ListParagraph"/>
              <w:numPr>
                <w:ilvl w:val="1"/>
                <w:numId w:val="28"/>
              </w:numPr>
              <w:suppressAutoHyphens/>
              <w:autoSpaceDE/>
              <w:autoSpaceDN/>
              <w:spacing w:after="0" w:line="240" w:lineRule="auto"/>
              <w:contextualSpacing/>
              <w:jc w:val="both"/>
              <w:rPr>
                <w:rFonts w:ascii="Times New Roman" w:hAnsi="Times New Roman"/>
                <w:sz w:val="20"/>
                <w:szCs w:val="20"/>
              </w:rPr>
            </w:pPr>
            <w:r w:rsidRPr="00F65B15">
              <w:rPr>
                <w:rFonts w:ascii="Times New Roman" w:hAnsi="Times New Roman"/>
                <w:color w:val="000000"/>
                <w:sz w:val="20"/>
                <w:szCs w:val="20"/>
              </w:rPr>
              <w:t xml:space="preserve"> Auditors ar šīm procedūrām iegūtos pierādījumus izmanto par pamatu</w:t>
            </w:r>
            <w:r w:rsidRPr="00F65B15">
              <w:rPr>
                <w:rFonts w:ascii="Times New Roman" w:hAnsi="Times New Roman"/>
                <w:sz w:val="20"/>
                <w:szCs w:val="20"/>
              </w:rPr>
              <w:t xml:space="preserve"> konstatēto faktu Ziņojuma sagatavošanai. </w:t>
            </w:r>
          </w:p>
          <w:p w14:paraId="1C0CD3F0" w14:textId="77777777" w:rsidR="00316F5A" w:rsidRPr="00F65B15" w:rsidRDefault="00316F5A" w:rsidP="0094315E">
            <w:pPr>
              <w:pStyle w:val="ListParagraph"/>
              <w:numPr>
                <w:ilvl w:val="1"/>
                <w:numId w:val="28"/>
              </w:numPr>
              <w:suppressAutoHyphens/>
              <w:autoSpaceDE/>
              <w:autoSpaceDN/>
              <w:spacing w:after="0" w:line="240" w:lineRule="auto"/>
              <w:contextualSpacing/>
              <w:jc w:val="both"/>
              <w:rPr>
                <w:rFonts w:ascii="Times New Roman" w:hAnsi="Times New Roman"/>
                <w:sz w:val="20"/>
                <w:szCs w:val="20"/>
              </w:rPr>
            </w:pPr>
            <w:r w:rsidRPr="00F65B15">
              <w:rPr>
                <w:rFonts w:ascii="Times New Roman" w:hAnsi="Times New Roman"/>
                <w:sz w:val="20"/>
                <w:szCs w:val="20"/>
              </w:rPr>
              <w:t xml:space="preserve"> Auditors dokumentē jautājumus, kas ir būtiski, lai nodrošinātu pierādījumus konstatēto faktu Ziņojumam un pierādījumus, ka darbs tiek veikts atbilstoši šim darba uzdevumam.</w:t>
            </w:r>
          </w:p>
        </w:tc>
      </w:tr>
      <w:tr w:rsidR="00316F5A" w:rsidRPr="00F65B15" w14:paraId="33442673" w14:textId="77777777" w:rsidTr="00CE2985">
        <w:tc>
          <w:tcPr>
            <w:tcW w:w="567" w:type="dxa"/>
            <w:shd w:val="clear" w:color="auto" w:fill="auto"/>
          </w:tcPr>
          <w:p w14:paraId="247AA3CC" w14:textId="77777777" w:rsidR="00316F5A" w:rsidRPr="00F65B15" w:rsidRDefault="00316F5A" w:rsidP="00CE2985">
            <w:pPr>
              <w:pStyle w:val="ListParagraph"/>
              <w:ind w:left="0"/>
              <w:jc w:val="both"/>
              <w:rPr>
                <w:rFonts w:ascii="Times New Roman" w:hAnsi="Times New Roman"/>
                <w:b/>
                <w:sz w:val="20"/>
                <w:szCs w:val="20"/>
              </w:rPr>
            </w:pPr>
            <w:r w:rsidRPr="00F65B15">
              <w:rPr>
                <w:rFonts w:ascii="Times New Roman" w:hAnsi="Times New Roman"/>
                <w:b/>
                <w:sz w:val="20"/>
                <w:szCs w:val="20"/>
              </w:rPr>
              <w:t>9.</w:t>
            </w:r>
          </w:p>
        </w:tc>
        <w:tc>
          <w:tcPr>
            <w:tcW w:w="8647" w:type="dxa"/>
            <w:shd w:val="clear" w:color="auto" w:fill="auto"/>
          </w:tcPr>
          <w:p w14:paraId="0FEA86DB"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color w:val="000000"/>
                <w:sz w:val="20"/>
                <w:szCs w:val="20"/>
              </w:rPr>
              <w:t>Saistošie dokumenti</w:t>
            </w:r>
          </w:p>
        </w:tc>
      </w:tr>
      <w:tr w:rsidR="00316F5A" w:rsidRPr="00F65B15" w14:paraId="1274F742" w14:textId="77777777" w:rsidTr="00CE2985">
        <w:tc>
          <w:tcPr>
            <w:tcW w:w="567" w:type="dxa"/>
            <w:shd w:val="clear" w:color="auto" w:fill="auto"/>
          </w:tcPr>
          <w:p w14:paraId="5883C7AB" w14:textId="77777777" w:rsidR="00316F5A" w:rsidRPr="00F65B15" w:rsidRDefault="00316F5A" w:rsidP="00CE2985">
            <w:pPr>
              <w:pStyle w:val="ListParagraph"/>
              <w:ind w:left="0"/>
              <w:jc w:val="both"/>
              <w:rPr>
                <w:rFonts w:ascii="Times New Roman" w:hAnsi="Times New Roman"/>
                <w:b/>
                <w:sz w:val="20"/>
                <w:szCs w:val="20"/>
              </w:rPr>
            </w:pPr>
          </w:p>
        </w:tc>
        <w:tc>
          <w:tcPr>
            <w:tcW w:w="8647" w:type="dxa"/>
            <w:shd w:val="clear" w:color="auto" w:fill="auto"/>
          </w:tcPr>
          <w:p w14:paraId="528FC64F" w14:textId="77777777" w:rsidR="00316F5A" w:rsidRPr="00F65B15" w:rsidRDefault="00316F5A" w:rsidP="005800F1">
            <w:pPr>
              <w:pStyle w:val="ListParagraph"/>
              <w:numPr>
                <w:ilvl w:val="1"/>
                <w:numId w:val="29"/>
              </w:numPr>
              <w:suppressAutoHyphens/>
              <w:autoSpaceDE/>
              <w:autoSpaceDN/>
              <w:spacing w:after="0" w:line="240" w:lineRule="auto"/>
              <w:contextualSpacing/>
              <w:jc w:val="both"/>
              <w:rPr>
                <w:rFonts w:ascii="Times New Roman" w:hAnsi="Times New Roman"/>
                <w:sz w:val="20"/>
                <w:szCs w:val="20"/>
              </w:rPr>
            </w:pPr>
            <w:r w:rsidRPr="00F65B15">
              <w:rPr>
                <w:rFonts w:ascii="Times New Roman" w:hAnsi="Times New Roman"/>
                <w:sz w:val="20"/>
                <w:szCs w:val="20"/>
              </w:rPr>
              <w:t xml:space="preserve"> Projekta ietvaros veikto attiecināmo izmaksu atbilstības </w:t>
            </w:r>
            <w:r w:rsidRPr="00F65B15">
              <w:rPr>
                <w:rFonts w:ascii="Times New Roman" w:hAnsi="Times New Roman"/>
                <w:color w:val="000000"/>
                <w:sz w:val="20"/>
                <w:szCs w:val="20"/>
              </w:rPr>
              <w:t xml:space="preserve">pārbaudei jāizvērtē: </w:t>
            </w:r>
          </w:p>
          <w:p w14:paraId="70B7A0B5" w14:textId="77777777" w:rsidR="00316F5A" w:rsidRPr="00F65B15" w:rsidRDefault="00316F5A" w:rsidP="005800F1">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F65B15">
              <w:rPr>
                <w:rFonts w:ascii="Times New Roman" w:hAnsi="Times New Roman"/>
                <w:sz w:val="20"/>
                <w:szCs w:val="20"/>
              </w:rPr>
              <w:t>personāla izmaksu atbilstība;</w:t>
            </w:r>
          </w:p>
          <w:p w14:paraId="4F9D420E" w14:textId="77777777" w:rsidR="00316F5A" w:rsidRPr="00F65B15" w:rsidRDefault="00316F5A" w:rsidP="005800F1">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F65B15">
              <w:rPr>
                <w:rFonts w:ascii="Times New Roman" w:hAnsi="Times New Roman"/>
                <w:sz w:val="20"/>
                <w:szCs w:val="20"/>
              </w:rPr>
              <w:t>komandējumi – ceļa un naktsmītnes izdevumi;</w:t>
            </w:r>
          </w:p>
          <w:p w14:paraId="5EFBE821" w14:textId="77777777" w:rsidR="00316F5A" w:rsidRPr="00F65B15" w:rsidRDefault="00316F5A" w:rsidP="005800F1">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F65B15">
              <w:rPr>
                <w:rFonts w:ascii="Times New Roman" w:hAnsi="Times New Roman"/>
                <w:sz w:val="20"/>
                <w:szCs w:val="20"/>
              </w:rPr>
              <w:t>ārpakalpojumu iegādes;</w:t>
            </w:r>
          </w:p>
          <w:p w14:paraId="01051A0D" w14:textId="77777777" w:rsidR="00316F5A" w:rsidRPr="00F65B15" w:rsidRDefault="00316F5A" w:rsidP="005800F1">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F65B15">
              <w:rPr>
                <w:rFonts w:ascii="Times New Roman" w:hAnsi="Times New Roman"/>
                <w:sz w:val="20"/>
                <w:szCs w:val="20"/>
              </w:rPr>
              <w:t>aprīkojuma iegādes izmaksas;</w:t>
            </w:r>
          </w:p>
          <w:p w14:paraId="3BC512F4" w14:textId="77777777" w:rsidR="00316F5A" w:rsidRPr="00F65B15" w:rsidRDefault="00316F5A" w:rsidP="005800F1">
            <w:pPr>
              <w:pStyle w:val="ListParagraph"/>
              <w:numPr>
                <w:ilvl w:val="2"/>
                <w:numId w:val="30"/>
              </w:numPr>
              <w:suppressAutoHyphens/>
              <w:autoSpaceDE/>
              <w:autoSpaceDN/>
              <w:spacing w:after="0" w:line="240" w:lineRule="auto"/>
              <w:ind w:left="1029"/>
              <w:contextualSpacing/>
              <w:jc w:val="both"/>
              <w:rPr>
                <w:rFonts w:ascii="Times New Roman" w:hAnsi="Times New Roman"/>
                <w:color w:val="000000"/>
                <w:sz w:val="20"/>
                <w:szCs w:val="20"/>
              </w:rPr>
            </w:pPr>
            <w:r w:rsidRPr="00F65B15">
              <w:rPr>
                <w:rFonts w:ascii="Times New Roman" w:hAnsi="Times New Roman"/>
                <w:sz w:val="20"/>
                <w:szCs w:val="20"/>
              </w:rPr>
              <w:t>citi ar Projekta finansējumu saistīti dokumenti.</w:t>
            </w:r>
          </w:p>
        </w:tc>
      </w:tr>
      <w:tr w:rsidR="00316F5A" w:rsidRPr="00F65B15" w14:paraId="38F3FAC7" w14:textId="77777777" w:rsidTr="00CE2985">
        <w:tc>
          <w:tcPr>
            <w:tcW w:w="567" w:type="dxa"/>
            <w:shd w:val="clear" w:color="auto" w:fill="auto"/>
          </w:tcPr>
          <w:p w14:paraId="2C3E4B09" w14:textId="77777777" w:rsidR="00316F5A" w:rsidRPr="00F65B15" w:rsidRDefault="00316F5A" w:rsidP="00CE2985">
            <w:pPr>
              <w:pStyle w:val="ListParagraph"/>
              <w:ind w:left="0"/>
              <w:jc w:val="both"/>
              <w:rPr>
                <w:rFonts w:ascii="Times New Roman" w:hAnsi="Times New Roman"/>
                <w:b/>
                <w:sz w:val="20"/>
                <w:szCs w:val="20"/>
              </w:rPr>
            </w:pPr>
            <w:r w:rsidRPr="00F65B15">
              <w:rPr>
                <w:rFonts w:ascii="Times New Roman" w:hAnsi="Times New Roman"/>
                <w:b/>
                <w:sz w:val="20"/>
                <w:szCs w:val="20"/>
              </w:rPr>
              <w:t>10.</w:t>
            </w:r>
          </w:p>
        </w:tc>
        <w:tc>
          <w:tcPr>
            <w:tcW w:w="8647" w:type="dxa"/>
            <w:shd w:val="clear" w:color="auto" w:fill="auto"/>
          </w:tcPr>
          <w:p w14:paraId="6CD16A9D" w14:textId="77777777" w:rsidR="00316F5A" w:rsidRPr="00F65B15" w:rsidRDefault="00316F5A" w:rsidP="00CE2985">
            <w:pPr>
              <w:pStyle w:val="ListParagraph"/>
              <w:ind w:left="0"/>
              <w:jc w:val="both"/>
              <w:rPr>
                <w:rFonts w:ascii="Times New Roman" w:hAnsi="Times New Roman"/>
                <w:color w:val="FF0000"/>
                <w:sz w:val="20"/>
                <w:szCs w:val="20"/>
              </w:rPr>
            </w:pPr>
            <w:r w:rsidRPr="00F65B15">
              <w:rPr>
                <w:rFonts w:ascii="Times New Roman" w:hAnsi="Times New Roman"/>
                <w:b/>
                <w:sz w:val="20"/>
                <w:szCs w:val="20"/>
              </w:rPr>
              <w:t>Atskaitīšanās</w:t>
            </w:r>
          </w:p>
        </w:tc>
      </w:tr>
      <w:tr w:rsidR="00316F5A" w:rsidRPr="00F65B15" w14:paraId="6EC9BD36" w14:textId="77777777" w:rsidTr="00CE2985">
        <w:tc>
          <w:tcPr>
            <w:tcW w:w="567" w:type="dxa"/>
            <w:shd w:val="clear" w:color="auto" w:fill="auto"/>
          </w:tcPr>
          <w:p w14:paraId="02E873F2" w14:textId="77777777" w:rsidR="00316F5A" w:rsidRPr="00F65B15" w:rsidRDefault="00316F5A" w:rsidP="00CE2985">
            <w:pPr>
              <w:pStyle w:val="ListParagraph"/>
              <w:ind w:left="0"/>
              <w:jc w:val="both"/>
              <w:rPr>
                <w:rFonts w:ascii="Times New Roman" w:hAnsi="Times New Roman"/>
                <w:b/>
                <w:sz w:val="20"/>
                <w:szCs w:val="20"/>
              </w:rPr>
            </w:pPr>
          </w:p>
        </w:tc>
        <w:tc>
          <w:tcPr>
            <w:tcW w:w="8647" w:type="dxa"/>
            <w:shd w:val="clear" w:color="auto" w:fill="auto"/>
          </w:tcPr>
          <w:p w14:paraId="2AB4C19D" w14:textId="647A87B6" w:rsidR="00316F5A" w:rsidRPr="00F65B15" w:rsidRDefault="00316F5A" w:rsidP="005800F1">
            <w:pPr>
              <w:pStyle w:val="ListParagraph"/>
              <w:numPr>
                <w:ilvl w:val="1"/>
                <w:numId w:val="27"/>
              </w:numPr>
              <w:suppressAutoHyphens/>
              <w:autoSpaceDE/>
              <w:autoSpaceDN/>
              <w:spacing w:after="0" w:line="240" w:lineRule="auto"/>
              <w:contextualSpacing/>
              <w:jc w:val="both"/>
              <w:rPr>
                <w:rFonts w:ascii="Times New Roman" w:hAnsi="Times New Roman"/>
                <w:sz w:val="20"/>
                <w:szCs w:val="20"/>
              </w:rPr>
            </w:pPr>
            <w:r w:rsidRPr="00F65B15">
              <w:rPr>
                <w:rFonts w:ascii="Times New Roman" w:hAnsi="Times New Roman"/>
                <w:sz w:val="20"/>
                <w:szCs w:val="20"/>
              </w:rPr>
              <w:t xml:space="preserve"> Ziņojumā par attiecināmo izmaksu pārbaudi pietiekoši detalizēti jāapraksta DU mērķis, saskaņotās procedūras un konstatētie fakti, lai ļautu Atbildīgajam </w:t>
            </w:r>
            <w:r w:rsidRPr="00F65B15">
              <w:rPr>
                <w:rFonts w:ascii="Times" w:hAnsi="Times"/>
                <w:sz w:val="20"/>
                <w:szCs w:val="20"/>
              </w:rPr>
              <w:t xml:space="preserve">partnerim un </w:t>
            </w:r>
            <w:r w:rsidR="00F500B9" w:rsidRPr="00F65B15">
              <w:rPr>
                <w:rFonts w:ascii="Times" w:hAnsi="Times"/>
                <w:color w:val="000000"/>
                <w:sz w:val="20"/>
                <w:szCs w:val="20"/>
              </w:rPr>
              <w:t xml:space="preserve">Eiropas Komisijai </w:t>
            </w:r>
            <w:r w:rsidRPr="00F65B15">
              <w:rPr>
                <w:rFonts w:ascii="Times" w:hAnsi="Times"/>
                <w:color w:val="000000"/>
                <w:sz w:val="20"/>
                <w:szCs w:val="20"/>
              </w:rPr>
              <w:t>izprast auditā veikto procedūru būtību un apmēru, un Ziņojumā atspoguļotu k</w:t>
            </w:r>
            <w:r w:rsidRPr="00F65B15">
              <w:rPr>
                <w:rFonts w:ascii="Times New Roman" w:hAnsi="Times New Roman"/>
                <w:color w:val="000000"/>
                <w:sz w:val="20"/>
                <w:szCs w:val="20"/>
              </w:rPr>
              <w:t>onstatētos faktus.</w:t>
            </w:r>
            <w:r w:rsidRPr="00F65B15">
              <w:rPr>
                <w:rFonts w:ascii="Times New Roman" w:hAnsi="Times New Roman"/>
                <w:sz w:val="20"/>
                <w:szCs w:val="20"/>
              </w:rPr>
              <w:t xml:space="preserve"> </w:t>
            </w:r>
          </w:p>
          <w:p w14:paraId="73746E70" w14:textId="77777777" w:rsidR="00316F5A" w:rsidRPr="00F65B15" w:rsidRDefault="00316F5A" w:rsidP="005800F1">
            <w:pPr>
              <w:pStyle w:val="ListParagraph"/>
              <w:numPr>
                <w:ilvl w:val="1"/>
                <w:numId w:val="27"/>
              </w:numPr>
              <w:suppressAutoHyphens/>
              <w:autoSpaceDE/>
              <w:autoSpaceDN/>
              <w:spacing w:after="0" w:line="240" w:lineRule="auto"/>
              <w:contextualSpacing/>
              <w:jc w:val="both"/>
              <w:rPr>
                <w:rFonts w:ascii="Times New Roman" w:hAnsi="Times New Roman"/>
                <w:color w:val="000000"/>
                <w:sz w:val="20"/>
                <w:szCs w:val="20"/>
              </w:rPr>
            </w:pPr>
            <w:r w:rsidRPr="00F65B15">
              <w:rPr>
                <w:rFonts w:ascii="Times New Roman" w:hAnsi="Times New Roman"/>
                <w:color w:val="000000"/>
                <w:sz w:val="20"/>
                <w:szCs w:val="20"/>
              </w:rPr>
              <w:t xml:space="preserve"> EK izstrādātā audita Sertifikāta atskaites formas lietošana ir obligāta. </w:t>
            </w:r>
          </w:p>
          <w:p w14:paraId="54BDBDB1" w14:textId="77777777" w:rsidR="00316F5A" w:rsidRPr="00F65B15" w:rsidRDefault="00316F5A" w:rsidP="005800F1">
            <w:pPr>
              <w:pStyle w:val="ListParagraph"/>
              <w:numPr>
                <w:ilvl w:val="1"/>
                <w:numId w:val="27"/>
              </w:numPr>
              <w:suppressAutoHyphens/>
              <w:autoSpaceDE/>
              <w:autoSpaceDN/>
              <w:spacing w:after="0" w:line="240" w:lineRule="auto"/>
              <w:contextualSpacing/>
              <w:jc w:val="both"/>
              <w:rPr>
                <w:rFonts w:ascii="Times New Roman" w:hAnsi="Times New Roman"/>
                <w:color w:val="000000"/>
                <w:sz w:val="20"/>
                <w:szCs w:val="20"/>
              </w:rPr>
            </w:pPr>
            <w:r w:rsidRPr="00F65B15">
              <w:rPr>
                <w:rFonts w:ascii="Times New Roman" w:hAnsi="Times New Roman"/>
                <w:color w:val="000000"/>
                <w:sz w:val="20"/>
                <w:szCs w:val="20"/>
              </w:rPr>
              <w:t xml:space="preserve"> Z</w:t>
            </w:r>
            <w:r w:rsidRPr="00F65B15">
              <w:rPr>
                <w:rFonts w:ascii="Times New Roman" w:hAnsi="Times New Roman"/>
                <w:color w:val="000000"/>
                <w:sz w:val="20"/>
                <w:szCs w:val="20"/>
                <w:lang w:eastAsia="en-GB"/>
              </w:rPr>
              <w:t xml:space="preserve">iņojums par </w:t>
            </w:r>
            <w:r w:rsidRPr="00F65B15">
              <w:rPr>
                <w:rFonts w:ascii="Times New Roman" w:hAnsi="Times New Roman"/>
                <w:color w:val="000000"/>
                <w:sz w:val="20"/>
                <w:szCs w:val="20"/>
              </w:rPr>
              <w:t xml:space="preserve">finanšu izlietojuma konstatētajiem faktiem </w:t>
            </w:r>
            <w:r w:rsidRPr="00F65B15">
              <w:rPr>
                <w:rFonts w:ascii="Times New Roman" w:hAnsi="Times New Roman"/>
                <w:color w:val="000000"/>
                <w:sz w:val="20"/>
                <w:szCs w:val="20"/>
                <w:lang w:eastAsia="en-GB"/>
              </w:rPr>
              <w:t xml:space="preserve">par </w:t>
            </w:r>
            <w:r w:rsidRPr="00F65B15">
              <w:rPr>
                <w:rFonts w:ascii="Times New Roman" w:hAnsi="Times New Roman"/>
                <w:iCs/>
                <w:color w:val="000000"/>
                <w:sz w:val="20"/>
                <w:szCs w:val="20"/>
              </w:rPr>
              <w:t>Projekta ietvaros veikto attiecināmo izmaksu atbilstību Granta līguma un tā pielikumos minētajiem nosacījumiem</w:t>
            </w:r>
            <w:r w:rsidRPr="00F65B15">
              <w:rPr>
                <w:rFonts w:ascii="Times New Roman" w:hAnsi="Times New Roman"/>
                <w:color w:val="000000"/>
                <w:sz w:val="20"/>
                <w:szCs w:val="20"/>
                <w:lang w:eastAsia="en-GB"/>
              </w:rPr>
              <w:t xml:space="preserve"> </w:t>
            </w:r>
            <w:r w:rsidRPr="00F65B15">
              <w:rPr>
                <w:rFonts w:ascii="Times New Roman" w:hAnsi="Times New Roman"/>
                <w:color w:val="000000"/>
                <w:sz w:val="20"/>
                <w:szCs w:val="20"/>
              </w:rPr>
              <w:t>sastāv no diviem atsevišķiem dokumentiem:</w:t>
            </w:r>
          </w:p>
          <w:p w14:paraId="0E2304A6" w14:textId="77777777" w:rsidR="00316F5A" w:rsidRPr="00F65B15" w:rsidRDefault="00316F5A" w:rsidP="005800F1">
            <w:pPr>
              <w:pStyle w:val="ListParagraph"/>
              <w:numPr>
                <w:ilvl w:val="2"/>
                <w:numId w:val="27"/>
              </w:numPr>
              <w:suppressAutoHyphens/>
              <w:autoSpaceDE/>
              <w:autoSpaceDN/>
              <w:spacing w:after="0" w:line="240" w:lineRule="auto"/>
              <w:ind w:left="1171"/>
              <w:contextualSpacing/>
              <w:jc w:val="both"/>
              <w:rPr>
                <w:rFonts w:ascii="Times New Roman" w:hAnsi="Times New Roman"/>
                <w:color w:val="000000"/>
                <w:sz w:val="20"/>
                <w:szCs w:val="20"/>
              </w:rPr>
            </w:pPr>
            <w:r w:rsidRPr="00F65B15">
              <w:rPr>
                <w:rFonts w:ascii="Times New Roman" w:hAnsi="Times New Roman"/>
                <w:b/>
                <w:color w:val="000000"/>
                <w:sz w:val="20"/>
                <w:szCs w:val="20"/>
              </w:rPr>
              <w:t>Audita Ziņojums</w:t>
            </w:r>
            <w:r w:rsidRPr="00F65B15">
              <w:rPr>
                <w:rFonts w:ascii="Times New Roman" w:hAnsi="Times New Roman"/>
                <w:color w:val="000000"/>
                <w:sz w:val="20"/>
                <w:szCs w:val="20"/>
              </w:rPr>
              <w:t xml:space="preserve"> par konstatētajiem faktiem, kas ir sagatavots uz Auditora veidlapas, datēts, apzīmogots un kuru paraksta Auditors;</w:t>
            </w:r>
          </w:p>
          <w:p w14:paraId="70760382" w14:textId="77777777" w:rsidR="00316F5A" w:rsidRPr="00F65B15" w:rsidRDefault="00316F5A" w:rsidP="005800F1">
            <w:pPr>
              <w:pStyle w:val="ListParagraph"/>
              <w:numPr>
                <w:ilvl w:val="2"/>
                <w:numId w:val="27"/>
              </w:numPr>
              <w:suppressAutoHyphens/>
              <w:autoSpaceDE/>
              <w:autoSpaceDN/>
              <w:spacing w:after="0" w:line="240" w:lineRule="auto"/>
              <w:ind w:left="1171"/>
              <w:contextualSpacing/>
              <w:jc w:val="both"/>
              <w:rPr>
                <w:rFonts w:ascii="Times New Roman" w:hAnsi="Times New Roman"/>
                <w:color w:val="000000"/>
                <w:sz w:val="20"/>
                <w:szCs w:val="20"/>
              </w:rPr>
            </w:pPr>
            <w:r w:rsidRPr="00F65B15">
              <w:rPr>
                <w:rFonts w:ascii="Times New Roman" w:hAnsi="Times New Roman"/>
                <w:b/>
                <w:color w:val="000000"/>
                <w:sz w:val="20"/>
                <w:szCs w:val="20"/>
              </w:rPr>
              <w:t>Sertifikāts par finanšu pārskatu</w:t>
            </w:r>
            <w:r w:rsidRPr="00F65B15">
              <w:rPr>
                <w:rFonts w:ascii="Times New Roman" w:hAnsi="Times New Roman"/>
                <w:color w:val="000000"/>
                <w:sz w:val="20"/>
                <w:szCs w:val="20"/>
              </w:rPr>
              <w:t xml:space="preserve"> </w:t>
            </w:r>
            <w:r w:rsidRPr="00F65B15">
              <w:rPr>
                <w:rFonts w:ascii="Times New Roman" w:hAnsi="Times New Roman"/>
                <w:color w:val="000000"/>
                <w:sz w:val="20"/>
                <w:szCs w:val="20"/>
                <w:lang w:eastAsia="en-GB"/>
              </w:rPr>
              <w:t>(</w:t>
            </w:r>
            <w:proofErr w:type="spellStart"/>
            <w:r w:rsidRPr="00F65B15">
              <w:rPr>
                <w:rFonts w:ascii="Times New Roman" w:hAnsi="Times New Roman"/>
                <w:i/>
                <w:color w:val="000000"/>
                <w:sz w:val="20"/>
                <w:szCs w:val="20"/>
                <w:lang w:eastAsia="en-GB"/>
              </w:rPr>
              <w:t>Certificate</w:t>
            </w:r>
            <w:proofErr w:type="spellEnd"/>
            <w:r w:rsidRPr="00F65B15">
              <w:rPr>
                <w:rFonts w:ascii="Times New Roman" w:hAnsi="Times New Roman"/>
                <w:i/>
                <w:color w:val="000000"/>
                <w:sz w:val="20"/>
                <w:szCs w:val="20"/>
                <w:lang w:eastAsia="en-GB"/>
              </w:rPr>
              <w:t xml:space="preserve"> </w:t>
            </w:r>
            <w:proofErr w:type="spellStart"/>
            <w:r w:rsidRPr="00F65B15">
              <w:rPr>
                <w:rFonts w:ascii="Times New Roman" w:hAnsi="Times New Roman"/>
                <w:i/>
                <w:color w:val="000000"/>
                <w:sz w:val="20"/>
                <w:szCs w:val="20"/>
                <w:lang w:eastAsia="en-GB"/>
              </w:rPr>
              <w:t>on</w:t>
            </w:r>
            <w:proofErr w:type="spellEnd"/>
            <w:r w:rsidRPr="00F65B15">
              <w:rPr>
                <w:rFonts w:ascii="Times New Roman" w:hAnsi="Times New Roman"/>
                <w:i/>
                <w:color w:val="000000"/>
                <w:sz w:val="20"/>
                <w:szCs w:val="20"/>
                <w:lang w:eastAsia="en-GB"/>
              </w:rPr>
              <w:t xml:space="preserve"> </w:t>
            </w:r>
            <w:proofErr w:type="spellStart"/>
            <w:r w:rsidRPr="00F65B15">
              <w:rPr>
                <w:rFonts w:ascii="Times New Roman" w:hAnsi="Times New Roman"/>
                <w:i/>
                <w:color w:val="000000"/>
                <w:sz w:val="20"/>
                <w:szCs w:val="20"/>
                <w:lang w:eastAsia="en-GB"/>
              </w:rPr>
              <w:t>the</w:t>
            </w:r>
            <w:proofErr w:type="spellEnd"/>
            <w:r w:rsidRPr="00F65B15">
              <w:rPr>
                <w:rFonts w:ascii="Times New Roman" w:hAnsi="Times New Roman"/>
                <w:i/>
                <w:color w:val="000000"/>
                <w:sz w:val="20"/>
                <w:szCs w:val="20"/>
                <w:lang w:eastAsia="en-GB"/>
              </w:rPr>
              <w:t xml:space="preserve"> </w:t>
            </w:r>
            <w:proofErr w:type="spellStart"/>
            <w:r w:rsidRPr="00F65B15">
              <w:rPr>
                <w:rFonts w:ascii="Times New Roman" w:hAnsi="Times New Roman"/>
                <w:i/>
                <w:color w:val="000000"/>
                <w:sz w:val="20"/>
                <w:szCs w:val="20"/>
                <w:lang w:eastAsia="en-GB"/>
              </w:rPr>
              <w:t>financial</w:t>
            </w:r>
            <w:proofErr w:type="spellEnd"/>
            <w:r w:rsidRPr="00F65B15">
              <w:rPr>
                <w:rFonts w:ascii="Times New Roman" w:hAnsi="Times New Roman"/>
                <w:i/>
                <w:color w:val="000000"/>
                <w:sz w:val="20"/>
                <w:szCs w:val="20"/>
                <w:lang w:eastAsia="en-GB"/>
              </w:rPr>
              <w:t xml:space="preserve"> </w:t>
            </w:r>
            <w:proofErr w:type="spellStart"/>
            <w:r w:rsidRPr="00F65B15">
              <w:rPr>
                <w:rFonts w:ascii="Times New Roman" w:hAnsi="Times New Roman"/>
                <w:i/>
                <w:color w:val="000000"/>
                <w:sz w:val="20"/>
                <w:szCs w:val="20"/>
                <w:lang w:eastAsia="en-GB"/>
              </w:rPr>
              <w:t>statement</w:t>
            </w:r>
            <w:proofErr w:type="spellEnd"/>
            <w:r w:rsidRPr="00F65B15">
              <w:rPr>
                <w:rFonts w:ascii="Times New Roman" w:hAnsi="Times New Roman"/>
                <w:color w:val="000000"/>
                <w:sz w:val="20"/>
                <w:szCs w:val="20"/>
                <w:lang w:eastAsia="en-GB"/>
              </w:rPr>
              <w:t>)</w:t>
            </w:r>
            <w:r w:rsidRPr="00F65B15">
              <w:rPr>
                <w:rFonts w:ascii="Times New Roman" w:hAnsi="Times New Roman"/>
                <w:color w:val="000000"/>
                <w:sz w:val="20"/>
                <w:szCs w:val="20"/>
              </w:rPr>
              <w:t xml:space="preserve">, kuru paraksta Auditors. Tas ir sagatavots atbilstoši Granta līguma 5. pielikumā minētiem nosacījumiem un veidlapai. </w:t>
            </w:r>
          </w:p>
          <w:p w14:paraId="7A717CB2" w14:textId="4186DDA2" w:rsidR="00316F5A" w:rsidRPr="00F65B15" w:rsidRDefault="00316F5A" w:rsidP="005800F1">
            <w:pPr>
              <w:pStyle w:val="ListParagraph"/>
              <w:numPr>
                <w:ilvl w:val="1"/>
                <w:numId w:val="27"/>
              </w:numPr>
              <w:suppressAutoHyphens/>
              <w:autoSpaceDE/>
              <w:autoSpaceDN/>
              <w:spacing w:after="0" w:line="240" w:lineRule="auto"/>
              <w:contextualSpacing/>
              <w:jc w:val="both"/>
              <w:rPr>
                <w:rFonts w:ascii="Times New Roman" w:hAnsi="Times New Roman"/>
                <w:color w:val="000000"/>
                <w:sz w:val="20"/>
                <w:szCs w:val="20"/>
                <w:lang w:eastAsia="en-GB"/>
              </w:rPr>
            </w:pPr>
            <w:r w:rsidRPr="00F65B15">
              <w:rPr>
                <w:rFonts w:ascii="Times New Roman" w:hAnsi="Times New Roman"/>
                <w:color w:val="000000"/>
                <w:sz w:val="20"/>
                <w:szCs w:val="20"/>
              </w:rPr>
              <w:t xml:space="preserve"> </w:t>
            </w:r>
            <w:r w:rsidR="00F500B9" w:rsidRPr="00F65B15">
              <w:rPr>
                <w:rFonts w:ascii="Times New Roman" w:hAnsi="Times New Roman"/>
                <w:color w:val="000000"/>
                <w:sz w:val="20"/>
                <w:szCs w:val="20"/>
              </w:rPr>
              <w:t>Trīs z</w:t>
            </w:r>
            <w:r w:rsidRPr="00F65B15">
              <w:rPr>
                <w:rFonts w:ascii="Times New Roman" w:hAnsi="Times New Roman"/>
                <w:color w:val="000000"/>
                <w:sz w:val="20"/>
                <w:szCs w:val="20"/>
                <w:lang w:eastAsia="en-GB"/>
              </w:rPr>
              <w:t>iņojum</w:t>
            </w:r>
            <w:r w:rsidR="00F500B9" w:rsidRPr="00F65B15">
              <w:rPr>
                <w:rFonts w:ascii="Times New Roman" w:hAnsi="Times New Roman"/>
                <w:color w:val="000000"/>
                <w:sz w:val="20"/>
                <w:szCs w:val="20"/>
                <w:lang w:eastAsia="en-GB"/>
              </w:rPr>
              <w:t xml:space="preserve">i </w:t>
            </w:r>
            <w:r w:rsidRPr="00F65B15">
              <w:rPr>
                <w:rFonts w:ascii="Times New Roman" w:hAnsi="Times New Roman"/>
                <w:color w:val="000000"/>
                <w:sz w:val="20"/>
                <w:szCs w:val="20"/>
                <w:lang w:eastAsia="en-GB"/>
              </w:rPr>
              <w:t xml:space="preserve"> un </w:t>
            </w:r>
            <w:r w:rsidR="00F500B9" w:rsidRPr="00F65B15">
              <w:rPr>
                <w:rFonts w:ascii="Times New Roman" w:hAnsi="Times New Roman"/>
                <w:color w:val="000000"/>
                <w:sz w:val="20"/>
                <w:szCs w:val="20"/>
                <w:lang w:eastAsia="en-GB"/>
              </w:rPr>
              <w:t xml:space="preserve">trīs </w:t>
            </w:r>
            <w:r w:rsidRPr="00F65B15">
              <w:rPr>
                <w:rFonts w:ascii="Times New Roman" w:hAnsi="Times New Roman"/>
                <w:color w:val="000000"/>
                <w:sz w:val="20"/>
                <w:szCs w:val="20"/>
                <w:lang w:eastAsia="en-GB"/>
              </w:rPr>
              <w:t>parakstīt</w:t>
            </w:r>
            <w:r w:rsidR="00EF4B29" w:rsidRPr="00F65B15">
              <w:rPr>
                <w:rFonts w:ascii="Times New Roman" w:hAnsi="Times New Roman"/>
                <w:color w:val="000000"/>
                <w:sz w:val="20"/>
                <w:szCs w:val="20"/>
                <w:lang w:eastAsia="en-GB"/>
              </w:rPr>
              <w:t>i s</w:t>
            </w:r>
            <w:r w:rsidRPr="00F65B15">
              <w:rPr>
                <w:rFonts w:ascii="Times New Roman" w:hAnsi="Times New Roman"/>
                <w:color w:val="000000"/>
                <w:sz w:val="20"/>
                <w:szCs w:val="20"/>
                <w:lang w:eastAsia="en-GB"/>
              </w:rPr>
              <w:t>ertifikāt</w:t>
            </w:r>
            <w:r w:rsidR="00EF4B29" w:rsidRPr="00F65B15">
              <w:rPr>
                <w:rFonts w:ascii="Times New Roman" w:hAnsi="Times New Roman"/>
                <w:color w:val="000000"/>
                <w:sz w:val="20"/>
                <w:szCs w:val="20"/>
                <w:lang w:eastAsia="en-GB"/>
              </w:rPr>
              <w:t xml:space="preserve">i par katru no gadiem: 2017., 2018. un 2019. </w:t>
            </w:r>
            <w:r w:rsidRPr="00F65B15">
              <w:rPr>
                <w:rFonts w:ascii="Times New Roman" w:hAnsi="Times New Roman"/>
                <w:color w:val="000000"/>
                <w:sz w:val="20"/>
                <w:szCs w:val="20"/>
                <w:lang w:eastAsia="en-GB"/>
              </w:rPr>
              <w:t xml:space="preserve">jānodrošina </w:t>
            </w:r>
            <w:r w:rsidR="005800F1" w:rsidRPr="00F65B15">
              <w:rPr>
                <w:rFonts w:ascii="Times New Roman" w:hAnsi="Times New Roman"/>
                <w:color w:val="000000"/>
                <w:sz w:val="20"/>
                <w:szCs w:val="20"/>
                <w:lang w:eastAsia="en-GB"/>
              </w:rPr>
              <w:t xml:space="preserve">3 (trīs) mēnešu laikā no līguma noslēgšanas un ne vēlāk kā </w:t>
            </w:r>
            <w:r w:rsidRPr="00F65B15">
              <w:rPr>
                <w:rFonts w:ascii="Times New Roman" w:hAnsi="Times New Roman"/>
                <w:color w:val="000000"/>
                <w:sz w:val="20"/>
                <w:szCs w:val="20"/>
                <w:lang w:eastAsia="en-GB"/>
              </w:rPr>
              <w:t>līdz 202</w:t>
            </w:r>
            <w:r w:rsidR="005800F1" w:rsidRPr="00F65B15">
              <w:rPr>
                <w:rFonts w:ascii="Times New Roman" w:hAnsi="Times New Roman"/>
                <w:color w:val="000000"/>
                <w:sz w:val="20"/>
                <w:szCs w:val="20"/>
                <w:lang w:eastAsia="en-GB"/>
              </w:rPr>
              <w:t>2</w:t>
            </w:r>
            <w:r w:rsidRPr="00F65B15">
              <w:rPr>
                <w:rFonts w:ascii="Times New Roman" w:hAnsi="Times New Roman"/>
                <w:color w:val="000000"/>
                <w:sz w:val="20"/>
                <w:szCs w:val="20"/>
                <w:lang w:eastAsia="en-GB"/>
              </w:rPr>
              <w:t>. gada</w:t>
            </w:r>
            <w:r w:rsidR="00EF4B29" w:rsidRPr="00F65B15">
              <w:rPr>
                <w:rFonts w:ascii="Times New Roman" w:hAnsi="Times New Roman"/>
                <w:color w:val="000000"/>
                <w:sz w:val="20"/>
                <w:szCs w:val="20"/>
                <w:lang w:eastAsia="en-GB"/>
              </w:rPr>
              <w:t xml:space="preserve"> 2.maijā.</w:t>
            </w:r>
            <w:r w:rsidRPr="00F65B15">
              <w:rPr>
                <w:rFonts w:ascii="Times New Roman" w:hAnsi="Times New Roman"/>
                <w:color w:val="000000"/>
                <w:sz w:val="20"/>
                <w:szCs w:val="20"/>
                <w:lang w:eastAsia="en-GB"/>
              </w:rPr>
              <w:t xml:space="preserve">  </w:t>
            </w:r>
          </w:p>
        </w:tc>
      </w:tr>
    </w:tbl>
    <w:p w14:paraId="4C6CA6E5" w14:textId="77777777" w:rsidR="00316F5A" w:rsidRPr="00F65B15" w:rsidRDefault="00316F5A" w:rsidP="00316F5A">
      <w:pPr>
        <w:rPr>
          <w:sz w:val="20"/>
          <w:szCs w:val="20"/>
        </w:rPr>
      </w:pPr>
    </w:p>
    <w:p w14:paraId="7F4B76C7" w14:textId="77777777" w:rsidR="00316F5A" w:rsidRPr="00F65B15" w:rsidRDefault="00316F5A" w:rsidP="00316F5A">
      <w:pPr>
        <w:tabs>
          <w:tab w:val="left" w:pos="2268"/>
          <w:tab w:val="left" w:pos="5812"/>
          <w:tab w:val="left" w:pos="8222"/>
          <w:tab w:val="left" w:pos="11482"/>
        </w:tabs>
        <w:contextualSpacing/>
        <w:jc w:val="both"/>
        <w:rPr>
          <w:sz w:val="20"/>
          <w:szCs w:val="20"/>
        </w:rPr>
      </w:pPr>
    </w:p>
    <w:p w14:paraId="0D18BD76" w14:textId="77777777" w:rsidR="00316F5A" w:rsidRPr="00F65B15" w:rsidRDefault="00316F5A" w:rsidP="00316F5A">
      <w:pPr>
        <w:tabs>
          <w:tab w:val="left" w:pos="2268"/>
          <w:tab w:val="left" w:pos="5812"/>
          <w:tab w:val="left" w:pos="8222"/>
          <w:tab w:val="left" w:pos="11482"/>
        </w:tabs>
        <w:contextualSpacing/>
        <w:jc w:val="both"/>
        <w:rPr>
          <w:sz w:val="20"/>
          <w:szCs w:val="20"/>
        </w:rPr>
      </w:pPr>
    </w:p>
    <w:p w14:paraId="09291370" w14:textId="77777777" w:rsidR="00316F5A" w:rsidRPr="00F65B15" w:rsidRDefault="00316F5A" w:rsidP="00316F5A">
      <w:pPr>
        <w:tabs>
          <w:tab w:val="left" w:pos="2268"/>
          <w:tab w:val="left" w:pos="5812"/>
          <w:tab w:val="left" w:pos="8222"/>
          <w:tab w:val="left" w:pos="11482"/>
        </w:tabs>
        <w:contextualSpacing/>
        <w:jc w:val="both"/>
        <w:rPr>
          <w:rFonts w:eastAsia="Calibri"/>
          <w:b/>
          <w:sz w:val="20"/>
          <w:szCs w:val="20"/>
        </w:rPr>
      </w:pPr>
      <w:r w:rsidRPr="00F65B15">
        <w:rPr>
          <w:b/>
          <w:sz w:val="20"/>
          <w:szCs w:val="20"/>
        </w:rPr>
        <w:t>Ar parakstu apliecinu gatavību nodrošināt Tehniskajā specifikācijā (</w:t>
      </w:r>
      <w:r w:rsidRPr="00F65B15">
        <w:rPr>
          <w:b/>
          <w:i/>
          <w:sz w:val="20"/>
          <w:szCs w:val="20"/>
        </w:rPr>
        <w:t>1. un 2. tabulā</w:t>
      </w:r>
      <w:r w:rsidRPr="00F65B15">
        <w:rPr>
          <w:b/>
          <w:sz w:val="20"/>
          <w:szCs w:val="20"/>
        </w:rPr>
        <w:t>) norādīto prasību izpildi:</w:t>
      </w:r>
    </w:p>
    <w:p w14:paraId="07DB72AD" w14:textId="77777777" w:rsidR="00316F5A" w:rsidRPr="00F65B15" w:rsidRDefault="00316F5A" w:rsidP="00316F5A">
      <w:pPr>
        <w:tabs>
          <w:tab w:val="left" w:pos="6160"/>
        </w:tabs>
        <w:spacing w:line="360" w:lineRule="auto"/>
        <w:rPr>
          <w:sz w:val="20"/>
          <w:szCs w:val="20"/>
        </w:rPr>
      </w:pPr>
    </w:p>
    <w:p w14:paraId="08CB192A" w14:textId="77777777" w:rsidR="00316F5A" w:rsidRPr="00F65B15" w:rsidRDefault="00316F5A" w:rsidP="00316F5A">
      <w:pPr>
        <w:tabs>
          <w:tab w:val="left" w:pos="6160"/>
        </w:tabs>
        <w:spacing w:line="360" w:lineRule="auto"/>
        <w:rPr>
          <w:sz w:val="20"/>
          <w:szCs w:val="20"/>
        </w:rPr>
      </w:pPr>
    </w:p>
    <w:p w14:paraId="72910A37" w14:textId="589478D4" w:rsidR="00316F5A" w:rsidRPr="00F65B15" w:rsidRDefault="00316F5A" w:rsidP="00316F5A">
      <w:pPr>
        <w:jc w:val="right"/>
        <w:rPr>
          <w:sz w:val="20"/>
          <w:szCs w:val="20"/>
        </w:rPr>
      </w:pPr>
      <w:r w:rsidRPr="00F65B15">
        <w:rPr>
          <w:sz w:val="20"/>
          <w:szCs w:val="20"/>
        </w:rPr>
        <w:t>202</w:t>
      </w:r>
      <w:r w:rsidR="005800F1" w:rsidRPr="00F65B15">
        <w:rPr>
          <w:sz w:val="20"/>
          <w:szCs w:val="20"/>
        </w:rPr>
        <w:t>2</w:t>
      </w:r>
      <w:r w:rsidRPr="00F65B15">
        <w:rPr>
          <w:sz w:val="20"/>
          <w:szCs w:val="20"/>
        </w:rPr>
        <w:t xml:space="preserve">. gada ___._______       </w:t>
      </w:r>
      <w:r w:rsidRPr="00F65B15">
        <w:rPr>
          <w:rFonts w:eastAsia="Calibri"/>
          <w:b/>
          <w:sz w:val="20"/>
          <w:szCs w:val="20"/>
        </w:rPr>
        <w:t xml:space="preserve">__________________        ______________________   </w:t>
      </w:r>
      <w:r w:rsidRPr="00F65B15">
        <w:rPr>
          <w:sz w:val="20"/>
          <w:szCs w:val="20"/>
          <w:lang w:eastAsia="ar-SA"/>
        </w:rPr>
        <w:t>(paraksts)</w:t>
      </w:r>
      <w:r w:rsidRPr="00F65B15">
        <w:rPr>
          <w:sz w:val="20"/>
          <w:szCs w:val="20"/>
          <w:lang w:eastAsia="ar-SA"/>
        </w:rPr>
        <w:tab/>
      </w:r>
      <w:r w:rsidRPr="00F65B15">
        <w:rPr>
          <w:sz w:val="20"/>
          <w:szCs w:val="20"/>
          <w:lang w:eastAsia="ar-SA"/>
        </w:rPr>
        <w:tab/>
        <w:t xml:space="preserve">       </w:t>
      </w:r>
      <w:r w:rsidRPr="00F65B15">
        <w:rPr>
          <w:sz w:val="20"/>
          <w:szCs w:val="20"/>
          <w:lang w:eastAsia="ar-SA"/>
        </w:rPr>
        <w:tab/>
        <w:t xml:space="preserve"> (vārds, uzvārds, amats)</w:t>
      </w:r>
    </w:p>
    <w:p w14:paraId="379624E3" w14:textId="77777777" w:rsidR="008D1175" w:rsidRPr="00F65B15" w:rsidRDefault="008D1175" w:rsidP="008D1175">
      <w:pPr>
        <w:widowControl/>
        <w:tabs>
          <w:tab w:val="left" w:pos="509"/>
        </w:tabs>
        <w:autoSpaceDE/>
        <w:autoSpaceDN/>
        <w:spacing w:after="160" w:line="259" w:lineRule="auto"/>
        <w:rPr>
          <w:rFonts w:eastAsia="Calibri"/>
          <w:sz w:val="22"/>
          <w:szCs w:val="22"/>
          <w:highlight w:val="red"/>
        </w:rPr>
      </w:pPr>
    </w:p>
    <w:p w14:paraId="6BBEA23F" w14:textId="77777777" w:rsidR="00C87321" w:rsidRPr="00F65B15" w:rsidRDefault="00C87321" w:rsidP="008D1175">
      <w:pPr>
        <w:widowControl/>
        <w:tabs>
          <w:tab w:val="left" w:pos="509"/>
        </w:tabs>
        <w:autoSpaceDE/>
        <w:autoSpaceDN/>
        <w:spacing w:after="160" w:line="259" w:lineRule="auto"/>
        <w:rPr>
          <w:rFonts w:eastAsia="Calibri"/>
          <w:sz w:val="22"/>
          <w:szCs w:val="22"/>
          <w:highlight w:val="red"/>
        </w:rPr>
      </w:pPr>
    </w:p>
    <w:p w14:paraId="0B633118" w14:textId="77777777" w:rsidR="00C87321" w:rsidRPr="00F65B15" w:rsidRDefault="00C87321" w:rsidP="00C87321">
      <w:pPr>
        <w:widowControl/>
        <w:suppressAutoHyphens/>
        <w:autoSpaceDE/>
        <w:autoSpaceDN/>
        <w:rPr>
          <w:sz w:val="20"/>
          <w:szCs w:val="20"/>
          <w:lang w:eastAsia="ar-SA"/>
        </w:rPr>
      </w:pPr>
    </w:p>
    <w:p w14:paraId="775F0FE6" w14:textId="77777777" w:rsidR="00C87321" w:rsidRPr="00F65B15" w:rsidRDefault="00C87321" w:rsidP="00C87321">
      <w:pPr>
        <w:widowControl/>
        <w:suppressAutoHyphens/>
        <w:autoSpaceDE/>
        <w:autoSpaceDN/>
        <w:rPr>
          <w:i/>
          <w:color w:val="4472C4" w:themeColor="accent5"/>
          <w:sz w:val="20"/>
          <w:szCs w:val="20"/>
          <w:lang w:eastAsia="ar-SA"/>
        </w:rPr>
      </w:pPr>
      <w:r w:rsidRPr="00F65B15">
        <w:rPr>
          <w:i/>
          <w:color w:val="4472C4" w:themeColor="accent5"/>
          <w:sz w:val="20"/>
          <w:szCs w:val="20"/>
          <w:lang w:eastAsia="ar-SA"/>
        </w:rPr>
        <w:t xml:space="preserve">Pretendents šo pieteikuma veidlapu var parakstīt Elektroniskās iepirkumu sistēmas  lietotāja parakstu, reģistrējoties sistēmā un ielādējot dokumentu </w:t>
      </w:r>
    </w:p>
    <w:p w14:paraId="14F1F4E0" w14:textId="77777777" w:rsidR="00C87321" w:rsidRPr="00F65B15" w:rsidRDefault="00C87321" w:rsidP="00C87321">
      <w:pPr>
        <w:widowControl/>
        <w:suppressAutoHyphens/>
        <w:autoSpaceDE/>
        <w:autoSpaceDN/>
        <w:rPr>
          <w:i/>
          <w:sz w:val="22"/>
          <w:szCs w:val="22"/>
          <w:lang w:eastAsia="ar-SA"/>
        </w:rPr>
      </w:pPr>
    </w:p>
    <w:p w14:paraId="72B67507" w14:textId="32727350" w:rsidR="00C87321" w:rsidRPr="00F65B15" w:rsidRDefault="00C87321" w:rsidP="008D1175">
      <w:pPr>
        <w:widowControl/>
        <w:tabs>
          <w:tab w:val="left" w:pos="509"/>
        </w:tabs>
        <w:autoSpaceDE/>
        <w:autoSpaceDN/>
        <w:spacing w:after="160" w:line="259" w:lineRule="auto"/>
        <w:rPr>
          <w:rFonts w:eastAsia="Calibri"/>
          <w:sz w:val="22"/>
          <w:szCs w:val="22"/>
          <w:highlight w:val="red"/>
        </w:rPr>
        <w:sectPr w:rsidR="00C87321" w:rsidRPr="00F65B15" w:rsidSect="001A18BB">
          <w:footerReference w:type="even" r:id="rId18"/>
          <w:footerReference w:type="default" r:id="rId19"/>
          <w:pgSz w:w="12240" w:h="15840"/>
          <w:pgMar w:top="1134" w:right="1183" w:bottom="851" w:left="1701" w:header="720" w:footer="720" w:gutter="0"/>
          <w:cols w:space="720"/>
          <w:titlePg/>
          <w:docGrid w:linePitch="360"/>
        </w:sectPr>
      </w:pPr>
    </w:p>
    <w:p w14:paraId="5CB477A4" w14:textId="77777777" w:rsidR="008D1175" w:rsidRPr="00F65B15" w:rsidRDefault="008D1175" w:rsidP="008D1175">
      <w:pPr>
        <w:outlineLvl w:val="0"/>
        <w:rPr>
          <w:b/>
          <w:sz w:val="22"/>
          <w:szCs w:val="22"/>
        </w:rPr>
      </w:pPr>
      <w:bookmarkStart w:id="42" w:name="_Toc495651032"/>
      <w:bookmarkStart w:id="43" w:name="_Toc517177119"/>
      <w:bookmarkEnd w:id="40"/>
      <w:bookmarkEnd w:id="41"/>
    </w:p>
    <w:p w14:paraId="125EB036" w14:textId="77777777" w:rsidR="008D1175" w:rsidRPr="00F65B15" w:rsidRDefault="00324D2E" w:rsidP="00324D2E">
      <w:pPr>
        <w:jc w:val="right"/>
        <w:outlineLvl w:val="0"/>
        <w:rPr>
          <w:b/>
          <w:sz w:val="22"/>
          <w:szCs w:val="22"/>
        </w:rPr>
      </w:pPr>
      <w:bookmarkStart w:id="44" w:name="_Hlk61610495"/>
      <w:r w:rsidRPr="00F65B15">
        <w:rPr>
          <w:b/>
          <w:bCs/>
          <w:sz w:val="22"/>
          <w:szCs w:val="22"/>
        </w:rPr>
        <w:t>3</w:t>
      </w:r>
      <w:r w:rsidR="008D1175" w:rsidRPr="00F65B15">
        <w:rPr>
          <w:b/>
          <w:bCs/>
          <w:sz w:val="22"/>
          <w:szCs w:val="22"/>
        </w:rPr>
        <w:t xml:space="preserve">.pielikums </w:t>
      </w:r>
    </w:p>
    <w:bookmarkEnd w:id="42"/>
    <w:bookmarkEnd w:id="43"/>
    <w:p w14:paraId="559AD518" w14:textId="2DA8D75F" w:rsidR="00324D2E" w:rsidRPr="00F65B15" w:rsidRDefault="00324D2E" w:rsidP="00324D2E">
      <w:pPr>
        <w:spacing w:before="120"/>
        <w:ind w:left="357" w:firstLine="352"/>
        <w:jc w:val="right"/>
        <w:rPr>
          <w:b/>
          <w:color w:val="000000"/>
          <w:sz w:val="22"/>
          <w:szCs w:val="22"/>
        </w:rPr>
      </w:pPr>
      <w:r w:rsidRPr="00F65B15">
        <w:rPr>
          <w:b/>
          <w:bCs/>
          <w:sz w:val="22"/>
          <w:szCs w:val="22"/>
          <w:lang w:eastAsia="ar-SA"/>
        </w:rPr>
        <w:t>nolikumam ar ID Nr. LU CFI 202</w:t>
      </w:r>
      <w:r w:rsidR="005800F1" w:rsidRPr="00F65B15">
        <w:rPr>
          <w:b/>
          <w:bCs/>
          <w:sz w:val="22"/>
          <w:szCs w:val="22"/>
          <w:lang w:eastAsia="ar-SA"/>
        </w:rPr>
        <w:t>2/</w:t>
      </w:r>
      <w:r w:rsidRPr="00F65B15">
        <w:rPr>
          <w:b/>
          <w:bCs/>
          <w:sz w:val="22"/>
          <w:szCs w:val="22"/>
          <w:lang w:eastAsia="ar-SA"/>
        </w:rPr>
        <w:t>1</w:t>
      </w:r>
    </w:p>
    <w:p w14:paraId="2FEDCC84" w14:textId="77777777" w:rsidR="008D1175" w:rsidRPr="00F65B15" w:rsidRDefault="008D1175" w:rsidP="008D1175">
      <w:pPr>
        <w:jc w:val="right"/>
        <w:outlineLvl w:val="0"/>
        <w:rPr>
          <w:b/>
          <w:color w:val="000000"/>
          <w:sz w:val="22"/>
          <w:szCs w:val="22"/>
        </w:rPr>
      </w:pPr>
    </w:p>
    <w:p w14:paraId="50CBB2C7" w14:textId="77777777" w:rsidR="008D1175" w:rsidRPr="00F65B15" w:rsidRDefault="008D1175" w:rsidP="008D1175">
      <w:pPr>
        <w:spacing w:before="240" w:after="240"/>
        <w:jc w:val="center"/>
        <w:rPr>
          <w:b/>
          <w:caps/>
          <w:color w:val="000000"/>
          <w:sz w:val="22"/>
          <w:szCs w:val="22"/>
        </w:rPr>
      </w:pPr>
      <w:r w:rsidRPr="00F65B15">
        <w:rPr>
          <w:b/>
          <w:caps/>
          <w:color w:val="000000"/>
          <w:sz w:val="22"/>
          <w:szCs w:val="22"/>
        </w:rPr>
        <w:t>VeikTO Pakalpojumu saraksts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172"/>
        <w:gridCol w:w="3179"/>
        <w:gridCol w:w="2608"/>
      </w:tblGrid>
      <w:tr w:rsidR="008D1175" w:rsidRPr="00F65B15" w14:paraId="2C046891" w14:textId="77777777" w:rsidTr="004B7ECC">
        <w:trPr>
          <w:cantSplit/>
          <w:trHeight w:val="1391"/>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6596E" w14:textId="77777777" w:rsidR="008D1175" w:rsidRPr="00F65B15" w:rsidRDefault="008D1175" w:rsidP="004B7ECC">
            <w:pPr>
              <w:jc w:val="center"/>
              <w:rPr>
                <w:b/>
                <w:sz w:val="22"/>
                <w:szCs w:val="22"/>
              </w:rPr>
            </w:pPr>
            <w:r w:rsidRPr="00F65B15">
              <w:rPr>
                <w:b/>
                <w:sz w:val="22"/>
                <w:szCs w:val="22"/>
              </w:rPr>
              <w:t>Nr.</w:t>
            </w:r>
            <w:r w:rsidR="004B7ECC" w:rsidRPr="00F65B15">
              <w:rPr>
                <w:b/>
                <w:sz w:val="22"/>
                <w:szCs w:val="22"/>
              </w:rPr>
              <w:t xml:space="preserve"> </w:t>
            </w:r>
            <w:r w:rsidRPr="00F65B15">
              <w:rPr>
                <w:b/>
                <w:sz w:val="22"/>
                <w:szCs w:val="22"/>
              </w:rPr>
              <w:t>p.k.</w:t>
            </w:r>
          </w:p>
        </w:tc>
        <w:tc>
          <w:tcPr>
            <w:tcW w:w="3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F1A255" w14:textId="64E046A3" w:rsidR="008D1175" w:rsidRPr="00F65B15" w:rsidRDefault="008D1175" w:rsidP="001A18BB">
            <w:pPr>
              <w:jc w:val="center"/>
              <w:rPr>
                <w:b/>
                <w:bCs/>
                <w:sz w:val="22"/>
                <w:szCs w:val="22"/>
              </w:rPr>
            </w:pPr>
            <w:r w:rsidRPr="00F65B15">
              <w:rPr>
                <w:b/>
                <w:bCs/>
                <w:sz w:val="22"/>
                <w:szCs w:val="22"/>
              </w:rPr>
              <w:t>Veiktā pakalpojuma nosaukums un tā apraksts*</w:t>
            </w:r>
          </w:p>
          <w:p w14:paraId="23ED7AC3" w14:textId="77777777" w:rsidR="008D1175" w:rsidRPr="00F65B15" w:rsidRDefault="008D1175" w:rsidP="001A18BB">
            <w:pPr>
              <w:jc w:val="center"/>
              <w:rPr>
                <w:b/>
                <w:sz w:val="22"/>
                <w:szCs w:val="22"/>
              </w:rPr>
            </w:pPr>
            <w:r w:rsidRPr="00F65B15">
              <w:rPr>
                <w:sz w:val="22"/>
                <w:szCs w:val="22"/>
              </w:rPr>
              <w:t xml:space="preserve">(tai skaitā saite (aktīvs </w:t>
            </w:r>
            <w:proofErr w:type="spellStart"/>
            <w:r w:rsidRPr="00F65B15">
              <w:rPr>
                <w:sz w:val="22"/>
                <w:szCs w:val="22"/>
              </w:rPr>
              <w:t>links</w:t>
            </w:r>
            <w:proofErr w:type="spellEnd"/>
            <w:r w:rsidRPr="00F65B15">
              <w:rPr>
                <w:sz w:val="22"/>
                <w:szCs w:val="22"/>
              </w:rPr>
              <w:t>) uz attiecīgo video materiālu, ja tāda ir pieejama)</w:t>
            </w:r>
          </w:p>
        </w:tc>
        <w:tc>
          <w:tcPr>
            <w:tcW w:w="3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B4342" w14:textId="77777777" w:rsidR="008D1175" w:rsidRPr="00F65B15" w:rsidRDefault="008D1175" w:rsidP="001A18BB">
            <w:pPr>
              <w:jc w:val="center"/>
              <w:rPr>
                <w:b/>
                <w:sz w:val="22"/>
                <w:szCs w:val="22"/>
              </w:rPr>
            </w:pPr>
            <w:r w:rsidRPr="00F65B15">
              <w:rPr>
                <w:b/>
                <w:sz w:val="22"/>
                <w:szCs w:val="22"/>
              </w:rPr>
              <w:t xml:space="preserve">Pasūtītājs </w:t>
            </w:r>
            <w:r w:rsidRPr="00F65B15">
              <w:rPr>
                <w:sz w:val="22"/>
                <w:szCs w:val="22"/>
              </w:rPr>
              <w:t>(nosaukums, adrese un kontaktpersona (vārds, uzvārds, tālr. numurs, e-pasts), kas var apliecināt norādīto informāciju)*</w:t>
            </w:r>
          </w:p>
        </w:tc>
        <w:tc>
          <w:tcPr>
            <w:tcW w:w="2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03290" w14:textId="0B02C7A4" w:rsidR="008D1175" w:rsidRPr="00F65B15" w:rsidRDefault="008D1175" w:rsidP="001A18BB">
            <w:pPr>
              <w:jc w:val="center"/>
              <w:rPr>
                <w:b/>
                <w:sz w:val="22"/>
                <w:szCs w:val="22"/>
              </w:rPr>
            </w:pPr>
            <w:r w:rsidRPr="00F65B15">
              <w:rPr>
                <w:b/>
                <w:sz w:val="22"/>
                <w:szCs w:val="22"/>
              </w:rPr>
              <w:t>Pakalpojuma veikšanas periods</w:t>
            </w:r>
          </w:p>
          <w:p w14:paraId="39C09442" w14:textId="77777777" w:rsidR="008D1175" w:rsidRPr="00F65B15" w:rsidRDefault="008D1175" w:rsidP="001A18BB">
            <w:pPr>
              <w:jc w:val="center"/>
              <w:rPr>
                <w:b/>
                <w:sz w:val="22"/>
                <w:szCs w:val="22"/>
              </w:rPr>
            </w:pPr>
            <w:r w:rsidRPr="00F65B15">
              <w:rPr>
                <w:sz w:val="22"/>
                <w:szCs w:val="22"/>
              </w:rPr>
              <w:t>(no – līdz, norādot gadu un mēnesi)</w:t>
            </w:r>
          </w:p>
        </w:tc>
      </w:tr>
      <w:tr w:rsidR="008D1175" w:rsidRPr="00F65B15" w14:paraId="6B506BE4"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402C4C2E" w14:textId="77777777" w:rsidR="008D1175" w:rsidRPr="00F65B15" w:rsidRDefault="008D1175" w:rsidP="001A18BB">
            <w:pPr>
              <w:jc w:val="center"/>
              <w:rPr>
                <w:sz w:val="22"/>
                <w:szCs w:val="22"/>
              </w:rPr>
            </w:pPr>
            <w:r w:rsidRPr="00F65B15">
              <w:rPr>
                <w:sz w:val="22"/>
                <w:szCs w:val="22"/>
              </w:rPr>
              <w:t>1.</w:t>
            </w:r>
          </w:p>
        </w:tc>
        <w:tc>
          <w:tcPr>
            <w:tcW w:w="3172" w:type="dxa"/>
            <w:tcBorders>
              <w:top w:val="single" w:sz="4" w:space="0" w:color="auto"/>
              <w:left w:val="single" w:sz="4" w:space="0" w:color="auto"/>
              <w:bottom w:val="single" w:sz="4" w:space="0" w:color="auto"/>
              <w:right w:val="single" w:sz="4" w:space="0" w:color="auto"/>
            </w:tcBorders>
            <w:hideMark/>
          </w:tcPr>
          <w:p w14:paraId="7E7361D1" w14:textId="77777777" w:rsidR="008D1175" w:rsidRPr="00F65B15" w:rsidRDefault="008D1175" w:rsidP="001A18BB">
            <w:pPr>
              <w:rPr>
                <w:sz w:val="22"/>
                <w:szCs w:val="22"/>
              </w:rPr>
            </w:pPr>
            <w:r w:rsidRPr="00F65B1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B7C785A" w14:textId="77777777" w:rsidR="008D1175" w:rsidRPr="00F65B15" w:rsidRDefault="008D1175" w:rsidP="001A18BB">
            <w:pPr>
              <w:jc w:val="center"/>
              <w:rPr>
                <w:sz w:val="22"/>
                <w:szCs w:val="22"/>
              </w:rPr>
            </w:pPr>
            <w:r w:rsidRPr="00F65B1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121DE0C" w14:textId="77777777" w:rsidR="008D1175" w:rsidRPr="00F65B15" w:rsidRDefault="008D1175" w:rsidP="001A18BB">
            <w:pPr>
              <w:jc w:val="center"/>
              <w:rPr>
                <w:sz w:val="22"/>
                <w:szCs w:val="22"/>
              </w:rPr>
            </w:pPr>
            <w:r w:rsidRPr="00F65B15">
              <w:rPr>
                <w:i/>
                <w:sz w:val="22"/>
                <w:szCs w:val="22"/>
              </w:rPr>
              <w:t>&lt;…&gt;</w:t>
            </w:r>
          </w:p>
        </w:tc>
      </w:tr>
      <w:tr w:rsidR="008D1175" w:rsidRPr="00F65B15" w14:paraId="1096D1DA"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747FB80" w14:textId="77777777" w:rsidR="008D1175" w:rsidRPr="00F65B15" w:rsidRDefault="008D1175" w:rsidP="001A18BB">
            <w:pPr>
              <w:jc w:val="center"/>
              <w:rPr>
                <w:sz w:val="22"/>
                <w:szCs w:val="22"/>
              </w:rPr>
            </w:pPr>
            <w:r w:rsidRPr="00F65B15">
              <w:rPr>
                <w:sz w:val="22"/>
                <w:szCs w:val="22"/>
              </w:rPr>
              <w:t>2.</w:t>
            </w:r>
          </w:p>
        </w:tc>
        <w:tc>
          <w:tcPr>
            <w:tcW w:w="3172" w:type="dxa"/>
            <w:tcBorders>
              <w:top w:val="single" w:sz="4" w:space="0" w:color="auto"/>
              <w:left w:val="single" w:sz="4" w:space="0" w:color="auto"/>
              <w:bottom w:val="single" w:sz="4" w:space="0" w:color="auto"/>
              <w:right w:val="single" w:sz="4" w:space="0" w:color="auto"/>
            </w:tcBorders>
            <w:hideMark/>
          </w:tcPr>
          <w:p w14:paraId="6F87FFBD" w14:textId="77777777" w:rsidR="008D1175" w:rsidRPr="00F65B15" w:rsidRDefault="008D1175" w:rsidP="001A18BB">
            <w:pPr>
              <w:rPr>
                <w:sz w:val="22"/>
                <w:szCs w:val="22"/>
              </w:rPr>
            </w:pPr>
            <w:r w:rsidRPr="00F65B1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4F6AF63D" w14:textId="77777777" w:rsidR="008D1175" w:rsidRPr="00F65B15" w:rsidRDefault="008D1175" w:rsidP="001A18BB">
            <w:pPr>
              <w:jc w:val="center"/>
              <w:rPr>
                <w:sz w:val="22"/>
                <w:szCs w:val="22"/>
              </w:rPr>
            </w:pPr>
            <w:r w:rsidRPr="00F65B1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575504F" w14:textId="77777777" w:rsidR="008D1175" w:rsidRPr="00F65B15" w:rsidRDefault="008D1175" w:rsidP="001A18BB">
            <w:pPr>
              <w:jc w:val="center"/>
              <w:rPr>
                <w:sz w:val="22"/>
                <w:szCs w:val="22"/>
              </w:rPr>
            </w:pPr>
            <w:r w:rsidRPr="00F65B15">
              <w:rPr>
                <w:i/>
                <w:sz w:val="22"/>
                <w:szCs w:val="22"/>
              </w:rPr>
              <w:t>&lt;…&gt;</w:t>
            </w:r>
          </w:p>
        </w:tc>
      </w:tr>
      <w:tr w:rsidR="008D1175" w:rsidRPr="00F65B15" w14:paraId="2A640328"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4FD41EF" w14:textId="77777777" w:rsidR="008D1175" w:rsidRPr="00F65B15" w:rsidRDefault="008D1175" w:rsidP="001A18BB">
            <w:pPr>
              <w:jc w:val="center"/>
              <w:rPr>
                <w:sz w:val="22"/>
                <w:szCs w:val="22"/>
              </w:rPr>
            </w:pPr>
            <w:r w:rsidRPr="00F65B15">
              <w:rPr>
                <w:sz w:val="22"/>
                <w:szCs w:val="22"/>
              </w:rPr>
              <w:t>3.</w:t>
            </w:r>
          </w:p>
        </w:tc>
        <w:tc>
          <w:tcPr>
            <w:tcW w:w="3172" w:type="dxa"/>
            <w:tcBorders>
              <w:top w:val="single" w:sz="4" w:space="0" w:color="auto"/>
              <w:left w:val="single" w:sz="4" w:space="0" w:color="auto"/>
              <w:bottom w:val="single" w:sz="4" w:space="0" w:color="auto"/>
              <w:right w:val="single" w:sz="4" w:space="0" w:color="auto"/>
            </w:tcBorders>
            <w:hideMark/>
          </w:tcPr>
          <w:p w14:paraId="02D727F9" w14:textId="77777777" w:rsidR="008D1175" w:rsidRPr="00F65B15" w:rsidRDefault="008D1175" w:rsidP="001A18BB">
            <w:pPr>
              <w:rPr>
                <w:sz w:val="22"/>
                <w:szCs w:val="22"/>
              </w:rPr>
            </w:pPr>
            <w:r w:rsidRPr="00F65B1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13252D23" w14:textId="77777777" w:rsidR="008D1175" w:rsidRPr="00F65B15" w:rsidRDefault="008D1175" w:rsidP="001A18BB">
            <w:pPr>
              <w:jc w:val="center"/>
              <w:rPr>
                <w:sz w:val="22"/>
                <w:szCs w:val="22"/>
              </w:rPr>
            </w:pPr>
            <w:r w:rsidRPr="00F65B1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4415B9B" w14:textId="77777777" w:rsidR="008D1175" w:rsidRPr="00F65B15" w:rsidRDefault="008D1175" w:rsidP="001A18BB">
            <w:pPr>
              <w:jc w:val="center"/>
              <w:rPr>
                <w:sz w:val="22"/>
                <w:szCs w:val="22"/>
              </w:rPr>
            </w:pPr>
            <w:r w:rsidRPr="00F65B15">
              <w:rPr>
                <w:i/>
                <w:sz w:val="22"/>
                <w:szCs w:val="22"/>
              </w:rPr>
              <w:t>&lt;…&gt;</w:t>
            </w:r>
          </w:p>
        </w:tc>
      </w:tr>
      <w:tr w:rsidR="008D1175" w:rsidRPr="00F65B15" w14:paraId="6D22CE22" w14:textId="77777777" w:rsidTr="001A18BB">
        <w:trPr>
          <w:cantSplit/>
          <w:trHeight w:val="60"/>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59D9D1B3" w14:textId="77777777" w:rsidR="008D1175" w:rsidRPr="00F65B15" w:rsidRDefault="008D1175" w:rsidP="001A18BB">
            <w:pPr>
              <w:jc w:val="center"/>
              <w:rPr>
                <w:sz w:val="22"/>
                <w:szCs w:val="22"/>
              </w:rPr>
            </w:pPr>
            <w:r w:rsidRPr="00F65B15">
              <w:rPr>
                <w:sz w:val="22"/>
                <w:szCs w:val="22"/>
              </w:rPr>
              <w:t>4.</w:t>
            </w:r>
          </w:p>
        </w:tc>
        <w:tc>
          <w:tcPr>
            <w:tcW w:w="3172" w:type="dxa"/>
            <w:tcBorders>
              <w:top w:val="single" w:sz="4" w:space="0" w:color="auto"/>
              <w:left w:val="single" w:sz="4" w:space="0" w:color="auto"/>
              <w:bottom w:val="single" w:sz="4" w:space="0" w:color="auto"/>
              <w:right w:val="single" w:sz="4" w:space="0" w:color="auto"/>
            </w:tcBorders>
            <w:hideMark/>
          </w:tcPr>
          <w:p w14:paraId="144E9466" w14:textId="77777777" w:rsidR="008D1175" w:rsidRPr="00F65B15" w:rsidRDefault="008D1175" w:rsidP="001A18BB">
            <w:pPr>
              <w:rPr>
                <w:sz w:val="22"/>
                <w:szCs w:val="22"/>
              </w:rPr>
            </w:pPr>
            <w:r w:rsidRPr="00F65B1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59FD4C3" w14:textId="77777777" w:rsidR="008D1175" w:rsidRPr="00F65B15" w:rsidRDefault="008D1175" w:rsidP="001A18BB">
            <w:pPr>
              <w:jc w:val="center"/>
              <w:rPr>
                <w:i/>
                <w:sz w:val="22"/>
                <w:szCs w:val="22"/>
              </w:rPr>
            </w:pPr>
            <w:r w:rsidRPr="00F65B1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FB21028" w14:textId="77777777" w:rsidR="008D1175" w:rsidRPr="00F65B15" w:rsidRDefault="008D1175" w:rsidP="001A18BB">
            <w:pPr>
              <w:jc w:val="center"/>
              <w:rPr>
                <w:i/>
                <w:sz w:val="22"/>
                <w:szCs w:val="22"/>
              </w:rPr>
            </w:pPr>
            <w:r w:rsidRPr="00F65B15">
              <w:rPr>
                <w:i/>
                <w:sz w:val="22"/>
                <w:szCs w:val="22"/>
              </w:rPr>
              <w:t>&lt;…&gt;</w:t>
            </w:r>
          </w:p>
        </w:tc>
      </w:tr>
    </w:tbl>
    <w:p w14:paraId="6B4AD513" w14:textId="77777777" w:rsidR="008D1175" w:rsidRPr="00F65B15" w:rsidRDefault="008D1175" w:rsidP="008D1175">
      <w:pPr>
        <w:rPr>
          <w:sz w:val="22"/>
          <w:szCs w:val="22"/>
        </w:rPr>
      </w:pPr>
    </w:p>
    <w:p w14:paraId="30DD3B4E" w14:textId="77777777" w:rsidR="008D1175" w:rsidRPr="00F65B15" w:rsidRDefault="008D1175" w:rsidP="008D1175">
      <w:pPr>
        <w:jc w:val="both"/>
        <w:rPr>
          <w:i/>
          <w:sz w:val="22"/>
          <w:szCs w:val="22"/>
        </w:rPr>
      </w:pPr>
      <w:r w:rsidRPr="00F65B15">
        <w:rPr>
          <w:i/>
          <w:sz w:val="22"/>
          <w:szCs w:val="22"/>
        </w:rPr>
        <w:t>* Lai nepārkāptu komercnoslēpumu, par privātiem uzņēmumiem norādīt to nosaukumus, vai plašāku informāciju iespēju robežās. Pakalpojums, kas nodrošināts paša pretendenta uzņēmējdarbības ietvarā – norāda pretendenta nosaukumu.</w:t>
      </w:r>
    </w:p>
    <w:p w14:paraId="3238ED7D" w14:textId="77777777" w:rsidR="008D1175" w:rsidRPr="00F65B15" w:rsidRDefault="008D1175" w:rsidP="008D1175">
      <w:pPr>
        <w:rPr>
          <w:sz w:val="22"/>
          <w:szCs w:val="22"/>
        </w:rPr>
      </w:pPr>
    </w:p>
    <w:p w14:paraId="4CFB9932" w14:textId="77777777" w:rsidR="00324D2E" w:rsidRPr="00F65B15" w:rsidRDefault="00324D2E" w:rsidP="008D1175">
      <w:pPr>
        <w:rPr>
          <w:sz w:val="22"/>
          <w:szCs w:val="22"/>
        </w:rPr>
      </w:pPr>
    </w:p>
    <w:p w14:paraId="6B30E343" w14:textId="77777777" w:rsidR="00324D2E" w:rsidRPr="00F65B15" w:rsidRDefault="00324D2E" w:rsidP="00324D2E">
      <w:pPr>
        <w:widowControl/>
        <w:suppressAutoHyphens/>
        <w:autoSpaceDE/>
        <w:autoSpaceDN/>
        <w:ind w:right="28"/>
        <w:jc w:val="both"/>
        <w:rPr>
          <w:b/>
          <w:i/>
          <w:sz w:val="22"/>
          <w:szCs w:val="22"/>
          <w:lang w:eastAsia="ar-SA"/>
        </w:rPr>
      </w:pPr>
    </w:p>
    <w:p w14:paraId="4D8B61D9" w14:textId="77777777" w:rsidR="00324D2E" w:rsidRPr="00F65B15" w:rsidRDefault="00324D2E" w:rsidP="00324D2E">
      <w:pPr>
        <w:widowControl/>
        <w:suppressAutoHyphens/>
        <w:autoSpaceDE/>
        <w:autoSpaceDN/>
        <w:rPr>
          <w:sz w:val="22"/>
          <w:szCs w:val="22"/>
          <w:lang w:eastAsia="ar-SA"/>
        </w:rPr>
      </w:pPr>
      <w:r w:rsidRPr="00F65B15">
        <w:rPr>
          <w:sz w:val="22"/>
          <w:szCs w:val="22"/>
          <w:lang w:eastAsia="ar-SA"/>
        </w:rPr>
        <w:t xml:space="preserve">___________________________________________               </w:t>
      </w:r>
    </w:p>
    <w:p w14:paraId="773599DF" w14:textId="77777777" w:rsidR="00324D2E" w:rsidRPr="00F65B15" w:rsidRDefault="00324D2E" w:rsidP="00324D2E">
      <w:pPr>
        <w:widowControl/>
        <w:autoSpaceDE/>
        <w:autoSpaceDN/>
        <w:rPr>
          <w:i/>
          <w:sz w:val="22"/>
          <w:szCs w:val="22"/>
          <w:lang w:eastAsia="en-GB"/>
        </w:rPr>
      </w:pPr>
      <w:r w:rsidRPr="00F65B15">
        <w:rPr>
          <w:sz w:val="22"/>
          <w:szCs w:val="22"/>
          <w:lang w:eastAsia="en-GB"/>
        </w:rPr>
        <w:tab/>
        <w:t xml:space="preserve">  /</w:t>
      </w:r>
      <w:r w:rsidRPr="00F65B15">
        <w:rPr>
          <w:i/>
          <w:sz w:val="22"/>
          <w:szCs w:val="22"/>
          <w:lang w:eastAsia="en-GB"/>
        </w:rPr>
        <w:t>vārds, uzvārds, amats, paraksts/</w:t>
      </w:r>
    </w:p>
    <w:p w14:paraId="5E5CEA42" w14:textId="77777777" w:rsidR="00324D2E" w:rsidRPr="00F65B15" w:rsidRDefault="00324D2E" w:rsidP="00324D2E">
      <w:pPr>
        <w:widowControl/>
        <w:suppressAutoHyphens/>
        <w:autoSpaceDE/>
        <w:autoSpaceDN/>
        <w:rPr>
          <w:sz w:val="22"/>
          <w:szCs w:val="22"/>
          <w:lang w:eastAsia="ar-SA"/>
        </w:rPr>
      </w:pPr>
    </w:p>
    <w:p w14:paraId="2D93D5B2" w14:textId="7F0321C8" w:rsidR="00324D2E" w:rsidRPr="00F65B15" w:rsidRDefault="00324D2E" w:rsidP="00324D2E">
      <w:pPr>
        <w:widowControl/>
        <w:suppressAutoHyphens/>
        <w:autoSpaceDE/>
        <w:autoSpaceDN/>
        <w:rPr>
          <w:sz w:val="22"/>
          <w:szCs w:val="22"/>
          <w:lang w:eastAsia="ar-SA"/>
        </w:rPr>
      </w:pPr>
      <w:r w:rsidRPr="00F65B15">
        <w:rPr>
          <w:sz w:val="22"/>
          <w:szCs w:val="22"/>
          <w:lang w:eastAsia="ar-SA"/>
        </w:rPr>
        <w:t>_________, 202</w:t>
      </w:r>
      <w:r w:rsidR="005800F1" w:rsidRPr="00F65B15">
        <w:rPr>
          <w:sz w:val="22"/>
          <w:szCs w:val="22"/>
          <w:lang w:eastAsia="ar-SA"/>
        </w:rPr>
        <w:t>2</w:t>
      </w:r>
      <w:r w:rsidRPr="00F65B15">
        <w:rPr>
          <w:sz w:val="22"/>
          <w:szCs w:val="22"/>
          <w:lang w:eastAsia="ar-SA"/>
        </w:rPr>
        <w:t>.gada ___._____________</w:t>
      </w:r>
    </w:p>
    <w:p w14:paraId="1B79E0D6" w14:textId="77777777" w:rsidR="00324D2E" w:rsidRPr="00F65B15" w:rsidRDefault="00324D2E" w:rsidP="00324D2E">
      <w:pPr>
        <w:spacing w:before="240" w:after="240"/>
        <w:jc w:val="both"/>
        <w:rPr>
          <w:b/>
          <w:bCs/>
          <w:color w:val="000000" w:themeColor="text1"/>
          <w:sz w:val="22"/>
          <w:szCs w:val="22"/>
        </w:rPr>
      </w:pPr>
      <w:r w:rsidRPr="00F65B15">
        <w:rPr>
          <w:i/>
          <w:sz w:val="22"/>
          <w:szCs w:val="22"/>
          <w:lang w:eastAsia="ar-SA"/>
        </w:rPr>
        <w:t>/ vieta/</w:t>
      </w:r>
    </w:p>
    <w:p w14:paraId="2DB33D0C" w14:textId="77777777" w:rsidR="00324D2E" w:rsidRPr="00F65B15" w:rsidRDefault="00324D2E" w:rsidP="008D1175">
      <w:pPr>
        <w:rPr>
          <w:sz w:val="22"/>
          <w:szCs w:val="22"/>
        </w:rPr>
      </w:pPr>
    </w:p>
    <w:p w14:paraId="5039BDE4" w14:textId="77777777" w:rsidR="00324D2E" w:rsidRPr="00F65B15" w:rsidRDefault="00324D2E" w:rsidP="008D1175">
      <w:pPr>
        <w:rPr>
          <w:sz w:val="22"/>
          <w:szCs w:val="22"/>
        </w:rPr>
      </w:pPr>
    </w:p>
    <w:p w14:paraId="5236A713" w14:textId="77777777" w:rsidR="00324D2E" w:rsidRPr="00F65B15" w:rsidRDefault="00324D2E" w:rsidP="008D1175">
      <w:pPr>
        <w:rPr>
          <w:sz w:val="22"/>
          <w:szCs w:val="22"/>
        </w:rPr>
      </w:pPr>
    </w:p>
    <w:p w14:paraId="15B4562D" w14:textId="77777777" w:rsidR="008D1175" w:rsidRPr="00F65B15" w:rsidRDefault="008D1175" w:rsidP="008D1175">
      <w:pPr>
        <w:rPr>
          <w:sz w:val="20"/>
          <w:szCs w:val="20"/>
        </w:rPr>
      </w:pPr>
    </w:p>
    <w:bookmarkEnd w:id="44"/>
    <w:p w14:paraId="79FCB02C" w14:textId="77777777" w:rsidR="00C87321" w:rsidRPr="00F65B15" w:rsidRDefault="00C87321" w:rsidP="00C87321">
      <w:pPr>
        <w:widowControl/>
        <w:suppressAutoHyphens/>
        <w:autoSpaceDE/>
        <w:autoSpaceDN/>
        <w:rPr>
          <w:sz w:val="20"/>
          <w:szCs w:val="20"/>
          <w:lang w:eastAsia="ar-SA"/>
        </w:rPr>
      </w:pPr>
    </w:p>
    <w:p w14:paraId="6DFF808B" w14:textId="77777777" w:rsidR="00C87321" w:rsidRPr="00F65B15" w:rsidRDefault="00C87321" w:rsidP="00C87321">
      <w:pPr>
        <w:widowControl/>
        <w:suppressAutoHyphens/>
        <w:autoSpaceDE/>
        <w:autoSpaceDN/>
        <w:rPr>
          <w:i/>
          <w:color w:val="4472C4" w:themeColor="accent5"/>
          <w:sz w:val="20"/>
          <w:szCs w:val="20"/>
          <w:lang w:eastAsia="ar-SA"/>
        </w:rPr>
      </w:pPr>
      <w:r w:rsidRPr="00F65B15">
        <w:rPr>
          <w:i/>
          <w:color w:val="4472C4" w:themeColor="accent5"/>
          <w:sz w:val="20"/>
          <w:szCs w:val="20"/>
          <w:lang w:eastAsia="ar-SA"/>
        </w:rPr>
        <w:t xml:space="preserve">Pretendents šo pieteikuma veidlapu var parakstīt Elektroniskās iepirkumu sistēmas  lietotāja parakstu, reģistrējoties sistēmā un ielādējot dokumentu </w:t>
      </w:r>
    </w:p>
    <w:p w14:paraId="7DF3385F" w14:textId="77777777" w:rsidR="00C87321" w:rsidRPr="00F65B15" w:rsidRDefault="00C87321" w:rsidP="00C87321">
      <w:pPr>
        <w:widowControl/>
        <w:suppressAutoHyphens/>
        <w:autoSpaceDE/>
        <w:autoSpaceDN/>
        <w:rPr>
          <w:i/>
          <w:sz w:val="20"/>
          <w:szCs w:val="20"/>
          <w:lang w:eastAsia="ar-SA"/>
        </w:rPr>
      </w:pPr>
    </w:p>
    <w:p w14:paraId="76C699A8" w14:textId="77777777" w:rsidR="00C87321" w:rsidRPr="00F65B15" w:rsidRDefault="00C87321" w:rsidP="00C87321">
      <w:pPr>
        <w:widowControl/>
        <w:autoSpaceDE/>
        <w:autoSpaceDN/>
        <w:spacing w:after="160" w:line="259" w:lineRule="auto"/>
        <w:rPr>
          <w:b/>
          <w:color w:val="000000"/>
          <w:sz w:val="20"/>
          <w:szCs w:val="20"/>
        </w:rPr>
      </w:pPr>
    </w:p>
    <w:p w14:paraId="425AC0C2" w14:textId="77777777" w:rsidR="008D1175" w:rsidRPr="00F65B15" w:rsidRDefault="008D1175" w:rsidP="008D1175">
      <w:pPr>
        <w:jc w:val="right"/>
        <w:outlineLvl w:val="0"/>
        <w:rPr>
          <w:b/>
          <w:color w:val="000000"/>
          <w:sz w:val="22"/>
          <w:szCs w:val="22"/>
        </w:rPr>
        <w:sectPr w:rsidR="008D1175" w:rsidRPr="00F65B15" w:rsidSect="001A18BB">
          <w:pgSz w:w="11906" w:h="16838"/>
          <w:pgMar w:top="1134" w:right="1134" w:bottom="1134" w:left="1701" w:header="709" w:footer="624" w:gutter="0"/>
          <w:cols w:space="708"/>
          <w:docGrid w:linePitch="360"/>
        </w:sectPr>
      </w:pPr>
    </w:p>
    <w:p w14:paraId="2EA1A619" w14:textId="77777777" w:rsidR="008D1175" w:rsidRPr="00F65B15" w:rsidRDefault="008D1175" w:rsidP="00324D2E">
      <w:pPr>
        <w:jc w:val="right"/>
        <w:outlineLvl w:val="0"/>
        <w:rPr>
          <w:b/>
          <w:sz w:val="22"/>
          <w:szCs w:val="22"/>
        </w:rPr>
      </w:pPr>
      <w:bookmarkStart w:id="45" w:name="_Toc495651033"/>
      <w:bookmarkStart w:id="46" w:name="_Toc517177120"/>
      <w:bookmarkStart w:id="47" w:name="_Hlk61610625"/>
      <w:r w:rsidRPr="00F65B15">
        <w:rPr>
          <w:b/>
          <w:color w:val="000000"/>
          <w:sz w:val="22"/>
          <w:szCs w:val="22"/>
        </w:rPr>
        <w:lastRenderedPageBreak/>
        <w:t>4.pielikums</w:t>
      </w:r>
      <w:bookmarkEnd w:id="45"/>
      <w:bookmarkEnd w:id="46"/>
    </w:p>
    <w:p w14:paraId="0A6DDBD6" w14:textId="6AC2CA7F" w:rsidR="00324D2E" w:rsidRPr="00F65B15" w:rsidRDefault="00324D2E" w:rsidP="00324D2E">
      <w:pPr>
        <w:spacing w:before="120"/>
        <w:ind w:left="357" w:firstLine="352"/>
        <w:jc w:val="right"/>
        <w:rPr>
          <w:b/>
          <w:color w:val="000000"/>
          <w:sz w:val="22"/>
          <w:szCs w:val="22"/>
        </w:rPr>
      </w:pPr>
      <w:r w:rsidRPr="00F65B15">
        <w:rPr>
          <w:b/>
          <w:bCs/>
          <w:sz w:val="22"/>
          <w:szCs w:val="22"/>
          <w:lang w:eastAsia="ar-SA"/>
        </w:rPr>
        <w:t>nolikumam ar ID Nr. LU CFI 202</w:t>
      </w:r>
      <w:r w:rsidR="005800F1" w:rsidRPr="00F65B15">
        <w:rPr>
          <w:b/>
          <w:bCs/>
          <w:sz w:val="22"/>
          <w:szCs w:val="22"/>
          <w:lang w:eastAsia="ar-SA"/>
        </w:rPr>
        <w:t>2/</w:t>
      </w:r>
      <w:r w:rsidRPr="00F65B15">
        <w:rPr>
          <w:b/>
          <w:bCs/>
          <w:sz w:val="22"/>
          <w:szCs w:val="22"/>
          <w:lang w:eastAsia="ar-SA"/>
        </w:rPr>
        <w:t>1</w:t>
      </w:r>
    </w:p>
    <w:p w14:paraId="3397508C" w14:textId="77777777" w:rsidR="00324D2E" w:rsidRPr="00F65B15" w:rsidRDefault="00324D2E" w:rsidP="00324D2E">
      <w:pPr>
        <w:jc w:val="right"/>
        <w:outlineLvl w:val="0"/>
        <w:rPr>
          <w:b/>
          <w:sz w:val="22"/>
          <w:szCs w:val="22"/>
          <w:highlight w:val="yellow"/>
        </w:rPr>
      </w:pPr>
    </w:p>
    <w:p w14:paraId="4EF9E05A" w14:textId="77777777" w:rsidR="008D1175" w:rsidRPr="00F65B15" w:rsidRDefault="008D1175" w:rsidP="008D1175">
      <w:pPr>
        <w:tabs>
          <w:tab w:val="num" w:pos="851"/>
        </w:tabs>
        <w:spacing w:before="240" w:after="240"/>
        <w:jc w:val="center"/>
        <w:rPr>
          <w:b/>
          <w:sz w:val="22"/>
          <w:szCs w:val="22"/>
          <w:lang w:eastAsia="lv-LV"/>
        </w:rPr>
      </w:pPr>
      <w:r w:rsidRPr="00F65B15">
        <w:rPr>
          <w:b/>
          <w:sz w:val="22"/>
          <w:szCs w:val="22"/>
          <w:lang w:eastAsia="lv-LV"/>
        </w:rPr>
        <w:t>PIEDĀVĀTO SPECIĀLISTU SARAKSTS</w:t>
      </w:r>
    </w:p>
    <w:p w14:paraId="6320C033" w14:textId="77777777" w:rsidR="008D1175" w:rsidRPr="00F65B15" w:rsidRDefault="008D1175" w:rsidP="008D1175">
      <w:pPr>
        <w:tabs>
          <w:tab w:val="num" w:pos="851"/>
        </w:tabs>
        <w:rPr>
          <w:sz w:val="22"/>
          <w:szCs w:val="22"/>
          <w:lang w:eastAsia="lv-LV"/>
        </w:rPr>
      </w:pP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293"/>
        <w:gridCol w:w="1659"/>
        <w:gridCol w:w="3240"/>
      </w:tblGrid>
      <w:tr w:rsidR="008D1175" w:rsidRPr="00F65B15" w14:paraId="5AE4188C" w14:textId="77777777" w:rsidTr="005E63BC">
        <w:trPr>
          <w:cantSplit/>
          <w:trHeight w:val="1566"/>
          <w:jc w:val="center"/>
        </w:trPr>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A46C1" w14:textId="77777777" w:rsidR="008D1175" w:rsidRPr="00F65B15" w:rsidRDefault="008D1175" w:rsidP="001A18BB">
            <w:pPr>
              <w:tabs>
                <w:tab w:val="center" w:pos="4153"/>
                <w:tab w:val="right" w:pos="8306"/>
              </w:tabs>
              <w:jc w:val="center"/>
              <w:rPr>
                <w:rFonts w:eastAsia="Calibri"/>
                <w:b/>
                <w:sz w:val="22"/>
                <w:szCs w:val="22"/>
              </w:rPr>
            </w:pPr>
            <w:proofErr w:type="spellStart"/>
            <w:r w:rsidRPr="00F65B15">
              <w:rPr>
                <w:rFonts w:eastAsia="Calibri"/>
                <w:b/>
                <w:sz w:val="22"/>
                <w:szCs w:val="22"/>
              </w:rPr>
              <w:t>Nr.p.k</w:t>
            </w:r>
            <w:proofErr w:type="spellEnd"/>
            <w:r w:rsidRPr="00F65B15">
              <w:rPr>
                <w:rFonts w:eastAsia="Calibri"/>
                <w:b/>
                <w:sz w:val="22"/>
                <w:szCs w:val="22"/>
              </w:rPr>
              <w:t>.</w:t>
            </w:r>
          </w:p>
        </w:tc>
        <w:tc>
          <w:tcPr>
            <w:tcW w:w="14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95F56" w14:textId="77777777" w:rsidR="008D1175" w:rsidRPr="00F65B15" w:rsidRDefault="008D1175" w:rsidP="001A18BB">
            <w:pPr>
              <w:tabs>
                <w:tab w:val="center" w:pos="4153"/>
                <w:tab w:val="right" w:pos="8306"/>
              </w:tabs>
              <w:jc w:val="center"/>
              <w:rPr>
                <w:rFonts w:eastAsia="Calibri"/>
                <w:b/>
                <w:sz w:val="22"/>
                <w:szCs w:val="22"/>
              </w:rPr>
            </w:pPr>
            <w:r w:rsidRPr="00F65B15">
              <w:rPr>
                <w:rFonts w:eastAsia="Calibri"/>
                <w:b/>
                <w:sz w:val="22"/>
                <w:szCs w:val="22"/>
              </w:rPr>
              <w:t>Speciālista loma iepirkuma priekšmeta izpildē ar atsauci uz attiecīgo Nolikuma punktu un/ vai apakšpunktu</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B3E95" w14:textId="3401E8BF" w:rsidR="008D1175" w:rsidRPr="00F65B15" w:rsidRDefault="008D1175" w:rsidP="001A18BB">
            <w:pPr>
              <w:tabs>
                <w:tab w:val="left" w:pos="720"/>
                <w:tab w:val="center" w:pos="4153"/>
                <w:tab w:val="right" w:pos="8306"/>
              </w:tabs>
              <w:jc w:val="center"/>
              <w:rPr>
                <w:rFonts w:eastAsia="Calibri"/>
                <w:b/>
                <w:sz w:val="22"/>
                <w:szCs w:val="22"/>
              </w:rPr>
            </w:pPr>
            <w:r w:rsidRPr="00F65B15">
              <w:rPr>
                <w:rFonts w:eastAsia="Calibri"/>
                <w:b/>
                <w:sz w:val="22"/>
                <w:szCs w:val="22"/>
              </w:rPr>
              <w:t>Vārds un uzvārds</w:t>
            </w:r>
          </w:p>
        </w:tc>
        <w:tc>
          <w:tcPr>
            <w:tcW w:w="2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CB9E2" w14:textId="77777777" w:rsidR="008D1175" w:rsidRPr="00F65B15" w:rsidRDefault="008D1175" w:rsidP="001A18BB">
            <w:pPr>
              <w:tabs>
                <w:tab w:val="center" w:pos="4153"/>
                <w:tab w:val="right" w:pos="8306"/>
              </w:tabs>
              <w:jc w:val="center"/>
              <w:rPr>
                <w:rFonts w:eastAsia="Calibri"/>
                <w:b/>
                <w:sz w:val="22"/>
                <w:szCs w:val="22"/>
              </w:rPr>
            </w:pPr>
            <w:r w:rsidRPr="00F65B15">
              <w:rPr>
                <w:rFonts w:eastAsia="Calibri"/>
                <w:b/>
                <w:sz w:val="22"/>
                <w:szCs w:val="22"/>
              </w:rPr>
              <w:t>Profesionālā pieredze atbilstoši Nolikumā noteiktajām prasībām</w:t>
            </w:r>
          </w:p>
        </w:tc>
      </w:tr>
      <w:tr w:rsidR="008D1175" w:rsidRPr="00F65B15" w14:paraId="404A3F09"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7B8EA007" w14:textId="77777777" w:rsidR="008D1175" w:rsidRPr="00F65B15" w:rsidRDefault="008D1175" w:rsidP="001A18BB">
            <w:pPr>
              <w:tabs>
                <w:tab w:val="left" w:pos="720"/>
                <w:tab w:val="center" w:pos="4153"/>
                <w:tab w:val="right" w:pos="8306"/>
              </w:tabs>
              <w:jc w:val="center"/>
              <w:rPr>
                <w:rFonts w:eastAsia="Calibri"/>
                <w:sz w:val="22"/>
                <w:szCs w:val="22"/>
              </w:rPr>
            </w:pPr>
            <w:r w:rsidRPr="00F65B15">
              <w:rPr>
                <w:rFonts w:eastAsia="Calibri"/>
                <w:sz w:val="22"/>
                <w:szCs w:val="22"/>
              </w:rPr>
              <w:t>1.</w:t>
            </w:r>
          </w:p>
        </w:tc>
        <w:tc>
          <w:tcPr>
            <w:tcW w:w="1420" w:type="pct"/>
            <w:tcBorders>
              <w:top w:val="single" w:sz="4" w:space="0" w:color="auto"/>
              <w:left w:val="single" w:sz="4" w:space="0" w:color="auto"/>
              <w:bottom w:val="single" w:sz="4" w:space="0" w:color="auto"/>
              <w:right w:val="single" w:sz="4" w:space="0" w:color="auto"/>
            </w:tcBorders>
            <w:vAlign w:val="center"/>
          </w:tcPr>
          <w:p w14:paraId="299E1F56" w14:textId="77777777" w:rsidR="008D1175" w:rsidRPr="00F65B15" w:rsidRDefault="008D1175" w:rsidP="001A18BB">
            <w:pPr>
              <w:tabs>
                <w:tab w:val="left" w:pos="720"/>
                <w:tab w:val="center" w:pos="4153"/>
                <w:tab w:val="right" w:pos="8306"/>
              </w:tabs>
              <w:rPr>
                <w:rFonts w:eastAsia="Calibri"/>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3224E436" w14:textId="77777777" w:rsidR="008D1175" w:rsidRPr="00F65B15" w:rsidRDefault="008D1175" w:rsidP="001A18BB">
            <w:pPr>
              <w:tabs>
                <w:tab w:val="left" w:pos="720"/>
                <w:tab w:val="center" w:pos="4153"/>
                <w:tab w:val="right" w:pos="8306"/>
              </w:tabs>
              <w:jc w:val="center"/>
              <w:rPr>
                <w:rFonts w:eastAsia="Calibri"/>
                <w:sz w:val="22"/>
                <w:szCs w:val="22"/>
              </w:rPr>
            </w:pPr>
            <w:r w:rsidRPr="00F65B15">
              <w:rPr>
                <w:rFonts w:eastAsia="Calibri"/>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4C53A769" w14:textId="77777777" w:rsidR="008D1175" w:rsidRPr="00F65B15" w:rsidRDefault="008D1175" w:rsidP="001A18BB">
            <w:pPr>
              <w:tabs>
                <w:tab w:val="left" w:pos="720"/>
                <w:tab w:val="center" w:pos="4153"/>
                <w:tab w:val="right" w:pos="8306"/>
              </w:tabs>
              <w:jc w:val="center"/>
              <w:rPr>
                <w:rFonts w:eastAsia="Calibri"/>
                <w:sz w:val="22"/>
                <w:szCs w:val="22"/>
              </w:rPr>
            </w:pPr>
            <w:r w:rsidRPr="00F65B15">
              <w:rPr>
                <w:rFonts w:eastAsia="Calibri"/>
                <w:sz w:val="22"/>
                <w:szCs w:val="22"/>
              </w:rPr>
              <w:t>&lt;…&gt;</w:t>
            </w:r>
          </w:p>
        </w:tc>
      </w:tr>
      <w:tr w:rsidR="008D1175" w:rsidRPr="00F65B15" w14:paraId="24FECCA0"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7B611894" w14:textId="77777777" w:rsidR="008D1175" w:rsidRPr="00F65B15" w:rsidRDefault="008D1175" w:rsidP="001A18BB">
            <w:pPr>
              <w:tabs>
                <w:tab w:val="left" w:pos="720"/>
                <w:tab w:val="center" w:pos="4153"/>
                <w:tab w:val="right" w:pos="8306"/>
              </w:tabs>
              <w:jc w:val="center"/>
              <w:rPr>
                <w:rFonts w:eastAsia="Calibri"/>
                <w:color w:val="000000"/>
                <w:sz w:val="22"/>
                <w:szCs w:val="22"/>
              </w:rPr>
            </w:pPr>
            <w:r w:rsidRPr="00F65B15">
              <w:rPr>
                <w:rFonts w:eastAsia="Calibri"/>
                <w:color w:val="000000"/>
                <w:sz w:val="22"/>
                <w:szCs w:val="22"/>
              </w:rPr>
              <w:t>2.</w:t>
            </w:r>
          </w:p>
        </w:tc>
        <w:tc>
          <w:tcPr>
            <w:tcW w:w="1420" w:type="pct"/>
            <w:tcBorders>
              <w:top w:val="single" w:sz="4" w:space="0" w:color="auto"/>
              <w:left w:val="single" w:sz="4" w:space="0" w:color="auto"/>
              <w:bottom w:val="single" w:sz="4" w:space="0" w:color="auto"/>
              <w:right w:val="single" w:sz="4" w:space="0" w:color="auto"/>
            </w:tcBorders>
            <w:vAlign w:val="center"/>
          </w:tcPr>
          <w:p w14:paraId="56F8DD93" w14:textId="77777777" w:rsidR="008D1175" w:rsidRPr="00F65B15" w:rsidRDefault="008D1175" w:rsidP="001A18BB">
            <w:pPr>
              <w:tabs>
                <w:tab w:val="left" w:pos="720"/>
                <w:tab w:val="center" w:pos="4153"/>
                <w:tab w:val="right" w:pos="8306"/>
              </w:tabs>
              <w:rPr>
                <w:rFonts w:eastAsia="Calibri"/>
                <w:color w:val="000000"/>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24593B54" w14:textId="77777777" w:rsidR="008D1175" w:rsidRPr="00F65B15" w:rsidRDefault="008D1175" w:rsidP="001A18BB">
            <w:pPr>
              <w:tabs>
                <w:tab w:val="left" w:pos="720"/>
                <w:tab w:val="center" w:pos="4153"/>
                <w:tab w:val="right" w:pos="8306"/>
              </w:tabs>
              <w:jc w:val="center"/>
              <w:rPr>
                <w:rFonts w:eastAsia="Calibri"/>
                <w:color w:val="000000"/>
                <w:sz w:val="22"/>
                <w:szCs w:val="22"/>
              </w:rPr>
            </w:pPr>
            <w:r w:rsidRPr="00F65B15">
              <w:rPr>
                <w:rFonts w:eastAsia="Calibri"/>
                <w:color w:val="000000"/>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0E45C0B6" w14:textId="77777777" w:rsidR="008D1175" w:rsidRPr="00F65B15" w:rsidRDefault="008D1175" w:rsidP="001A18BB">
            <w:pPr>
              <w:tabs>
                <w:tab w:val="left" w:pos="720"/>
                <w:tab w:val="center" w:pos="4153"/>
                <w:tab w:val="right" w:pos="8306"/>
              </w:tabs>
              <w:jc w:val="center"/>
              <w:rPr>
                <w:rFonts w:eastAsia="Calibri"/>
                <w:color w:val="000000"/>
                <w:sz w:val="22"/>
                <w:szCs w:val="22"/>
              </w:rPr>
            </w:pPr>
            <w:r w:rsidRPr="00F65B15">
              <w:rPr>
                <w:rFonts w:eastAsia="Calibri"/>
                <w:color w:val="000000"/>
                <w:sz w:val="22"/>
                <w:szCs w:val="22"/>
              </w:rPr>
              <w:t>&lt;…&gt;</w:t>
            </w:r>
          </w:p>
        </w:tc>
      </w:tr>
    </w:tbl>
    <w:p w14:paraId="4C94EC7B" w14:textId="77777777" w:rsidR="008D1175" w:rsidRPr="00F65B15" w:rsidRDefault="008D1175" w:rsidP="008D1175">
      <w:pPr>
        <w:rPr>
          <w:sz w:val="22"/>
          <w:szCs w:val="22"/>
        </w:rPr>
      </w:pPr>
    </w:p>
    <w:p w14:paraId="084106D9" w14:textId="77777777" w:rsidR="008D1175" w:rsidRPr="00F65B15" w:rsidRDefault="008D1175" w:rsidP="008D1175">
      <w:pPr>
        <w:tabs>
          <w:tab w:val="num" w:pos="851"/>
        </w:tabs>
        <w:rPr>
          <w:sz w:val="22"/>
          <w:szCs w:val="22"/>
          <w:lang w:eastAsia="lv-LV"/>
        </w:rPr>
      </w:pPr>
    </w:p>
    <w:bookmarkEnd w:id="47"/>
    <w:p w14:paraId="41B07658" w14:textId="77777777" w:rsidR="00324D2E" w:rsidRPr="00F65B15" w:rsidRDefault="00324D2E" w:rsidP="00324D2E">
      <w:pPr>
        <w:widowControl/>
        <w:suppressAutoHyphens/>
        <w:autoSpaceDE/>
        <w:autoSpaceDN/>
        <w:ind w:right="28"/>
        <w:jc w:val="both"/>
        <w:rPr>
          <w:b/>
          <w:i/>
          <w:sz w:val="22"/>
          <w:szCs w:val="22"/>
          <w:lang w:eastAsia="ar-SA"/>
        </w:rPr>
      </w:pPr>
    </w:p>
    <w:p w14:paraId="29B8DAB2" w14:textId="77777777" w:rsidR="00324D2E" w:rsidRPr="00F65B15" w:rsidRDefault="00324D2E" w:rsidP="00324D2E">
      <w:pPr>
        <w:widowControl/>
        <w:suppressAutoHyphens/>
        <w:autoSpaceDE/>
        <w:autoSpaceDN/>
        <w:rPr>
          <w:sz w:val="22"/>
          <w:szCs w:val="22"/>
          <w:lang w:eastAsia="ar-SA"/>
        </w:rPr>
      </w:pPr>
      <w:r w:rsidRPr="00F65B15">
        <w:rPr>
          <w:sz w:val="22"/>
          <w:szCs w:val="22"/>
          <w:lang w:eastAsia="ar-SA"/>
        </w:rPr>
        <w:t xml:space="preserve">___________________________________________               </w:t>
      </w:r>
    </w:p>
    <w:p w14:paraId="33AAB881" w14:textId="77777777" w:rsidR="00324D2E" w:rsidRPr="00F65B15" w:rsidRDefault="00324D2E" w:rsidP="00324D2E">
      <w:pPr>
        <w:widowControl/>
        <w:autoSpaceDE/>
        <w:autoSpaceDN/>
        <w:rPr>
          <w:i/>
          <w:sz w:val="22"/>
          <w:szCs w:val="22"/>
          <w:lang w:eastAsia="en-GB"/>
        </w:rPr>
      </w:pPr>
      <w:r w:rsidRPr="00F65B15">
        <w:rPr>
          <w:sz w:val="22"/>
          <w:szCs w:val="22"/>
          <w:lang w:eastAsia="en-GB"/>
        </w:rPr>
        <w:tab/>
        <w:t xml:space="preserve">  /</w:t>
      </w:r>
      <w:r w:rsidRPr="00F65B15">
        <w:rPr>
          <w:i/>
          <w:sz w:val="22"/>
          <w:szCs w:val="22"/>
          <w:lang w:eastAsia="en-GB"/>
        </w:rPr>
        <w:t>vārds, uzvārds, amats, paraksts/</w:t>
      </w:r>
    </w:p>
    <w:p w14:paraId="3774FE89" w14:textId="77777777" w:rsidR="00324D2E" w:rsidRPr="00F65B15" w:rsidRDefault="00324D2E" w:rsidP="00324D2E">
      <w:pPr>
        <w:widowControl/>
        <w:suppressAutoHyphens/>
        <w:autoSpaceDE/>
        <w:autoSpaceDN/>
        <w:rPr>
          <w:sz w:val="22"/>
          <w:szCs w:val="22"/>
          <w:lang w:eastAsia="ar-SA"/>
        </w:rPr>
      </w:pPr>
    </w:p>
    <w:p w14:paraId="1E55A729" w14:textId="203D8DC2" w:rsidR="00324D2E" w:rsidRPr="00F65B15" w:rsidRDefault="00324D2E" w:rsidP="00324D2E">
      <w:pPr>
        <w:widowControl/>
        <w:suppressAutoHyphens/>
        <w:autoSpaceDE/>
        <w:autoSpaceDN/>
        <w:rPr>
          <w:sz w:val="22"/>
          <w:szCs w:val="22"/>
          <w:lang w:eastAsia="ar-SA"/>
        </w:rPr>
      </w:pPr>
      <w:r w:rsidRPr="00F65B15">
        <w:rPr>
          <w:sz w:val="22"/>
          <w:szCs w:val="22"/>
          <w:lang w:eastAsia="ar-SA"/>
        </w:rPr>
        <w:t>_________, 202</w:t>
      </w:r>
      <w:r w:rsidR="005800F1" w:rsidRPr="00F65B15">
        <w:rPr>
          <w:sz w:val="22"/>
          <w:szCs w:val="22"/>
          <w:lang w:eastAsia="ar-SA"/>
        </w:rPr>
        <w:t>2</w:t>
      </w:r>
      <w:r w:rsidRPr="00F65B15">
        <w:rPr>
          <w:sz w:val="22"/>
          <w:szCs w:val="22"/>
          <w:lang w:eastAsia="ar-SA"/>
        </w:rPr>
        <w:t>.gada ___._____________</w:t>
      </w:r>
    </w:p>
    <w:p w14:paraId="56FA9E1E" w14:textId="77777777" w:rsidR="00324D2E" w:rsidRPr="00F65B15" w:rsidRDefault="00324D2E" w:rsidP="00324D2E">
      <w:pPr>
        <w:spacing w:before="240" w:after="240"/>
        <w:jc w:val="both"/>
        <w:rPr>
          <w:b/>
          <w:bCs/>
          <w:color w:val="000000" w:themeColor="text1"/>
          <w:sz w:val="22"/>
          <w:szCs w:val="22"/>
        </w:rPr>
      </w:pPr>
      <w:r w:rsidRPr="00F65B15">
        <w:rPr>
          <w:i/>
          <w:sz w:val="22"/>
          <w:szCs w:val="22"/>
          <w:lang w:eastAsia="ar-SA"/>
        </w:rPr>
        <w:t>/ vieta/</w:t>
      </w:r>
    </w:p>
    <w:p w14:paraId="6790D703" w14:textId="3F7FE296" w:rsidR="00324D2E" w:rsidRPr="00F65B15" w:rsidRDefault="00324D2E">
      <w:pPr>
        <w:widowControl/>
        <w:autoSpaceDE/>
        <w:autoSpaceDN/>
        <w:spacing w:after="160" w:line="259" w:lineRule="auto"/>
        <w:rPr>
          <w:b/>
          <w:color w:val="000000"/>
          <w:sz w:val="22"/>
          <w:szCs w:val="22"/>
        </w:rPr>
      </w:pPr>
    </w:p>
    <w:p w14:paraId="28247168" w14:textId="191F5F40" w:rsidR="00C87321" w:rsidRPr="00F65B15" w:rsidRDefault="00C87321">
      <w:pPr>
        <w:widowControl/>
        <w:autoSpaceDE/>
        <w:autoSpaceDN/>
        <w:spacing w:after="160" w:line="259" w:lineRule="auto"/>
        <w:rPr>
          <w:b/>
          <w:color w:val="000000"/>
          <w:sz w:val="22"/>
          <w:szCs w:val="22"/>
        </w:rPr>
      </w:pPr>
    </w:p>
    <w:p w14:paraId="085DA394" w14:textId="77777777" w:rsidR="00C87321" w:rsidRPr="00F65B15" w:rsidRDefault="00C87321" w:rsidP="00C87321">
      <w:pPr>
        <w:widowControl/>
        <w:suppressAutoHyphens/>
        <w:autoSpaceDE/>
        <w:autoSpaceDN/>
        <w:rPr>
          <w:sz w:val="22"/>
          <w:szCs w:val="22"/>
          <w:lang w:eastAsia="ar-SA"/>
        </w:rPr>
      </w:pPr>
    </w:p>
    <w:p w14:paraId="0B59133A" w14:textId="77777777" w:rsidR="00C87321" w:rsidRPr="00F65B15" w:rsidRDefault="00C87321" w:rsidP="00C87321">
      <w:pPr>
        <w:widowControl/>
        <w:suppressAutoHyphens/>
        <w:autoSpaceDE/>
        <w:autoSpaceDN/>
        <w:rPr>
          <w:i/>
          <w:color w:val="4472C4" w:themeColor="accent5"/>
          <w:sz w:val="20"/>
          <w:szCs w:val="20"/>
          <w:lang w:eastAsia="ar-SA"/>
        </w:rPr>
      </w:pPr>
      <w:r w:rsidRPr="00F65B15">
        <w:rPr>
          <w:i/>
          <w:color w:val="4472C4" w:themeColor="accent5"/>
          <w:sz w:val="20"/>
          <w:szCs w:val="20"/>
          <w:lang w:eastAsia="ar-SA"/>
        </w:rPr>
        <w:t xml:space="preserve">Pretendents šo pieteikuma veidlapu var parakstīt Elektroniskās iepirkumu sistēmas  lietotāja parakstu, reģistrējoties sistēmā un ielādējot dokumentu </w:t>
      </w:r>
    </w:p>
    <w:p w14:paraId="73433CDB" w14:textId="77777777" w:rsidR="00C87321" w:rsidRPr="00F65B15" w:rsidRDefault="00C87321" w:rsidP="00C87321">
      <w:pPr>
        <w:widowControl/>
        <w:suppressAutoHyphens/>
        <w:autoSpaceDE/>
        <w:autoSpaceDN/>
        <w:rPr>
          <w:i/>
          <w:sz w:val="20"/>
          <w:szCs w:val="20"/>
          <w:lang w:eastAsia="ar-SA"/>
        </w:rPr>
      </w:pPr>
    </w:p>
    <w:p w14:paraId="7582A4E0" w14:textId="77777777" w:rsidR="00C87321" w:rsidRPr="00F65B15" w:rsidRDefault="00C87321" w:rsidP="00C87321">
      <w:pPr>
        <w:widowControl/>
        <w:autoSpaceDE/>
        <w:autoSpaceDN/>
        <w:spacing w:after="160" w:line="259" w:lineRule="auto"/>
        <w:rPr>
          <w:b/>
          <w:color w:val="000000"/>
          <w:sz w:val="22"/>
          <w:szCs w:val="22"/>
        </w:rPr>
      </w:pPr>
    </w:p>
    <w:p w14:paraId="6395E421" w14:textId="77777777" w:rsidR="00C87321" w:rsidRPr="00F65B15" w:rsidRDefault="00C87321">
      <w:pPr>
        <w:widowControl/>
        <w:autoSpaceDE/>
        <w:autoSpaceDN/>
        <w:spacing w:after="160" w:line="259" w:lineRule="auto"/>
        <w:rPr>
          <w:b/>
          <w:color w:val="000000"/>
          <w:sz w:val="22"/>
          <w:szCs w:val="22"/>
        </w:rPr>
      </w:pPr>
    </w:p>
    <w:p w14:paraId="3A95806E" w14:textId="77777777" w:rsidR="00F72637" w:rsidRPr="00F65B15" w:rsidRDefault="00F72637">
      <w:pPr>
        <w:widowControl/>
        <w:autoSpaceDE/>
        <w:autoSpaceDN/>
        <w:spacing w:after="160" w:line="259" w:lineRule="auto"/>
        <w:rPr>
          <w:b/>
          <w:color w:val="000000"/>
          <w:sz w:val="22"/>
          <w:szCs w:val="22"/>
        </w:rPr>
      </w:pPr>
      <w:r w:rsidRPr="00F65B15">
        <w:rPr>
          <w:b/>
          <w:color w:val="000000"/>
          <w:sz w:val="22"/>
          <w:szCs w:val="22"/>
        </w:rPr>
        <w:br w:type="page"/>
      </w:r>
    </w:p>
    <w:p w14:paraId="146CDCD9" w14:textId="77777777" w:rsidR="008D1175" w:rsidRPr="00F65B15" w:rsidRDefault="008D1175" w:rsidP="00F72637">
      <w:pPr>
        <w:rPr>
          <w:sz w:val="22"/>
          <w:szCs w:val="22"/>
        </w:rPr>
      </w:pPr>
    </w:p>
    <w:p w14:paraId="2F611EFD" w14:textId="77777777" w:rsidR="008D1175" w:rsidRPr="00F65B15" w:rsidRDefault="008D1175" w:rsidP="00F72637">
      <w:pPr>
        <w:rPr>
          <w:sz w:val="22"/>
          <w:szCs w:val="22"/>
        </w:rPr>
      </w:pPr>
    </w:p>
    <w:p w14:paraId="3BEEA58E" w14:textId="77777777" w:rsidR="00F72637" w:rsidRPr="00F65B15" w:rsidRDefault="00324D2E" w:rsidP="00F72637">
      <w:pPr>
        <w:widowControl/>
        <w:tabs>
          <w:tab w:val="left" w:pos="709"/>
          <w:tab w:val="left" w:pos="1800"/>
        </w:tabs>
        <w:autoSpaceDE/>
        <w:autoSpaceDN/>
        <w:ind w:left="568" w:firstLine="141"/>
        <w:jc w:val="right"/>
        <w:rPr>
          <w:b/>
          <w:bCs/>
          <w:sz w:val="22"/>
          <w:szCs w:val="22"/>
          <w:lang w:eastAsia="lv-LV"/>
        </w:rPr>
      </w:pPr>
      <w:r w:rsidRPr="00F65B15">
        <w:rPr>
          <w:b/>
          <w:bCs/>
          <w:sz w:val="22"/>
          <w:szCs w:val="22"/>
          <w:lang w:eastAsia="lv-LV"/>
        </w:rPr>
        <w:t>5.pielikums</w:t>
      </w:r>
    </w:p>
    <w:p w14:paraId="4D5203AA" w14:textId="46232493" w:rsidR="00324D2E" w:rsidRPr="00F65B15" w:rsidRDefault="00324D2E" w:rsidP="00324D2E">
      <w:pPr>
        <w:spacing w:before="120"/>
        <w:ind w:left="357" w:firstLine="352"/>
        <w:jc w:val="right"/>
        <w:rPr>
          <w:b/>
          <w:color w:val="000000"/>
          <w:sz w:val="22"/>
          <w:szCs w:val="22"/>
        </w:rPr>
      </w:pPr>
      <w:r w:rsidRPr="00F65B15">
        <w:rPr>
          <w:b/>
          <w:bCs/>
          <w:sz w:val="22"/>
          <w:szCs w:val="22"/>
          <w:lang w:eastAsia="ar-SA"/>
        </w:rPr>
        <w:t>nolikumam ar ID Nr. LU CFI 202</w:t>
      </w:r>
      <w:r w:rsidR="005800F1" w:rsidRPr="00F65B15">
        <w:rPr>
          <w:b/>
          <w:bCs/>
          <w:sz w:val="22"/>
          <w:szCs w:val="22"/>
          <w:lang w:eastAsia="ar-SA"/>
        </w:rPr>
        <w:t>2/</w:t>
      </w:r>
      <w:r w:rsidRPr="00F65B15">
        <w:rPr>
          <w:b/>
          <w:bCs/>
          <w:sz w:val="22"/>
          <w:szCs w:val="22"/>
          <w:lang w:eastAsia="ar-SA"/>
        </w:rPr>
        <w:t>1</w:t>
      </w:r>
    </w:p>
    <w:p w14:paraId="5E636ABF" w14:textId="77777777" w:rsidR="00F72637" w:rsidRPr="00F65B15" w:rsidRDefault="00F72637" w:rsidP="00F72637">
      <w:pPr>
        <w:widowControl/>
        <w:autoSpaceDE/>
        <w:autoSpaceDN/>
        <w:rPr>
          <w:b/>
          <w:sz w:val="22"/>
          <w:szCs w:val="22"/>
          <w:u w:val="single"/>
          <w:lang w:eastAsia="lv-LV"/>
        </w:rPr>
      </w:pPr>
      <w:r w:rsidRPr="00F65B15">
        <w:rPr>
          <w:b/>
          <w:bCs/>
          <w:sz w:val="22"/>
          <w:szCs w:val="22"/>
          <w:u w:val="single"/>
          <w:lang w:eastAsia="lv-LV"/>
        </w:rPr>
        <w:t>AIZPILDA PRETENDENTS</w:t>
      </w:r>
      <w:r w:rsidRPr="00F65B15">
        <w:rPr>
          <w:b/>
          <w:sz w:val="22"/>
          <w:szCs w:val="22"/>
          <w:u w:val="single"/>
          <w:lang w:eastAsia="lv-LV"/>
        </w:rPr>
        <w:t xml:space="preserve"> </w:t>
      </w:r>
    </w:p>
    <w:p w14:paraId="270300FF" w14:textId="77777777" w:rsidR="00F72637" w:rsidRPr="00F65B15" w:rsidRDefault="00F72637" w:rsidP="00F72637">
      <w:pPr>
        <w:widowControl/>
        <w:autoSpaceDE/>
        <w:autoSpaceDN/>
        <w:jc w:val="right"/>
        <w:rPr>
          <w:b/>
          <w:bCs/>
          <w:sz w:val="22"/>
          <w:szCs w:val="22"/>
          <w:lang w:eastAsia="lv-LV"/>
        </w:rPr>
      </w:pPr>
    </w:p>
    <w:p w14:paraId="394A07C9" w14:textId="77777777" w:rsidR="00F72637" w:rsidRPr="00F65B15" w:rsidRDefault="00F72637" w:rsidP="00F72637">
      <w:pPr>
        <w:widowControl/>
        <w:tabs>
          <w:tab w:val="center" w:pos="4819"/>
        </w:tabs>
        <w:autoSpaceDE/>
        <w:autoSpaceDN/>
        <w:rPr>
          <w:rFonts w:eastAsia="Cambria"/>
          <w:kern w:val="56"/>
          <w:sz w:val="22"/>
          <w:szCs w:val="22"/>
          <w:lang w:eastAsia="lv-LV"/>
        </w:rPr>
      </w:pPr>
    </w:p>
    <w:p w14:paraId="681978FE" w14:textId="77777777" w:rsidR="00F72637" w:rsidRPr="00F65B15" w:rsidRDefault="00F72637" w:rsidP="00F72637">
      <w:pPr>
        <w:widowControl/>
        <w:autoSpaceDE/>
        <w:autoSpaceDN/>
        <w:jc w:val="center"/>
        <w:rPr>
          <w:rFonts w:eastAsia="Cambria"/>
          <w:b/>
          <w:kern w:val="56"/>
          <w:sz w:val="22"/>
          <w:szCs w:val="22"/>
          <w:lang w:eastAsia="lv-LV"/>
        </w:rPr>
      </w:pPr>
      <w:r w:rsidRPr="00F65B15">
        <w:rPr>
          <w:rFonts w:eastAsia="Cambria"/>
          <w:b/>
          <w:kern w:val="56"/>
          <w:sz w:val="22"/>
          <w:szCs w:val="22"/>
          <w:lang w:eastAsia="lv-LV"/>
        </w:rPr>
        <w:t xml:space="preserve">FINANŠU PIEDĀVĀJUMS </w:t>
      </w:r>
      <w:r w:rsidRPr="00F65B15">
        <w:rPr>
          <w:rFonts w:eastAsia="Cambria"/>
          <w:i/>
          <w:kern w:val="56"/>
          <w:sz w:val="22"/>
          <w:szCs w:val="22"/>
          <w:lang w:eastAsia="lv-LV"/>
        </w:rPr>
        <w:t>(FORMA)</w:t>
      </w:r>
    </w:p>
    <w:p w14:paraId="34439359" w14:textId="77777777" w:rsidR="00F72637" w:rsidRPr="00F65B15" w:rsidRDefault="00F72637" w:rsidP="00F72637">
      <w:pPr>
        <w:widowControl/>
        <w:autoSpaceDE/>
        <w:autoSpaceDN/>
        <w:jc w:val="both"/>
        <w:rPr>
          <w:rFonts w:eastAsia="Cambria"/>
          <w:kern w:val="56"/>
          <w:sz w:val="22"/>
          <w:szCs w:val="22"/>
          <w:lang w:eastAsia="ar-SA"/>
        </w:rPr>
      </w:pPr>
    </w:p>
    <w:p w14:paraId="6DCB417E" w14:textId="2AA287AE" w:rsidR="00F72637" w:rsidRPr="00F65B15" w:rsidRDefault="00F72637" w:rsidP="005800F1">
      <w:pPr>
        <w:widowControl/>
        <w:autoSpaceDE/>
        <w:autoSpaceDN/>
        <w:jc w:val="both"/>
        <w:rPr>
          <w:sz w:val="22"/>
          <w:szCs w:val="22"/>
          <w:lang w:eastAsia="lv-LV"/>
        </w:rPr>
      </w:pPr>
      <w:r w:rsidRPr="00F65B15">
        <w:rPr>
          <w:rFonts w:eastAsia="Cambria"/>
          <w:kern w:val="56"/>
          <w:sz w:val="22"/>
          <w:szCs w:val="22"/>
          <w:lang w:eastAsia="ar-SA"/>
        </w:rPr>
        <w:t>Iepirkumam</w:t>
      </w:r>
      <w:r w:rsidRPr="00F65B15">
        <w:rPr>
          <w:sz w:val="22"/>
          <w:szCs w:val="22"/>
          <w:lang w:eastAsia="ar-SA"/>
        </w:rPr>
        <w:t xml:space="preserve">: </w:t>
      </w:r>
      <w:r w:rsidR="005800F1" w:rsidRPr="00F65B15">
        <w:rPr>
          <w:b/>
          <w:bCs/>
          <w:sz w:val="22"/>
          <w:szCs w:val="22"/>
        </w:rPr>
        <w:t xml:space="preserve">Projekta </w:t>
      </w:r>
      <w:proofErr w:type="spellStart"/>
      <w:r w:rsidR="005800F1" w:rsidRPr="00F65B15">
        <w:rPr>
          <w:b/>
          <w:color w:val="000000"/>
          <w:sz w:val="22"/>
          <w:szCs w:val="22"/>
          <w:lang w:eastAsia="en-GB"/>
        </w:rPr>
        <w:t>EUROfusion</w:t>
      </w:r>
      <w:proofErr w:type="spellEnd"/>
      <w:r w:rsidR="005800F1" w:rsidRPr="00F65B15">
        <w:rPr>
          <w:b/>
          <w:color w:val="000000"/>
          <w:sz w:val="22"/>
          <w:szCs w:val="22"/>
          <w:lang w:eastAsia="en-GB"/>
        </w:rPr>
        <w:t xml:space="preserve"> izdevumu audits par izdevumiem 2017., 2018. un 2019.gadā</w:t>
      </w:r>
    </w:p>
    <w:p w14:paraId="299C7CCE" w14:textId="77777777" w:rsidR="00F72637" w:rsidRPr="00F65B15" w:rsidRDefault="00F72637" w:rsidP="00F72637">
      <w:pPr>
        <w:widowControl/>
        <w:tabs>
          <w:tab w:val="center" w:pos="4153"/>
          <w:tab w:val="right" w:pos="8306"/>
        </w:tabs>
        <w:suppressAutoHyphens/>
        <w:autoSpaceDE/>
        <w:autoSpaceDN/>
        <w:jc w:val="both"/>
        <w:rPr>
          <w:bCs/>
          <w:sz w:val="22"/>
          <w:szCs w:val="22"/>
          <w:highlight w:val="yellow"/>
          <w:lang w:eastAsia="lv-LV"/>
        </w:rPr>
      </w:pPr>
    </w:p>
    <w:tbl>
      <w:tblPr>
        <w:tblW w:w="9281" w:type="dxa"/>
        <w:tblInd w:w="-72" w:type="dxa"/>
        <w:tblLayout w:type="fixed"/>
        <w:tblLook w:val="04A0" w:firstRow="1" w:lastRow="0" w:firstColumn="1" w:lastColumn="0" w:noHBand="0" w:noVBand="1"/>
      </w:tblPr>
      <w:tblGrid>
        <w:gridCol w:w="6304"/>
        <w:gridCol w:w="74"/>
        <w:gridCol w:w="2903"/>
      </w:tblGrid>
      <w:tr w:rsidR="001D16A8" w:rsidRPr="00F65B15" w14:paraId="22D4893F" w14:textId="77777777" w:rsidTr="009A66F9">
        <w:trPr>
          <w:cantSplit/>
          <w:trHeight w:val="300"/>
        </w:trPr>
        <w:tc>
          <w:tcPr>
            <w:tcW w:w="63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9214" w14:textId="77777777" w:rsidR="001D16A8" w:rsidRPr="00F65B15" w:rsidRDefault="001D16A8" w:rsidP="00F72637">
            <w:pPr>
              <w:widowControl/>
              <w:autoSpaceDE/>
              <w:autoSpaceDN/>
              <w:jc w:val="center"/>
              <w:rPr>
                <w:b/>
                <w:bCs/>
                <w:color w:val="000000"/>
                <w:sz w:val="22"/>
                <w:szCs w:val="22"/>
                <w:lang w:eastAsia="lv-LV"/>
              </w:rPr>
            </w:pPr>
            <w:r w:rsidRPr="00F65B15">
              <w:rPr>
                <w:b/>
                <w:bCs/>
                <w:color w:val="000000"/>
                <w:sz w:val="22"/>
                <w:szCs w:val="22"/>
                <w:lang w:eastAsia="lv-LV"/>
              </w:rPr>
              <w:t>Nosaukums</w:t>
            </w:r>
          </w:p>
        </w:tc>
        <w:tc>
          <w:tcPr>
            <w:tcW w:w="2903" w:type="dxa"/>
            <w:tcBorders>
              <w:top w:val="single" w:sz="4" w:space="0" w:color="auto"/>
              <w:left w:val="nil"/>
              <w:bottom w:val="single" w:sz="4" w:space="0" w:color="auto"/>
              <w:right w:val="single" w:sz="4" w:space="0" w:color="auto"/>
            </w:tcBorders>
          </w:tcPr>
          <w:p w14:paraId="4664C489" w14:textId="77777777" w:rsidR="001D16A8" w:rsidRPr="00F65B15" w:rsidRDefault="001D16A8" w:rsidP="00762093">
            <w:pPr>
              <w:widowControl/>
              <w:autoSpaceDE/>
              <w:autoSpaceDN/>
              <w:jc w:val="center"/>
              <w:rPr>
                <w:b/>
                <w:color w:val="000000"/>
                <w:sz w:val="22"/>
                <w:szCs w:val="22"/>
                <w:lang w:eastAsia="lv-LV"/>
              </w:rPr>
            </w:pPr>
            <w:r w:rsidRPr="00F65B15">
              <w:rPr>
                <w:b/>
                <w:color w:val="000000"/>
                <w:sz w:val="22"/>
                <w:szCs w:val="22"/>
                <w:lang w:eastAsia="lv-LV"/>
              </w:rPr>
              <w:t>Cena (bez PVN) EUR</w:t>
            </w:r>
          </w:p>
        </w:tc>
      </w:tr>
      <w:tr w:rsidR="001D16A8" w:rsidRPr="00F65B15" w14:paraId="73E9672C" w14:textId="77777777" w:rsidTr="009A66F9">
        <w:trPr>
          <w:cantSplit/>
          <w:trHeight w:val="351"/>
        </w:trPr>
        <w:tc>
          <w:tcPr>
            <w:tcW w:w="6378" w:type="dxa"/>
            <w:gridSpan w:val="2"/>
            <w:tcBorders>
              <w:top w:val="single" w:sz="6" w:space="0" w:color="000000"/>
              <w:left w:val="single" w:sz="6" w:space="0" w:color="000000"/>
              <w:bottom w:val="single" w:sz="6" w:space="0" w:color="000000"/>
              <w:right w:val="single" w:sz="6" w:space="0" w:color="000000"/>
            </w:tcBorders>
            <w:noWrap/>
            <w:vAlign w:val="center"/>
          </w:tcPr>
          <w:p w14:paraId="3933F066" w14:textId="7E3D6307" w:rsidR="001D16A8" w:rsidRPr="00F65B15" w:rsidRDefault="005800F1" w:rsidP="00F72637">
            <w:pPr>
              <w:spacing w:after="45"/>
              <w:jc w:val="both"/>
              <w:rPr>
                <w:sz w:val="22"/>
                <w:szCs w:val="22"/>
              </w:rPr>
            </w:pPr>
            <w:r w:rsidRPr="00F65B15">
              <w:rPr>
                <w:b/>
                <w:bCs/>
                <w:sz w:val="22"/>
                <w:szCs w:val="22"/>
              </w:rPr>
              <w:t xml:space="preserve">Projekta </w:t>
            </w:r>
            <w:proofErr w:type="spellStart"/>
            <w:r w:rsidRPr="00F65B15">
              <w:rPr>
                <w:b/>
                <w:color w:val="000000"/>
                <w:sz w:val="22"/>
                <w:szCs w:val="22"/>
                <w:lang w:eastAsia="en-GB"/>
              </w:rPr>
              <w:t>EUROfusion</w:t>
            </w:r>
            <w:proofErr w:type="spellEnd"/>
            <w:r w:rsidRPr="00F65B15">
              <w:rPr>
                <w:b/>
                <w:color w:val="000000"/>
                <w:sz w:val="22"/>
                <w:szCs w:val="22"/>
                <w:lang w:eastAsia="en-GB"/>
              </w:rPr>
              <w:t xml:space="preserve"> izdevumu audits par izdevumiem 2017., 2018. un 2019.gadā</w:t>
            </w:r>
          </w:p>
        </w:tc>
        <w:tc>
          <w:tcPr>
            <w:tcW w:w="2903" w:type="dxa"/>
            <w:tcBorders>
              <w:top w:val="single" w:sz="4" w:space="0" w:color="auto"/>
              <w:left w:val="nil"/>
              <w:bottom w:val="single" w:sz="4" w:space="0" w:color="auto"/>
              <w:right w:val="single" w:sz="4" w:space="0" w:color="auto"/>
            </w:tcBorders>
          </w:tcPr>
          <w:p w14:paraId="189A5631" w14:textId="77777777" w:rsidR="001D16A8" w:rsidRPr="00F65B15" w:rsidRDefault="001D16A8" w:rsidP="00F72637">
            <w:pPr>
              <w:widowControl/>
              <w:autoSpaceDE/>
              <w:autoSpaceDN/>
              <w:jc w:val="center"/>
              <w:rPr>
                <w:color w:val="000000"/>
                <w:sz w:val="22"/>
                <w:szCs w:val="22"/>
                <w:lang w:eastAsia="lv-LV"/>
              </w:rPr>
            </w:pPr>
          </w:p>
        </w:tc>
      </w:tr>
      <w:tr w:rsidR="00F72637" w:rsidRPr="00F65B15" w14:paraId="6075DCE3" w14:textId="77777777" w:rsidTr="009A66F9">
        <w:trPr>
          <w:cantSplit/>
          <w:trHeight w:val="351"/>
        </w:trPr>
        <w:tc>
          <w:tcPr>
            <w:tcW w:w="6304" w:type="dxa"/>
            <w:tcBorders>
              <w:top w:val="single" w:sz="4" w:space="0" w:color="auto"/>
              <w:left w:val="single" w:sz="4" w:space="0" w:color="auto"/>
              <w:bottom w:val="single" w:sz="4" w:space="0" w:color="auto"/>
              <w:right w:val="single" w:sz="6" w:space="0" w:color="000000"/>
            </w:tcBorders>
            <w:shd w:val="clear" w:color="auto" w:fill="auto"/>
          </w:tcPr>
          <w:p w14:paraId="2E159E9D" w14:textId="178BD1C0" w:rsidR="00F72637" w:rsidRPr="00F65B15" w:rsidRDefault="00762093" w:rsidP="00762093">
            <w:pPr>
              <w:spacing w:after="45"/>
              <w:jc w:val="right"/>
              <w:rPr>
                <w:sz w:val="22"/>
                <w:szCs w:val="22"/>
              </w:rPr>
            </w:pPr>
            <w:r w:rsidRPr="00F65B15">
              <w:rPr>
                <w:b/>
                <w:sz w:val="22"/>
                <w:szCs w:val="22"/>
                <w:lang w:eastAsia="lv-LV"/>
              </w:rPr>
              <w:t xml:space="preserve">Kopā par visu apjomu EUR </w:t>
            </w:r>
            <w:r w:rsidR="001D16A8" w:rsidRPr="00F65B15">
              <w:rPr>
                <w:b/>
                <w:sz w:val="22"/>
                <w:szCs w:val="22"/>
                <w:lang w:eastAsia="lv-LV"/>
              </w:rPr>
              <w:t xml:space="preserve">ar </w:t>
            </w:r>
            <w:r w:rsidRPr="00F65B15">
              <w:rPr>
                <w:b/>
                <w:sz w:val="22"/>
                <w:szCs w:val="22"/>
                <w:lang w:eastAsia="lv-LV"/>
              </w:rPr>
              <w:t>PVN</w:t>
            </w:r>
          </w:p>
        </w:tc>
        <w:tc>
          <w:tcPr>
            <w:tcW w:w="2977" w:type="dxa"/>
            <w:gridSpan w:val="2"/>
            <w:tcBorders>
              <w:top w:val="single" w:sz="4" w:space="0" w:color="auto"/>
              <w:left w:val="nil"/>
              <w:bottom w:val="single" w:sz="4" w:space="0" w:color="auto"/>
              <w:right w:val="single" w:sz="4" w:space="0" w:color="auto"/>
            </w:tcBorders>
          </w:tcPr>
          <w:p w14:paraId="0E72AD7A" w14:textId="77777777" w:rsidR="00F72637" w:rsidRPr="00F65B15" w:rsidRDefault="00F72637" w:rsidP="00F72637">
            <w:pPr>
              <w:widowControl/>
              <w:autoSpaceDE/>
              <w:autoSpaceDN/>
              <w:jc w:val="center"/>
              <w:rPr>
                <w:color w:val="000000"/>
                <w:sz w:val="22"/>
                <w:szCs w:val="22"/>
                <w:lang w:eastAsia="lv-LV"/>
              </w:rPr>
            </w:pPr>
          </w:p>
        </w:tc>
      </w:tr>
    </w:tbl>
    <w:p w14:paraId="79CEAAE2" w14:textId="77777777" w:rsidR="00F72637" w:rsidRPr="00F65B15" w:rsidRDefault="00F72637" w:rsidP="00F72637">
      <w:pPr>
        <w:widowControl/>
        <w:suppressAutoHyphens/>
        <w:autoSpaceDE/>
        <w:autoSpaceDN/>
        <w:jc w:val="both"/>
        <w:rPr>
          <w:rFonts w:eastAsia="Cambria"/>
          <w:sz w:val="22"/>
          <w:szCs w:val="22"/>
          <w:lang w:eastAsia="lv-LV"/>
        </w:rPr>
      </w:pPr>
    </w:p>
    <w:p w14:paraId="087E9FA2" w14:textId="77777777" w:rsidR="00F72637" w:rsidRPr="00F65B15" w:rsidRDefault="00F72637" w:rsidP="00F72637">
      <w:pPr>
        <w:widowControl/>
        <w:suppressAutoHyphens/>
        <w:autoSpaceDE/>
        <w:autoSpaceDN/>
        <w:jc w:val="both"/>
        <w:rPr>
          <w:rFonts w:eastAsia="Cambria"/>
          <w:sz w:val="22"/>
          <w:szCs w:val="22"/>
          <w:lang w:eastAsia="lv-LV"/>
        </w:rPr>
      </w:pPr>
      <w:r w:rsidRPr="00F65B15">
        <w:rPr>
          <w:rFonts w:eastAsia="Cambria"/>
          <w:sz w:val="22"/>
          <w:szCs w:val="22"/>
          <w:lang w:eastAsia="lv-LV"/>
        </w:rPr>
        <w:t>Piedāvātajā cenā pretendents iekļauj:</w:t>
      </w:r>
    </w:p>
    <w:p w14:paraId="7CBEC351" w14:textId="4BC448C0" w:rsidR="00F72637" w:rsidRPr="00F65B15" w:rsidRDefault="00AE2430" w:rsidP="009A66F9">
      <w:pPr>
        <w:widowControl/>
        <w:numPr>
          <w:ilvl w:val="2"/>
          <w:numId w:val="19"/>
        </w:numPr>
        <w:autoSpaceDE/>
        <w:autoSpaceDN/>
        <w:ind w:left="567"/>
        <w:jc w:val="both"/>
        <w:rPr>
          <w:rFonts w:eastAsia="Cambria"/>
          <w:kern w:val="56"/>
          <w:sz w:val="22"/>
          <w:szCs w:val="22"/>
          <w:lang w:eastAsia="lv-LV"/>
        </w:rPr>
      </w:pPr>
      <w:r w:rsidRPr="00F65B15">
        <w:rPr>
          <w:rFonts w:eastAsia="Cambria"/>
          <w:kern w:val="56"/>
          <w:sz w:val="22"/>
          <w:szCs w:val="22"/>
          <w:lang w:eastAsia="lv-LV"/>
        </w:rPr>
        <w:t>visas izmaksas atbilstoši nolikuma un</w:t>
      </w:r>
      <w:r w:rsidR="00F72637" w:rsidRPr="00F65B15">
        <w:rPr>
          <w:rFonts w:eastAsia="Cambria"/>
          <w:kern w:val="56"/>
          <w:sz w:val="22"/>
          <w:szCs w:val="22"/>
          <w:lang w:eastAsia="lv-LV"/>
        </w:rPr>
        <w:t xml:space="preserve"> tehniskās specifikācijas prasīb</w:t>
      </w:r>
      <w:r w:rsidRPr="00F65B15">
        <w:rPr>
          <w:rFonts w:eastAsia="Cambria"/>
          <w:kern w:val="56"/>
          <w:sz w:val="22"/>
          <w:szCs w:val="22"/>
          <w:lang w:eastAsia="lv-LV"/>
        </w:rPr>
        <w:t xml:space="preserve">ām un Pasūtītāja saskaņojumiem </w:t>
      </w:r>
      <w:r w:rsidR="00F72637" w:rsidRPr="00F65B15">
        <w:rPr>
          <w:rFonts w:eastAsia="Cambria"/>
          <w:kern w:val="56"/>
          <w:sz w:val="22"/>
          <w:szCs w:val="22"/>
          <w:lang w:eastAsia="lv-LV"/>
        </w:rPr>
        <w:t>;</w:t>
      </w:r>
    </w:p>
    <w:p w14:paraId="3D5806D8" w14:textId="77777777" w:rsidR="00F72637" w:rsidRPr="00F65B15" w:rsidRDefault="00F72637" w:rsidP="009A66F9">
      <w:pPr>
        <w:widowControl/>
        <w:numPr>
          <w:ilvl w:val="2"/>
          <w:numId w:val="19"/>
        </w:numPr>
        <w:autoSpaceDE/>
        <w:autoSpaceDN/>
        <w:ind w:left="567"/>
        <w:jc w:val="both"/>
        <w:rPr>
          <w:rFonts w:eastAsia="Cambria"/>
          <w:kern w:val="56"/>
          <w:sz w:val="22"/>
          <w:szCs w:val="22"/>
          <w:lang w:eastAsia="lv-LV"/>
        </w:rPr>
      </w:pPr>
      <w:r w:rsidRPr="00F65B15">
        <w:rPr>
          <w:rFonts w:eastAsia="Cambria"/>
          <w:kern w:val="56"/>
          <w:sz w:val="22"/>
          <w:szCs w:val="22"/>
          <w:lang w:eastAsia="lv-LV"/>
        </w:rPr>
        <w:t>visus valsts un pašvaldību noteiktos nodokļus un nodevas, izņemot pievienotās vērtības nodokli (turpmāk – PVN);</w:t>
      </w:r>
    </w:p>
    <w:p w14:paraId="4DEB5E34" w14:textId="77777777" w:rsidR="00F72637" w:rsidRPr="00F65B15" w:rsidRDefault="00F72637" w:rsidP="009A66F9">
      <w:pPr>
        <w:widowControl/>
        <w:numPr>
          <w:ilvl w:val="2"/>
          <w:numId w:val="19"/>
        </w:numPr>
        <w:suppressAutoHyphens/>
        <w:autoSpaceDE/>
        <w:autoSpaceDN/>
        <w:adjustRightInd w:val="0"/>
        <w:ind w:left="567"/>
        <w:jc w:val="both"/>
        <w:rPr>
          <w:sz w:val="22"/>
          <w:szCs w:val="22"/>
          <w:lang w:eastAsia="lv-LV"/>
        </w:rPr>
      </w:pPr>
      <w:r w:rsidRPr="00F65B15">
        <w:rPr>
          <w:rFonts w:eastAsia="Cambria"/>
          <w:kern w:val="56"/>
          <w:sz w:val="22"/>
          <w:szCs w:val="22"/>
          <w:lang w:eastAsia="lv-LV"/>
        </w:rPr>
        <w:t>citas izmaksas, kas ir saistošas pretendentam un ir saistītas ar iepirkuma priekšmetu.</w:t>
      </w:r>
    </w:p>
    <w:p w14:paraId="5989CDBA" w14:textId="77777777" w:rsidR="00F72637" w:rsidRPr="00F65B15" w:rsidRDefault="00F72637" w:rsidP="00F72637">
      <w:pPr>
        <w:widowControl/>
        <w:autoSpaceDE/>
        <w:autoSpaceDN/>
        <w:rPr>
          <w:sz w:val="22"/>
          <w:szCs w:val="22"/>
          <w:lang w:eastAsia="lv-LV"/>
        </w:rPr>
      </w:pPr>
    </w:p>
    <w:p w14:paraId="16A6346F" w14:textId="77777777" w:rsidR="00F72637" w:rsidRPr="00F65B15" w:rsidRDefault="00F72637" w:rsidP="00F72637">
      <w:pPr>
        <w:widowControl/>
        <w:autoSpaceDE/>
        <w:autoSpaceDN/>
        <w:rPr>
          <w:sz w:val="22"/>
          <w:szCs w:val="22"/>
          <w:lang w:eastAsia="lv-LV"/>
        </w:rPr>
      </w:pPr>
    </w:p>
    <w:p w14:paraId="01365454" w14:textId="77777777" w:rsidR="00F72637" w:rsidRPr="00F65B15" w:rsidRDefault="00F72637" w:rsidP="00F72637">
      <w:pPr>
        <w:widowControl/>
        <w:autoSpaceDE/>
        <w:autoSpaceDN/>
        <w:rPr>
          <w:sz w:val="22"/>
          <w:szCs w:val="22"/>
          <w:lang w:eastAsia="lv-LV"/>
        </w:rPr>
      </w:pPr>
      <w:r w:rsidRPr="00F65B15">
        <w:rPr>
          <w:sz w:val="22"/>
          <w:szCs w:val="22"/>
          <w:lang w:eastAsia="lv-LV"/>
        </w:rPr>
        <w:t xml:space="preserve">__________________________ </w:t>
      </w:r>
      <w:r w:rsidRPr="00F65B15">
        <w:rPr>
          <w:sz w:val="22"/>
          <w:szCs w:val="22"/>
          <w:lang w:eastAsia="lv-LV"/>
        </w:rPr>
        <w:tab/>
      </w:r>
      <w:r w:rsidRPr="00F65B15">
        <w:rPr>
          <w:sz w:val="22"/>
          <w:szCs w:val="22"/>
          <w:lang w:eastAsia="lv-LV"/>
        </w:rPr>
        <w:tab/>
        <w:t xml:space="preserve"> ______________              ____________________</w:t>
      </w:r>
    </w:p>
    <w:p w14:paraId="1C4DD15E" w14:textId="07D1D463" w:rsidR="00F72637" w:rsidRPr="00F65B15" w:rsidRDefault="00F72637" w:rsidP="00F72637">
      <w:pPr>
        <w:widowControl/>
        <w:autoSpaceDE/>
        <w:autoSpaceDN/>
        <w:rPr>
          <w:i/>
          <w:sz w:val="22"/>
          <w:szCs w:val="22"/>
          <w:lang w:eastAsia="lv-LV"/>
        </w:rPr>
      </w:pPr>
      <w:r w:rsidRPr="00F65B15">
        <w:rPr>
          <w:sz w:val="22"/>
          <w:szCs w:val="22"/>
          <w:lang w:eastAsia="lv-LV"/>
        </w:rPr>
        <w:t xml:space="preserve">  /</w:t>
      </w:r>
      <w:r w:rsidRPr="00F65B15">
        <w:rPr>
          <w:i/>
          <w:sz w:val="22"/>
          <w:szCs w:val="22"/>
          <w:lang w:eastAsia="lv-LV"/>
        </w:rPr>
        <w:t>vārds, uzvārds</w:t>
      </w:r>
      <w:r w:rsidR="00B67BF8" w:rsidRPr="00F65B15">
        <w:rPr>
          <w:i/>
          <w:sz w:val="22"/>
          <w:szCs w:val="22"/>
          <w:lang w:eastAsia="lv-LV"/>
        </w:rPr>
        <w:t xml:space="preserve"> </w:t>
      </w:r>
      <w:r w:rsidRPr="00F65B15">
        <w:rPr>
          <w:i/>
          <w:sz w:val="22"/>
          <w:szCs w:val="22"/>
          <w:lang w:eastAsia="lv-LV"/>
        </w:rPr>
        <w:t xml:space="preserve">/ </w:t>
      </w:r>
      <w:r w:rsidRPr="00F65B15">
        <w:rPr>
          <w:i/>
          <w:sz w:val="22"/>
          <w:szCs w:val="22"/>
          <w:lang w:eastAsia="lv-LV"/>
        </w:rPr>
        <w:tab/>
      </w:r>
      <w:r w:rsidRPr="00F65B15">
        <w:rPr>
          <w:i/>
          <w:sz w:val="22"/>
          <w:szCs w:val="22"/>
          <w:lang w:eastAsia="lv-LV"/>
        </w:rPr>
        <w:tab/>
        <w:t>/amats</w:t>
      </w:r>
      <w:r w:rsidR="00B67BF8" w:rsidRPr="00F65B15">
        <w:rPr>
          <w:i/>
          <w:sz w:val="22"/>
          <w:szCs w:val="22"/>
          <w:lang w:eastAsia="lv-LV"/>
        </w:rPr>
        <w:t xml:space="preserve"> </w:t>
      </w:r>
      <w:r w:rsidRPr="00F65B15">
        <w:rPr>
          <w:i/>
          <w:sz w:val="22"/>
          <w:szCs w:val="22"/>
          <w:lang w:eastAsia="lv-LV"/>
        </w:rPr>
        <w:t>/                  /paraksts</w:t>
      </w:r>
      <w:r w:rsidR="00B67BF8" w:rsidRPr="00F65B15">
        <w:rPr>
          <w:i/>
          <w:sz w:val="22"/>
          <w:szCs w:val="22"/>
          <w:lang w:eastAsia="lv-LV"/>
        </w:rPr>
        <w:t xml:space="preserve"> </w:t>
      </w:r>
      <w:r w:rsidRPr="00F65B15">
        <w:rPr>
          <w:i/>
          <w:sz w:val="22"/>
          <w:szCs w:val="22"/>
          <w:lang w:eastAsia="lv-LV"/>
        </w:rPr>
        <w:t>/</w:t>
      </w:r>
    </w:p>
    <w:p w14:paraId="7065B520" w14:textId="77777777" w:rsidR="00F72637" w:rsidRPr="00F65B15" w:rsidRDefault="00F72637" w:rsidP="00F72637">
      <w:pPr>
        <w:widowControl/>
        <w:autoSpaceDE/>
        <w:autoSpaceDN/>
        <w:rPr>
          <w:sz w:val="22"/>
          <w:szCs w:val="22"/>
          <w:lang w:eastAsia="lv-LV"/>
        </w:rPr>
      </w:pPr>
    </w:p>
    <w:p w14:paraId="08E277E3" w14:textId="77777777" w:rsidR="00F72637" w:rsidRPr="00F65B15" w:rsidRDefault="00F72637" w:rsidP="00F72637">
      <w:pPr>
        <w:widowControl/>
        <w:autoSpaceDE/>
        <w:autoSpaceDN/>
        <w:rPr>
          <w:sz w:val="22"/>
          <w:szCs w:val="22"/>
          <w:lang w:eastAsia="lv-LV"/>
        </w:rPr>
      </w:pPr>
    </w:p>
    <w:p w14:paraId="731E06DE" w14:textId="77777777" w:rsidR="00F72637" w:rsidRPr="00F65B15" w:rsidRDefault="00F72637" w:rsidP="00F72637">
      <w:pPr>
        <w:widowControl/>
        <w:autoSpaceDE/>
        <w:autoSpaceDN/>
        <w:rPr>
          <w:sz w:val="22"/>
          <w:szCs w:val="22"/>
          <w:lang w:eastAsia="lv-LV"/>
        </w:rPr>
      </w:pPr>
    </w:p>
    <w:p w14:paraId="61FA76D2" w14:textId="36C76031" w:rsidR="00F72637" w:rsidRPr="00F65B15" w:rsidRDefault="00F72637" w:rsidP="00F72637">
      <w:pPr>
        <w:widowControl/>
        <w:autoSpaceDE/>
        <w:autoSpaceDN/>
        <w:rPr>
          <w:sz w:val="22"/>
          <w:szCs w:val="22"/>
          <w:lang w:eastAsia="lv-LV"/>
        </w:rPr>
      </w:pPr>
      <w:r w:rsidRPr="00F65B15">
        <w:rPr>
          <w:sz w:val="22"/>
          <w:szCs w:val="22"/>
          <w:lang w:eastAsia="lv-LV"/>
        </w:rPr>
        <w:t>___________, 202</w:t>
      </w:r>
      <w:r w:rsidR="005800F1" w:rsidRPr="00F65B15">
        <w:rPr>
          <w:sz w:val="22"/>
          <w:szCs w:val="22"/>
          <w:lang w:eastAsia="lv-LV"/>
        </w:rPr>
        <w:t>2</w:t>
      </w:r>
      <w:r w:rsidRPr="00F65B15">
        <w:rPr>
          <w:sz w:val="22"/>
          <w:szCs w:val="22"/>
          <w:lang w:eastAsia="lv-LV"/>
        </w:rPr>
        <w:t>.gada ____.______________</w:t>
      </w:r>
    </w:p>
    <w:p w14:paraId="60AD4003" w14:textId="063EB048" w:rsidR="00F72637" w:rsidRPr="00F65B15" w:rsidRDefault="00F72637" w:rsidP="00F72637">
      <w:pPr>
        <w:widowControl/>
        <w:autoSpaceDE/>
        <w:autoSpaceDN/>
        <w:rPr>
          <w:i/>
          <w:sz w:val="22"/>
          <w:szCs w:val="22"/>
          <w:lang w:eastAsia="lv-LV"/>
        </w:rPr>
      </w:pPr>
      <w:r w:rsidRPr="00F65B15">
        <w:rPr>
          <w:i/>
          <w:sz w:val="22"/>
          <w:szCs w:val="22"/>
          <w:lang w:eastAsia="lv-LV"/>
        </w:rPr>
        <w:t>/ vieta</w:t>
      </w:r>
      <w:r w:rsidR="00B67BF8" w:rsidRPr="00F65B15">
        <w:rPr>
          <w:i/>
          <w:sz w:val="22"/>
          <w:szCs w:val="22"/>
          <w:lang w:eastAsia="lv-LV"/>
        </w:rPr>
        <w:t xml:space="preserve"> </w:t>
      </w:r>
      <w:r w:rsidRPr="00F65B15">
        <w:rPr>
          <w:i/>
          <w:sz w:val="22"/>
          <w:szCs w:val="22"/>
          <w:lang w:eastAsia="lv-LV"/>
        </w:rPr>
        <w:t>/</w:t>
      </w:r>
    </w:p>
    <w:p w14:paraId="717D983E" w14:textId="77777777" w:rsidR="008D1175" w:rsidRPr="00F65B15" w:rsidRDefault="008D1175" w:rsidP="00F72637">
      <w:pPr>
        <w:rPr>
          <w:sz w:val="22"/>
          <w:szCs w:val="22"/>
        </w:rPr>
      </w:pPr>
    </w:p>
    <w:p w14:paraId="798E5F4E" w14:textId="2A12E529" w:rsidR="00F72637" w:rsidRPr="00F65B15" w:rsidRDefault="00F72637">
      <w:pPr>
        <w:widowControl/>
        <w:autoSpaceDE/>
        <w:autoSpaceDN/>
        <w:spacing w:after="160" w:line="259" w:lineRule="auto"/>
        <w:rPr>
          <w:sz w:val="22"/>
          <w:szCs w:val="22"/>
        </w:rPr>
      </w:pPr>
    </w:p>
    <w:p w14:paraId="31EE1D87" w14:textId="16EF9066" w:rsidR="009A66F9" w:rsidRPr="00F65B15" w:rsidRDefault="009A66F9">
      <w:pPr>
        <w:widowControl/>
        <w:autoSpaceDE/>
        <w:autoSpaceDN/>
        <w:spacing w:after="160" w:line="259" w:lineRule="auto"/>
        <w:rPr>
          <w:sz w:val="20"/>
          <w:szCs w:val="20"/>
        </w:rPr>
      </w:pPr>
    </w:p>
    <w:p w14:paraId="6BA2E8FF" w14:textId="77777777" w:rsidR="009A66F9" w:rsidRPr="00F65B15" w:rsidRDefault="009A66F9" w:rsidP="009A66F9">
      <w:pPr>
        <w:widowControl/>
        <w:autoSpaceDE/>
        <w:autoSpaceDN/>
        <w:spacing w:after="160" w:line="259" w:lineRule="auto"/>
        <w:rPr>
          <w:b/>
          <w:color w:val="000000"/>
          <w:sz w:val="20"/>
          <w:szCs w:val="20"/>
        </w:rPr>
      </w:pPr>
    </w:p>
    <w:p w14:paraId="63D17C97" w14:textId="77777777" w:rsidR="009A66F9" w:rsidRPr="00F65B15" w:rsidRDefault="009A66F9" w:rsidP="009A66F9">
      <w:pPr>
        <w:widowControl/>
        <w:suppressAutoHyphens/>
        <w:autoSpaceDE/>
        <w:autoSpaceDN/>
        <w:rPr>
          <w:sz w:val="20"/>
          <w:szCs w:val="20"/>
          <w:lang w:eastAsia="ar-SA"/>
        </w:rPr>
      </w:pPr>
    </w:p>
    <w:p w14:paraId="76A593BB" w14:textId="77777777" w:rsidR="009A66F9" w:rsidRPr="00F65B15" w:rsidRDefault="009A66F9" w:rsidP="009A66F9">
      <w:pPr>
        <w:widowControl/>
        <w:suppressAutoHyphens/>
        <w:autoSpaceDE/>
        <w:autoSpaceDN/>
        <w:rPr>
          <w:i/>
          <w:color w:val="4472C4" w:themeColor="accent5"/>
          <w:sz w:val="20"/>
          <w:szCs w:val="20"/>
          <w:lang w:eastAsia="ar-SA"/>
        </w:rPr>
      </w:pPr>
      <w:r w:rsidRPr="00F65B15">
        <w:rPr>
          <w:i/>
          <w:color w:val="4472C4" w:themeColor="accent5"/>
          <w:sz w:val="20"/>
          <w:szCs w:val="20"/>
          <w:lang w:eastAsia="ar-SA"/>
        </w:rPr>
        <w:t xml:space="preserve">Pretendents šo pieteikuma veidlapu var parakstīt Elektroniskās iepirkumu sistēmas  lietotāja parakstu, reģistrējoties sistēmā un ielādējot dokumentu </w:t>
      </w:r>
    </w:p>
    <w:p w14:paraId="492155D5" w14:textId="77777777" w:rsidR="009A66F9" w:rsidRPr="00F65B15" w:rsidRDefault="009A66F9" w:rsidP="009A66F9">
      <w:pPr>
        <w:widowControl/>
        <w:suppressAutoHyphens/>
        <w:autoSpaceDE/>
        <w:autoSpaceDN/>
        <w:rPr>
          <w:i/>
          <w:sz w:val="20"/>
          <w:szCs w:val="20"/>
          <w:lang w:eastAsia="ar-SA"/>
        </w:rPr>
      </w:pPr>
    </w:p>
    <w:p w14:paraId="1EE6B19C" w14:textId="77777777" w:rsidR="009A66F9" w:rsidRPr="00F65B15" w:rsidRDefault="009A66F9" w:rsidP="009A66F9">
      <w:pPr>
        <w:widowControl/>
        <w:autoSpaceDE/>
        <w:autoSpaceDN/>
        <w:spacing w:after="160" w:line="259" w:lineRule="auto"/>
        <w:rPr>
          <w:b/>
          <w:color w:val="000000"/>
          <w:sz w:val="20"/>
          <w:szCs w:val="20"/>
        </w:rPr>
      </w:pPr>
    </w:p>
    <w:p w14:paraId="23C97DB1" w14:textId="77777777" w:rsidR="009A66F9" w:rsidRPr="00F65B15" w:rsidRDefault="009A66F9" w:rsidP="009A66F9">
      <w:pPr>
        <w:jc w:val="right"/>
        <w:rPr>
          <w:b/>
          <w:bCs/>
        </w:rPr>
      </w:pPr>
    </w:p>
    <w:p w14:paraId="68903BA3" w14:textId="77777777" w:rsidR="009A66F9" w:rsidRPr="00F65B15" w:rsidRDefault="009A66F9" w:rsidP="009A66F9">
      <w:pPr>
        <w:jc w:val="right"/>
        <w:rPr>
          <w:b/>
          <w:bCs/>
        </w:rPr>
      </w:pPr>
    </w:p>
    <w:p w14:paraId="1A418524" w14:textId="77777777" w:rsidR="009A66F9" w:rsidRPr="00F65B15" w:rsidRDefault="009A66F9" w:rsidP="009A66F9">
      <w:pPr>
        <w:jc w:val="right"/>
        <w:rPr>
          <w:b/>
          <w:bCs/>
        </w:rPr>
      </w:pPr>
    </w:p>
    <w:p w14:paraId="57CA8DEB" w14:textId="77777777" w:rsidR="009A66F9" w:rsidRPr="00F65B15" w:rsidRDefault="009A66F9" w:rsidP="009A66F9">
      <w:pPr>
        <w:jc w:val="right"/>
        <w:rPr>
          <w:b/>
          <w:bCs/>
        </w:rPr>
      </w:pPr>
    </w:p>
    <w:p w14:paraId="4A04A1D9" w14:textId="7AECFA51" w:rsidR="00A9037F" w:rsidRPr="00F65B15" w:rsidRDefault="00A9037F">
      <w:pPr>
        <w:widowControl/>
        <w:autoSpaceDE/>
        <w:autoSpaceDN/>
        <w:spacing w:after="160" w:line="259" w:lineRule="auto"/>
        <w:rPr>
          <w:b/>
          <w:bCs/>
        </w:rPr>
      </w:pPr>
      <w:r w:rsidRPr="00F65B15">
        <w:rPr>
          <w:b/>
          <w:bCs/>
        </w:rPr>
        <w:br w:type="page"/>
      </w:r>
    </w:p>
    <w:p w14:paraId="704BE358" w14:textId="77777777" w:rsidR="009A66F9" w:rsidRPr="00F65B15" w:rsidRDefault="009A66F9" w:rsidP="009A66F9">
      <w:pPr>
        <w:jc w:val="right"/>
        <w:rPr>
          <w:b/>
          <w:bCs/>
        </w:rPr>
      </w:pPr>
    </w:p>
    <w:p w14:paraId="5EECBD75" w14:textId="77777777" w:rsidR="009A66F9" w:rsidRPr="00F65B15" w:rsidRDefault="009A66F9" w:rsidP="009A66F9">
      <w:pPr>
        <w:jc w:val="right"/>
        <w:rPr>
          <w:b/>
          <w:bCs/>
        </w:rPr>
      </w:pPr>
    </w:p>
    <w:p w14:paraId="49B4652B" w14:textId="77777777" w:rsidR="009A66F9" w:rsidRPr="00F65B15" w:rsidRDefault="009A66F9" w:rsidP="009A66F9">
      <w:pPr>
        <w:jc w:val="right"/>
        <w:rPr>
          <w:b/>
          <w:bCs/>
        </w:rPr>
      </w:pPr>
    </w:p>
    <w:p w14:paraId="35043D39" w14:textId="77777777" w:rsidR="009A66F9" w:rsidRPr="00F65B15" w:rsidRDefault="009A66F9" w:rsidP="009A66F9">
      <w:pPr>
        <w:jc w:val="right"/>
        <w:rPr>
          <w:b/>
          <w:bCs/>
        </w:rPr>
      </w:pPr>
    </w:p>
    <w:p w14:paraId="0C080F64" w14:textId="2899F2CC" w:rsidR="009A66F9" w:rsidRPr="00F65B15" w:rsidRDefault="009A66F9" w:rsidP="009A66F9">
      <w:pPr>
        <w:jc w:val="right"/>
        <w:rPr>
          <w:b/>
          <w:bCs/>
        </w:rPr>
      </w:pPr>
      <w:r w:rsidRPr="00F65B15">
        <w:rPr>
          <w:b/>
          <w:bCs/>
        </w:rPr>
        <w:t xml:space="preserve">6. pielikums </w:t>
      </w:r>
    </w:p>
    <w:p w14:paraId="4511A669" w14:textId="6F96FEE1" w:rsidR="009A66F9" w:rsidRPr="00F65B15" w:rsidRDefault="009A66F9" w:rsidP="009A66F9">
      <w:pPr>
        <w:spacing w:before="120"/>
        <w:ind w:left="357" w:firstLine="352"/>
        <w:jc w:val="right"/>
        <w:rPr>
          <w:b/>
          <w:color w:val="000000"/>
          <w:sz w:val="22"/>
          <w:szCs w:val="22"/>
        </w:rPr>
      </w:pPr>
      <w:r w:rsidRPr="00F65B15">
        <w:rPr>
          <w:b/>
          <w:bCs/>
          <w:sz w:val="22"/>
          <w:szCs w:val="22"/>
          <w:lang w:eastAsia="ar-SA"/>
        </w:rPr>
        <w:t>nolikumam ar ID Nr. LU CFI 202</w:t>
      </w:r>
      <w:r w:rsidR="005800F1" w:rsidRPr="00F65B15">
        <w:rPr>
          <w:b/>
          <w:bCs/>
          <w:sz w:val="22"/>
          <w:szCs w:val="22"/>
          <w:lang w:eastAsia="ar-SA"/>
        </w:rPr>
        <w:t>2/</w:t>
      </w:r>
      <w:r w:rsidRPr="00F65B15">
        <w:rPr>
          <w:b/>
          <w:bCs/>
          <w:sz w:val="22"/>
          <w:szCs w:val="22"/>
          <w:lang w:eastAsia="ar-SA"/>
        </w:rPr>
        <w:t>1</w:t>
      </w:r>
    </w:p>
    <w:p w14:paraId="27CE9CAC" w14:textId="41C6FED9" w:rsidR="009A66F9" w:rsidRPr="00F65B15" w:rsidRDefault="009A66F9" w:rsidP="009A66F9">
      <w:pPr>
        <w:pStyle w:val="Header"/>
        <w:jc w:val="right"/>
        <w:rPr>
          <w:rFonts w:ascii="Times New Roman" w:hAnsi="Times New Roman"/>
          <w:b/>
          <w:lang w:val="lv-LV"/>
        </w:rPr>
      </w:pPr>
    </w:p>
    <w:p w14:paraId="3C5D38EB" w14:textId="77777777" w:rsidR="009A66F9" w:rsidRPr="00F65B15" w:rsidRDefault="009A66F9" w:rsidP="00553F93">
      <w:pPr>
        <w:spacing w:after="120" w:line="240" w:lineRule="exact"/>
        <w:jc w:val="right"/>
        <w:rPr>
          <w:b/>
          <w:sz w:val="22"/>
          <w:szCs w:val="22"/>
        </w:rPr>
      </w:pPr>
    </w:p>
    <w:p w14:paraId="5F5D5F51" w14:textId="77777777" w:rsidR="009A66F9" w:rsidRPr="00F65B15" w:rsidRDefault="009A66F9" w:rsidP="00553F93">
      <w:pPr>
        <w:spacing w:after="120" w:line="240" w:lineRule="exact"/>
        <w:jc w:val="center"/>
        <w:rPr>
          <w:b/>
          <w:sz w:val="22"/>
          <w:szCs w:val="22"/>
        </w:rPr>
      </w:pPr>
      <w:r w:rsidRPr="00F65B15">
        <w:rPr>
          <w:b/>
          <w:sz w:val="22"/>
          <w:szCs w:val="22"/>
        </w:rPr>
        <w:t>IEPIRKUMA LĪGUMA PROJEKTS</w:t>
      </w:r>
    </w:p>
    <w:p w14:paraId="1C1E9F5D" w14:textId="160C811F" w:rsidR="009A66F9" w:rsidRPr="00F65B15" w:rsidRDefault="009A66F9" w:rsidP="00553F93">
      <w:pPr>
        <w:spacing w:after="120" w:line="240" w:lineRule="exact"/>
        <w:jc w:val="center"/>
        <w:rPr>
          <w:b/>
          <w:sz w:val="22"/>
          <w:szCs w:val="22"/>
        </w:rPr>
      </w:pPr>
      <w:r w:rsidRPr="00F65B15">
        <w:rPr>
          <w:b/>
          <w:sz w:val="22"/>
          <w:szCs w:val="22"/>
          <w:lang w:eastAsia="lv-LV"/>
        </w:rPr>
        <w:t>"</w:t>
      </w:r>
      <w:r w:rsidR="005800F1" w:rsidRPr="00F65B15">
        <w:rPr>
          <w:b/>
          <w:bCs/>
          <w:sz w:val="22"/>
          <w:szCs w:val="22"/>
        </w:rPr>
        <w:t xml:space="preserve">Projekta </w:t>
      </w:r>
      <w:proofErr w:type="spellStart"/>
      <w:r w:rsidR="005800F1" w:rsidRPr="00F65B15">
        <w:rPr>
          <w:b/>
          <w:color w:val="000000"/>
          <w:sz w:val="22"/>
          <w:szCs w:val="22"/>
          <w:lang w:eastAsia="en-GB"/>
        </w:rPr>
        <w:t>EUROfusion</w:t>
      </w:r>
      <w:proofErr w:type="spellEnd"/>
      <w:r w:rsidR="005800F1" w:rsidRPr="00F65B15">
        <w:rPr>
          <w:b/>
          <w:color w:val="000000"/>
          <w:sz w:val="22"/>
          <w:szCs w:val="22"/>
          <w:lang w:eastAsia="en-GB"/>
        </w:rPr>
        <w:t xml:space="preserve"> izdevumu audits par izdevumiem 2017., 2018. un 2019.gadā</w:t>
      </w:r>
      <w:r w:rsidRPr="00F65B15">
        <w:rPr>
          <w:b/>
          <w:sz w:val="22"/>
          <w:szCs w:val="22"/>
          <w:lang w:eastAsia="lv-LV"/>
        </w:rPr>
        <w:t>”</w:t>
      </w:r>
    </w:p>
    <w:p w14:paraId="24138459" w14:textId="77777777" w:rsidR="009A66F9" w:rsidRPr="00F65B15" w:rsidRDefault="009A66F9" w:rsidP="00553F93">
      <w:pPr>
        <w:suppressAutoHyphens/>
        <w:spacing w:after="120" w:line="240" w:lineRule="exact"/>
        <w:jc w:val="both"/>
        <w:rPr>
          <w:rFonts w:eastAsia="Lucida Sans Unicode"/>
          <w:kern w:val="2"/>
          <w:sz w:val="22"/>
          <w:szCs w:val="22"/>
        </w:rPr>
      </w:pPr>
    </w:p>
    <w:p w14:paraId="1BC91A48" w14:textId="53D3D7A2" w:rsidR="009A66F9" w:rsidRPr="00F65B15" w:rsidRDefault="009A66F9" w:rsidP="00553F93">
      <w:pPr>
        <w:spacing w:after="120" w:line="240" w:lineRule="exact"/>
        <w:jc w:val="both"/>
        <w:rPr>
          <w:b/>
          <w:sz w:val="22"/>
          <w:szCs w:val="22"/>
        </w:rPr>
      </w:pPr>
      <w:r w:rsidRPr="00F65B15">
        <w:rPr>
          <w:sz w:val="22"/>
          <w:szCs w:val="22"/>
        </w:rPr>
        <w:t xml:space="preserve">Rīgā </w:t>
      </w:r>
      <w:r w:rsidRPr="00F65B15">
        <w:rPr>
          <w:sz w:val="22"/>
          <w:szCs w:val="22"/>
        </w:rPr>
        <w:tab/>
      </w:r>
      <w:r w:rsidRPr="00F65B15">
        <w:rPr>
          <w:sz w:val="22"/>
          <w:szCs w:val="22"/>
        </w:rPr>
        <w:tab/>
      </w:r>
      <w:r w:rsidRPr="00F65B15">
        <w:rPr>
          <w:sz w:val="22"/>
          <w:szCs w:val="22"/>
        </w:rPr>
        <w:tab/>
      </w:r>
      <w:r w:rsidRPr="00F65B15">
        <w:rPr>
          <w:sz w:val="22"/>
          <w:szCs w:val="22"/>
        </w:rPr>
        <w:tab/>
      </w:r>
      <w:r w:rsidRPr="00F65B15">
        <w:rPr>
          <w:sz w:val="22"/>
          <w:szCs w:val="22"/>
        </w:rPr>
        <w:tab/>
        <w:t xml:space="preserve">              </w:t>
      </w:r>
      <w:r w:rsidRPr="00F65B15">
        <w:rPr>
          <w:sz w:val="22"/>
          <w:szCs w:val="22"/>
        </w:rPr>
        <w:tab/>
        <w:t xml:space="preserve">       202</w:t>
      </w:r>
      <w:r w:rsidR="005800F1" w:rsidRPr="00F65B15">
        <w:rPr>
          <w:sz w:val="22"/>
          <w:szCs w:val="22"/>
        </w:rPr>
        <w:t>2</w:t>
      </w:r>
      <w:r w:rsidRPr="00F65B15">
        <w:rPr>
          <w:sz w:val="22"/>
          <w:szCs w:val="22"/>
        </w:rPr>
        <w:t>.gada ___. ___________</w:t>
      </w:r>
      <w:r w:rsidRPr="00F65B15">
        <w:rPr>
          <w:b/>
          <w:sz w:val="22"/>
          <w:szCs w:val="22"/>
        </w:rPr>
        <w:softHyphen/>
      </w:r>
      <w:r w:rsidRPr="00F65B15">
        <w:rPr>
          <w:b/>
          <w:sz w:val="22"/>
          <w:szCs w:val="22"/>
        </w:rPr>
        <w:softHyphen/>
      </w:r>
      <w:r w:rsidRPr="00F65B15">
        <w:rPr>
          <w:b/>
          <w:sz w:val="22"/>
          <w:szCs w:val="22"/>
        </w:rPr>
        <w:softHyphen/>
        <w:t>__</w:t>
      </w:r>
    </w:p>
    <w:p w14:paraId="0D020EBB" w14:textId="77777777" w:rsidR="009A66F9" w:rsidRPr="00F65B15" w:rsidRDefault="009A66F9" w:rsidP="00553F93">
      <w:pPr>
        <w:spacing w:after="120" w:line="240" w:lineRule="exact"/>
        <w:jc w:val="both"/>
        <w:rPr>
          <w:b/>
          <w:sz w:val="22"/>
          <w:szCs w:val="22"/>
        </w:rPr>
      </w:pPr>
    </w:p>
    <w:p w14:paraId="22FBD5DB" w14:textId="4E10BB5D" w:rsidR="009A66F9" w:rsidRPr="00F65B15" w:rsidRDefault="009A66F9" w:rsidP="00553F93">
      <w:pPr>
        <w:spacing w:after="120" w:line="240" w:lineRule="exact"/>
        <w:ind w:firstLine="720"/>
        <w:jc w:val="both"/>
        <w:rPr>
          <w:sz w:val="22"/>
          <w:szCs w:val="22"/>
        </w:rPr>
      </w:pPr>
      <w:r w:rsidRPr="00F65B15">
        <w:rPr>
          <w:b/>
          <w:bCs/>
          <w:sz w:val="22"/>
          <w:szCs w:val="22"/>
        </w:rPr>
        <w:t>Latvijas Universitātes Cietvielu Fizikas Institūts</w:t>
      </w:r>
      <w:r w:rsidRPr="00F65B15">
        <w:rPr>
          <w:sz w:val="22"/>
          <w:szCs w:val="22"/>
        </w:rPr>
        <w:t xml:space="preserve">, zinātniskās institūcijas Reģistrācijas apliecība Nr. 381016, juridiskā adrese: Ķengaraga iela 8, Rīga, LV – 1063, tās direktora </w:t>
      </w:r>
      <w:r w:rsidR="005800F1" w:rsidRPr="00F65B15">
        <w:rPr>
          <w:sz w:val="22"/>
          <w:szCs w:val="22"/>
        </w:rPr>
        <w:t xml:space="preserve">Andra </w:t>
      </w:r>
      <w:proofErr w:type="spellStart"/>
      <w:r w:rsidR="005800F1" w:rsidRPr="00F65B15">
        <w:rPr>
          <w:sz w:val="22"/>
          <w:szCs w:val="22"/>
        </w:rPr>
        <w:t>Anspoka</w:t>
      </w:r>
      <w:proofErr w:type="spellEnd"/>
      <w:r w:rsidRPr="00F65B15">
        <w:rPr>
          <w:sz w:val="22"/>
          <w:szCs w:val="22"/>
        </w:rPr>
        <w:t xml:space="preserve"> personā, kurš rīkojas saskaņā ar Latvijas Universitātes Cietvielu fizikas institūta nolikumu, turpmāk – Pasūtītājs, no vienas puses, un</w:t>
      </w:r>
    </w:p>
    <w:p w14:paraId="3247F5B2" w14:textId="77777777" w:rsidR="009A66F9" w:rsidRPr="00F65B15" w:rsidRDefault="009A66F9" w:rsidP="00553F93">
      <w:pPr>
        <w:spacing w:after="120" w:line="240" w:lineRule="exact"/>
        <w:ind w:firstLine="720"/>
        <w:jc w:val="both"/>
        <w:rPr>
          <w:sz w:val="22"/>
          <w:szCs w:val="22"/>
        </w:rPr>
      </w:pPr>
      <w:r w:rsidRPr="00F65B15">
        <w:rPr>
          <w:b/>
          <w:i/>
          <w:sz w:val="22"/>
          <w:szCs w:val="22"/>
        </w:rPr>
        <w:t>Iepirkuma procedūras uzvarētāja nosaukums</w:t>
      </w:r>
      <w:r w:rsidRPr="00F65B15">
        <w:rPr>
          <w:b/>
          <w:sz w:val="22"/>
          <w:szCs w:val="22"/>
        </w:rPr>
        <w:t xml:space="preserve">, </w:t>
      </w:r>
      <w:r w:rsidRPr="00F65B15">
        <w:rPr>
          <w:i/>
          <w:sz w:val="22"/>
          <w:szCs w:val="22"/>
        </w:rPr>
        <w:t>(reģistrācijas numurs), tās pilnvarotās personas (amats, vārds, uzvārds)</w:t>
      </w:r>
      <w:r w:rsidRPr="00F65B15">
        <w:rPr>
          <w:sz w:val="22"/>
          <w:szCs w:val="22"/>
        </w:rPr>
        <w:t xml:space="preserve"> </w:t>
      </w:r>
      <w:r w:rsidRPr="00F65B15">
        <w:rPr>
          <w:i/>
          <w:sz w:val="22"/>
          <w:szCs w:val="22"/>
        </w:rPr>
        <w:t>personā</w:t>
      </w:r>
      <w:r w:rsidRPr="00F65B15">
        <w:rPr>
          <w:sz w:val="22"/>
          <w:szCs w:val="22"/>
        </w:rPr>
        <w:t xml:space="preserve">, kurš darbojas saskaņā ar </w:t>
      </w:r>
      <w:r w:rsidRPr="00F65B15">
        <w:rPr>
          <w:i/>
          <w:sz w:val="22"/>
          <w:szCs w:val="22"/>
        </w:rPr>
        <w:t>pilnvarojošā dokumenta nosaukums</w:t>
      </w:r>
      <w:r w:rsidRPr="00F65B15">
        <w:rPr>
          <w:sz w:val="22"/>
          <w:szCs w:val="22"/>
        </w:rPr>
        <w:t xml:space="preserve">, turpmāk – Izpildītājs, no otras puses, </w:t>
      </w:r>
    </w:p>
    <w:p w14:paraId="0DA97DEA" w14:textId="43518DDB" w:rsidR="009A66F9" w:rsidRPr="00F65B15" w:rsidRDefault="009A66F9" w:rsidP="00553F93">
      <w:pPr>
        <w:spacing w:after="120" w:line="240" w:lineRule="exact"/>
        <w:ind w:firstLine="567"/>
        <w:jc w:val="both"/>
        <w:rPr>
          <w:sz w:val="22"/>
          <w:szCs w:val="22"/>
        </w:rPr>
      </w:pPr>
      <w:r w:rsidRPr="00F65B15">
        <w:rPr>
          <w:sz w:val="22"/>
          <w:szCs w:val="22"/>
        </w:rPr>
        <w:t xml:space="preserve">abi kopā turpmāk saukti – Puses vai katra atsevišķi – Puse, saskaņā ar Pasūtītāja iepirkuma </w:t>
      </w:r>
      <w:r w:rsidRPr="00F65B15">
        <w:rPr>
          <w:b/>
          <w:bCs/>
          <w:sz w:val="22"/>
          <w:szCs w:val="22"/>
          <w:lang w:eastAsia="ar-SA"/>
        </w:rPr>
        <w:t>“</w:t>
      </w:r>
      <w:r w:rsidR="005800F1" w:rsidRPr="00F65B15">
        <w:rPr>
          <w:b/>
          <w:bCs/>
          <w:sz w:val="22"/>
          <w:szCs w:val="22"/>
        </w:rPr>
        <w:t xml:space="preserve">Projekta </w:t>
      </w:r>
      <w:proofErr w:type="spellStart"/>
      <w:r w:rsidR="005800F1" w:rsidRPr="00F65B15">
        <w:rPr>
          <w:b/>
          <w:color w:val="000000"/>
          <w:sz w:val="22"/>
          <w:szCs w:val="22"/>
          <w:lang w:eastAsia="en-GB"/>
        </w:rPr>
        <w:t>EUROfusion</w:t>
      </w:r>
      <w:proofErr w:type="spellEnd"/>
      <w:r w:rsidR="005800F1" w:rsidRPr="00F65B15">
        <w:rPr>
          <w:b/>
          <w:color w:val="000000"/>
          <w:sz w:val="22"/>
          <w:szCs w:val="22"/>
          <w:lang w:eastAsia="en-GB"/>
        </w:rPr>
        <w:t xml:space="preserve"> izdevumu audits par izdevumiem 2017., 2018. un 2019.gadā</w:t>
      </w:r>
      <w:r w:rsidRPr="00F65B15">
        <w:rPr>
          <w:b/>
          <w:bCs/>
          <w:sz w:val="22"/>
          <w:szCs w:val="22"/>
          <w:lang w:eastAsia="ar-SA"/>
        </w:rPr>
        <w:t>”</w:t>
      </w:r>
      <w:r w:rsidRPr="00F65B15">
        <w:rPr>
          <w:sz w:val="22"/>
          <w:szCs w:val="22"/>
        </w:rPr>
        <w:t xml:space="preserve"> (iepirkuma identifikācijas numurs LU CFI 202</w:t>
      </w:r>
      <w:r w:rsidR="005800F1" w:rsidRPr="00F65B15">
        <w:rPr>
          <w:sz w:val="22"/>
          <w:szCs w:val="22"/>
        </w:rPr>
        <w:t>2/</w:t>
      </w:r>
      <w:r w:rsidRPr="00F65B15">
        <w:rPr>
          <w:sz w:val="22"/>
          <w:szCs w:val="22"/>
        </w:rPr>
        <w:t>1) rezultātiem, kas tika veikts saskaņā ar Publisko iepirkumu likuma 9. panta prasībām un ņemot vērā Izpildītāja iesniegto piedāvājumu, noslēdz šo līgumu (turpmāk – Līgums) par tālāk minēto:</w:t>
      </w:r>
    </w:p>
    <w:p w14:paraId="4851C8E0" w14:textId="77777777" w:rsidR="00A9037F" w:rsidRPr="00F65B15" w:rsidRDefault="00A9037F" w:rsidP="005800F1">
      <w:pPr>
        <w:pStyle w:val="Heading11"/>
        <w:keepNext/>
        <w:keepLines/>
        <w:numPr>
          <w:ilvl w:val="0"/>
          <w:numId w:val="31"/>
        </w:numPr>
        <w:shd w:val="clear" w:color="auto" w:fill="auto"/>
        <w:tabs>
          <w:tab w:val="left" w:pos="3654"/>
        </w:tabs>
        <w:spacing w:before="0" w:after="120" w:line="240" w:lineRule="exact"/>
        <w:ind w:left="3300"/>
        <w:jc w:val="left"/>
        <w:rPr>
          <w:rFonts w:ascii="Times New Roman" w:hAnsi="Times New Roman" w:cs="Times New Roman"/>
          <w:sz w:val="22"/>
          <w:szCs w:val="22"/>
          <w:lang w:val="lv-LV"/>
        </w:rPr>
      </w:pPr>
      <w:bookmarkStart w:id="48" w:name="bookmark2"/>
      <w:r w:rsidRPr="00F65B15">
        <w:rPr>
          <w:rFonts w:ascii="Times New Roman" w:hAnsi="Times New Roman" w:cs="Times New Roman"/>
          <w:color w:val="000000"/>
          <w:sz w:val="22"/>
          <w:szCs w:val="22"/>
          <w:lang w:val="lv-LV" w:eastAsia="lv-LV" w:bidi="lv-LV"/>
        </w:rPr>
        <w:t>LĪGUMA PRIEKŠMETS</w:t>
      </w:r>
      <w:bookmarkEnd w:id="48"/>
    </w:p>
    <w:p w14:paraId="04940249" w14:textId="146E0B86" w:rsidR="00A9037F" w:rsidRPr="00F65B15" w:rsidRDefault="00A9037F" w:rsidP="005800F1">
      <w:pPr>
        <w:numPr>
          <w:ilvl w:val="1"/>
          <w:numId w:val="31"/>
        </w:numPr>
        <w:tabs>
          <w:tab w:val="left" w:pos="507"/>
        </w:tabs>
        <w:autoSpaceDE/>
        <w:autoSpaceDN/>
        <w:spacing w:after="120" w:line="240" w:lineRule="exact"/>
        <w:ind w:left="460" w:hanging="460"/>
        <w:jc w:val="both"/>
        <w:rPr>
          <w:sz w:val="22"/>
          <w:szCs w:val="22"/>
        </w:rPr>
      </w:pPr>
      <w:r w:rsidRPr="00F65B15">
        <w:rPr>
          <w:color w:val="000000"/>
          <w:sz w:val="22"/>
          <w:szCs w:val="22"/>
          <w:lang w:eastAsia="lv-LV" w:bidi="lv-LV"/>
        </w:rPr>
        <w:t xml:space="preserve">Saskaņā ar Līgumu un tā pielikumu “Tehniskā specifikācija” Pasūtītājs </w:t>
      </w:r>
      <w:proofErr w:type="spellStart"/>
      <w:r w:rsidRPr="00F65B15">
        <w:rPr>
          <w:color w:val="000000"/>
          <w:sz w:val="22"/>
          <w:szCs w:val="22"/>
          <w:lang w:eastAsia="lv-LV" w:bidi="lv-LV"/>
        </w:rPr>
        <w:t>pasūta</w:t>
      </w:r>
      <w:proofErr w:type="spellEnd"/>
      <w:r w:rsidRPr="00F65B15">
        <w:rPr>
          <w:color w:val="000000"/>
          <w:sz w:val="22"/>
          <w:szCs w:val="22"/>
          <w:lang w:eastAsia="lv-LV" w:bidi="lv-LV"/>
        </w:rPr>
        <w:t xml:space="preserve"> un Izpildītājs apņemas veikt savlaicīgu un kvalitatīvu pakalpojumu - Audita veikšana par </w:t>
      </w:r>
      <w:proofErr w:type="spellStart"/>
      <w:r w:rsidR="005800F1" w:rsidRPr="00F65B15">
        <w:rPr>
          <w:b/>
          <w:color w:val="000000"/>
          <w:sz w:val="22"/>
          <w:szCs w:val="22"/>
          <w:lang w:eastAsia="en-GB"/>
        </w:rPr>
        <w:t>EUROfusion</w:t>
      </w:r>
      <w:proofErr w:type="spellEnd"/>
      <w:r w:rsidR="005800F1" w:rsidRPr="00F65B15">
        <w:rPr>
          <w:b/>
          <w:color w:val="000000"/>
          <w:sz w:val="22"/>
          <w:szCs w:val="22"/>
          <w:lang w:eastAsia="en-GB"/>
        </w:rPr>
        <w:t xml:space="preserve"> izdevumiem 2017., 2018. un 2019.gadā,</w:t>
      </w:r>
      <w:r w:rsidR="005800F1" w:rsidRPr="00F65B15">
        <w:rPr>
          <w:color w:val="000000"/>
          <w:sz w:val="22"/>
          <w:szCs w:val="22"/>
          <w:lang w:eastAsia="lv-LV" w:bidi="lv-LV"/>
        </w:rPr>
        <w:t xml:space="preserve"> to </w:t>
      </w:r>
      <w:r w:rsidRPr="00F65B15">
        <w:rPr>
          <w:color w:val="000000"/>
          <w:sz w:val="22"/>
          <w:szCs w:val="22"/>
          <w:lang w:eastAsia="lv-LV" w:bidi="lv-LV"/>
        </w:rPr>
        <w:t xml:space="preserve">atbilstību finansēšanas līgumos noteiktajam aktivitāšu tvērumam un izmaksu </w:t>
      </w:r>
      <w:proofErr w:type="spellStart"/>
      <w:r w:rsidRPr="00F65B15">
        <w:rPr>
          <w:color w:val="000000"/>
          <w:sz w:val="22"/>
          <w:szCs w:val="22"/>
          <w:lang w:eastAsia="lv-LV" w:bidi="lv-LV"/>
        </w:rPr>
        <w:t>attiecināmības</w:t>
      </w:r>
      <w:proofErr w:type="spellEnd"/>
      <w:r w:rsidRPr="00F65B15">
        <w:rPr>
          <w:color w:val="000000"/>
          <w:sz w:val="22"/>
          <w:szCs w:val="22"/>
          <w:lang w:eastAsia="lv-LV" w:bidi="lv-LV"/>
        </w:rPr>
        <w:t xml:space="preserve"> nosacījumiem” (turpmāk - Pakalpojums).</w:t>
      </w:r>
    </w:p>
    <w:p w14:paraId="3D2853E1" w14:textId="77777777" w:rsidR="00A9037F" w:rsidRPr="00F65B15" w:rsidRDefault="00A9037F" w:rsidP="005800F1">
      <w:pPr>
        <w:numPr>
          <w:ilvl w:val="1"/>
          <w:numId w:val="31"/>
        </w:numPr>
        <w:tabs>
          <w:tab w:val="left" w:pos="507"/>
        </w:tabs>
        <w:autoSpaceDE/>
        <w:autoSpaceDN/>
        <w:spacing w:after="120" w:line="240" w:lineRule="exact"/>
        <w:ind w:left="460" w:hanging="460"/>
        <w:jc w:val="both"/>
        <w:rPr>
          <w:sz w:val="22"/>
          <w:szCs w:val="22"/>
        </w:rPr>
      </w:pPr>
      <w:r w:rsidRPr="00F65B15">
        <w:rPr>
          <w:color w:val="000000"/>
          <w:sz w:val="22"/>
          <w:szCs w:val="22"/>
          <w:lang w:eastAsia="lv-LV" w:bidi="lv-LV"/>
        </w:rPr>
        <w:t>Detalizēta informācija par Pakalpojuma tehnisko specifikāciju sniegta Līguma pielikumā “Tehniskā specifikācija” (turpmāk - Pielikums).</w:t>
      </w:r>
    </w:p>
    <w:p w14:paraId="4F26C2C4" w14:textId="5C2A03DD" w:rsidR="00A9037F" w:rsidRPr="00F65B15" w:rsidRDefault="00A9037F" w:rsidP="005800F1">
      <w:pPr>
        <w:pStyle w:val="Heading11"/>
        <w:keepNext/>
        <w:keepLines/>
        <w:numPr>
          <w:ilvl w:val="0"/>
          <w:numId w:val="41"/>
        </w:numPr>
        <w:shd w:val="clear" w:color="auto" w:fill="auto"/>
        <w:tabs>
          <w:tab w:val="left" w:pos="2705"/>
        </w:tabs>
        <w:spacing w:before="0" w:after="120" w:line="240" w:lineRule="exact"/>
        <w:rPr>
          <w:rFonts w:ascii="Times New Roman" w:hAnsi="Times New Roman" w:cs="Times New Roman"/>
          <w:sz w:val="22"/>
          <w:szCs w:val="22"/>
          <w:lang w:val="lv-LV"/>
        </w:rPr>
      </w:pPr>
      <w:bookmarkStart w:id="49" w:name="bookmark3"/>
      <w:r w:rsidRPr="00F65B15">
        <w:rPr>
          <w:rFonts w:ascii="Times New Roman" w:hAnsi="Times New Roman" w:cs="Times New Roman"/>
          <w:color w:val="000000"/>
          <w:sz w:val="22"/>
          <w:szCs w:val="22"/>
          <w:lang w:val="lv-LV" w:eastAsia="lv-LV" w:bidi="lv-LV"/>
        </w:rPr>
        <w:t>PUŠU SAVSTARPĒJIE APLIECINĀJUMI</w:t>
      </w:r>
      <w:bookmarkEnd w:id="49"/>
    </w:p>
    <w:p w14:paraId="1D0AC5DA" w14:textId="18EA7FD1" w:rsidR="00A9037F" w:rsidRPr="00F65B15" w:rsidRDefault="00A9037F" w:rsidP="005800F1">
      <w:pPr>
        <w:pStyle w:val="ListParagraph"/>
        <w:numPr>
          <w:ilvl w:val="1"/>
          <w:numId w:val="41"/>
        </w:numPr>
        <w:tabs>
          <w:tab w:val="left" w:pos="536"/>
        </w:tabs>
        <w:autoSpaceDE/>
        <w:autoSpaceDN/>
        <w:spacing w:after="120" w:line="240" w:lineRule="exact"/>
        <w:jc w:val="both"/>
        <w:rPr>
          <w:rFonts w:ascii="Times New Roman" w:hAnsi="Times New Roman"/>
        </w:rPr>
      </w:pPr>
      <w:r w:rsidRPr="00F65B15">
        <w:rPr>
          <w:rFonts w:ascii="Times New Roman" w:hAnsi="Times New Roman"/>
          <w:color w:val="000000"/>
          <w:lang w:eastAsia="lv-LV" w:bidi="lv-LV"/>
        </w:rPr>
        <w:t>Izpildītājs apņemas izdarīt visu iespējamo un nepieciešamo, lai Līguma ietvaros Pakalpojums tiktu sniegts savlaicīgi, labā ticībā un visaugstākajā kvalitātē, atbilstoši Starptautiskās Grāmatvežu federācijas izdotajiem standartiem un ētikas kodeksam, apzinoties nepieciešamību nodrošināt savlaicīgu audita slēdzienu sagatavošanu atbilstoši Līguma 5.nodaļā minētajiem termiņiem un Pielikumam.</w:t>
      </w:r>
    </w:p>
    <w:p w14:paraId="74A91210" w14:textId="77777777" w:rsidR="00A9037F" w:rsidRPr="00F65B15" w:rsidRDefault="00A9037F" w:rsidP="005800F1">
      <w:pPr>
        <w:numPr>
          <w:ilvl w:val="1"/>
          <w:numId w:val="41"/>
        </w:numPr>
        <w:tabs>
          <w:tab w:val="left" w:pos="536"/>
        </w:tabs>
        <w:autoSpaceDE/>
        <w:autoSpaceDN/>
        <w:spacing w:after="120" w:line="240" w:lineRule="exact"/>
        <w:jc w:val="both"/>
        <w:rPr>
          <w:sz w:val="22"/>
          <w:szCs w:val="22"/>
        </w:rPr>
      </w:pPr>
      <w:r w:rsidRPr="00F65B15">
        <w:rPr>
          <w:color w:val="000000"/>
          <w:sz w:val="22"/>
          <w:szCs w:val="22"/>
          <w:lang w:eastAsia="lv-LV" w:bidi="lv-LV"/>
        </w:rPr>
        <w:t>Izpildītājs Pakalpojuma ietvaros sagatavo audita slēdzienu atbilstoši Līguma Pielikumam.</w:t>
      </w:r>
    </w:p>
    <w:p w14:paraId="12AD1160" w14:textId="77777777" w:rsidR="00A9037F" w:rsidRPr="00F65B15" w:rsidRDefault="00A9037F" w:rsidP="005800F1">
      <w:pPr>
        <w:pStyle w:val="Bodytext80"/>
        <w:numPr>
          <w:ilvl w:val="0"/>
          <w:numId w:val="32"/>
        </w:numPr>
        <w:shd w:val="clear" w:color="auto" w:fill="auto"/>
        <w:tabs>
          <w:tab w:val="left" w:pos="2460"/>
        </w:tabs>
        <w:spacing w:after="120" w:line="240" w:lineRule="exact"/>
        <w:ind w:left="2100"/>
        <w:rPr>
          <w:rFonts w:ascii="Times New Roman" w:hAnsi="Times New Roman" w:cs="Times New Roman"/>
          <w:sz w:val="22"/>
          <w:szCs w:val="22"/>
          <w:lang w:val="lv-LV"/>
        </w:rPr>
      </w:pPr>
      <w:r w:rsidRPr="00F65B15">
        <w:rPr>
          <w:rStyle w:val="Bodytext8SmallCaps"/>
          <w:rFonts w:ascii="Times New Roman" w:hAnsi="Times New Roman" w:cs="Times New Roman"/>
          <w:b/>
          <w:sz w:val="22"/>
          <w:szCs w:val="22"/>
        </w:rPr>
        <w:t>līguma summa un norēķinu kartība</w:t>
      </w:r>
    </w:p>
    <w:p w14:paraId="17AD44FB" w14:textId="09178C0E" w:rsidR="00A9037F" w:rsidRPr="00F65B15" w:rsidRDefault="00A9037F" w:rsidP="009B3FE4">
      <w:pPr>
        <w:numPr>
          <w:ilvl w:val="1"/>
          <w:numId w:val="32"/>
        </w:numPr>
        <w:tabs>
          <w:tab w:val="left" w:pos="471"/>
          <w:tab w:val="left" w:pos="4570"/>
        </w:tabs>
        <w:autoSpaceDE/>
        <w:autoSpaceDN/>
        <w:spacing w:after="120" w:line="240" w:lineRule="exact"/>
        <w:ind w:left="460" w:hanging="460"/>
        <w:jc w:val="both"/>
        <w:rPr>
          <w:sz w:val="22"/>
          <w:szCs w:val="22"/>
        </w:rPr>
      </w:pPr>
      <w:r w:rsidRPr="00F65B15">
        <w:rPr>
          <w:color w:val="000000"/>
          <w:sz w:val="22"/>
          <w:szCs w:val="22"/>
          <w:lang w:eastAsia="lv-LV" w:bidi="lv-LV"/>
        </w:rPr>
        <w:t>Līguma kopējā summa ir</w:t>
      </w:r>
      <w:r w:rsidR="009B3FE4" w:rsidRPr="00F65B15">
        <w:rPr>
          <w:color w:val="000000"/>
          <w:sz w:val="22"/>
          <w:szCs w:val="22"/>
          <w:lang w:eastAsia="lv-LV" w:bidi="lv-LV"/>
        </w:rPr>
        <w:t xml:space="preserve"> ___</w:t>
      </w:r>
      <w:r w:rsidRPr="00F65B15">
        <w:rPr>
          <w:color w:val="000000"/>
          <w:sz w:val="22"/>
          <w:szCs w:val="22"/>
          <w:lang w:eastAsia="lv-LV" w:bidi="lv-LV"/>
        </w:rPr>
        <w:t>EUR (summa vārdiem) bez pievienotās vērtības</w:t>
      </w:r>
      <w:r w:rsidR="009B3FE4" w:rsidRPr="00F65B15">
        <w:rPr>
          <w:sz w:val="22"/>
          <w:szCs w:val="22"/>
        </w:rPr>
        <w:t xml:space="preserve"> </w:t>
      </w:r>
      <w:r w:rsidRPr="00F65B15">
        <w:rPr>
          <w:color w:val="000000"/>
          <w:sz w:val="22"/>
          <w:szCs w:val="22"/>
          <w:lang w:eastAsia="lv-LV" w:bidi="lv-LV"/>
        </w:rPr>
        <w:t>nodokļa (turpmāk - PVN). PVN tiek piemērots saskaņā ar spēkā esošajiem normatīvajiem aktiem.</w:t>
      </w:r>
    </w:p>
    <w:p w14:paraId="6D3C1E35" w14:textId="77777777" w:rsidR="00A9037F" w:rsidRPr="00F65B15" w:rsidRDefault="00A9037F" w:rsidP="005800F1">
      <w:pPr>
        <w:numPr>
          <w:ilvl w:val="1"/>
          <w:numId w:val="32"/>
        </w:numPr>
        <w:tabs>
          <w:tab w:val="left" w:pos="471"/>
        </w:tabs>
        <w:autoSpaceDE/>
        <w:autoSpaceDN/>
        <w:spacing w:after="120" w:line="240" w:lineRule="exact"/>
        <w:ind w:left="460" w:hanging="460"/>
        <w:jc w:val="both"/>
        <w:rPr>
          <w:sz w:val="22"/>
          <w:szCs w:val="22"/>
        </w:rPr>
      </w:pPr>
      <w:r w:rsidRPr="00F65B15">
        <w:rPr>
          <w:color w:val="000000"/>
          <w:sz w:val="22"/>
          <w:szCs w:val="22"/>
          <w:lang w:eastAsia="lv-LV" w:bidi="lv-LV"/>
        </w:rPr>
        <w:t>Līguma kopējā summā ir ietvertas visas izmaksas, kas saistītas ar Pakalpojuma izpildi, tajā skaitā palīgmateriālu iegūšana, dokumentācijas sagatavošana, nodokļi (izņemot PVN) un nodevas, transporta izdevumi, kā arī citas ar Līguma savlaicīgu un kvalitatīvu izpildi saistītas izmaksas.</w:t>
      </w:r>
    </w:p>
    <w:p w14:paraId="365FCCF8" w14:textId="0FD3E6F3" w:rsidR="00A9037F" w:rsidRPr="00F65B15" w:rsidRDefault="00A9037F" w:rsidP="005800F1">
      <w:pPr>
        <w:numPr>
          <w:ilvl w:val="1"/>
          <w:numId w:val="32"/>
        </w:numPr>
        <w:tabs>
          <w:tab w:val="left" w:pos="471"/>
        </w:tabs>
        <w:autoSpaceDE/>
        <w:autoSpaceDN/>
        <w:spacing w:after="120" w:line="240" w:lineRule="exact"/>
        <w:ind w:left="460" w:hanging="460"/>
        <w:jc w:val="both"/>
        <w:rPr>
          <w:sz w:val="22"/>
          <w:szCs w:val="22"/>
        </w:rPr>
      </w:pPr>
      <w:r w:rsidRPr="00F65B15">
        <w:rPr>
          <w:color w:val="000000"/>
          <w:sz w:val="22"/>
          <w:szCs w:val="22"/>
          <w:lang w:eastAsia="lv-LV" w:bidi="lv-LV"/>
        </w:rPr>
        <w:t xml:space="preserve">Pasūtītājs maksājumu par Pakalpojumu veic 10 (desmit) darba dienu laikā pēc Pakalpojuma izpildes un </w:t>
      </w:r>
      <w:r w:rsidRPr="00F65B15">
        <w:rPr>
          <w:color w:val="000000"/>
          <w:sz w:val="22"/>
          <w:szCs w:val="22"/>
          <w:lang w:eastAsia="lv-LV" w:bidi="lv-LV"/>
        </w:rPr>
        <w:lastRenderedPageBreak/>
        <w:t>Izpildītāja rēķina saņemšanas. Pakalpojuma izpildi apliecina Pasūtītāja 4.7.punktā pilnvarotās personas un Izpildītāja abpusēji parakstīts nodošanas - pieņemšanas akts. Izpildītājs rēķinu izraksta 10 (desmit) dienu laikā pēc Pakalpojuma izpildes.</w:t>
      </w:r>
    </w:p>
    <w:p w14:paraId="03F20FEB" w14:textId="03D53D7E" w:rsidR="00A9037F" w:rsidRPr="00F65B15" w:rsidRDefault="00A9037F" w:rsidP="009B3FE4">
      <w:pPr>
        <w:numPr>
          <w:ilvl w:val="1"/>
          <w:numId w:val="32"/>
        </w:numPr>
        <w:tabs>
          <w:tab w:val="left" w:pos="471"/>
        </w:tabs>
        <w:autoSpaceDE/>
        <w:autoSpaceDN/>
        <w:spacing w:after="120" w:line="240" w:lineRule="exact"/>
        <w:ind w:left="460" w:hanging="460"/>
        <w:jc w:val="both"/>
        <w:rPr>
          <w:sz w:val="22"/>
          <w:szCs w:val="22"/>
        </w:rPr>
      </w:pPr>
      <w:r w:rsidRPr="00F65B15">
        <w:rPr>
          <w:color w:val="000000"/>
          <w:sz w:val="22"/>
          <w:szCs w:val="22"/>
          <w:lang w:eastAsia="lv-LV" w:bidi="lv-LV"/>
        </w:rPr>
        <w:t>Pasūtītājs maksājumu veic atbilstoši Izpildītāja iesniegtajam rēķinam, nepārsniedzot Līguma</w:t>
      </w:r>
      <w:r w:rsidR="009B3FE4" w:rsidRPr="00F65B15">
        <w:rPr>
          <w:sz w:val="22"/>
          <w:szCs w:val="22"/>
        </w:rPr>
        <w:t xml:space="preserve"> 3.1. </w:t>
      </w:r>
      <w:r w:rsidRPr="00F65B15">
        <w:rPr>
          <w:color w:val="000000"/>
          <w:sz w:val="22"/>
          <w:szCs w:val="22"/>
          <w:lang w:eastAsia="lv-LV" w:bidi="lv-LV"/>
        </w:rPr>
        <w:t>punktā norādīto summu. Maksājums tiek veikts bezskaidras naudas norēķinu veidā uz Līguma Pušu rekvizītu sadaļā norādīto Izpildītāja kontu.</w:t>
      </w:r>
    </w:p>
    <w:p w14:paraId="5F5CB547" w14:textId="77777777" w:rsidR="00553F93" w:rsidRPr="00F65B15" w:rsidRDefault="00553F93" w:rsidP="00553F93">
      <w:pPr>
        <w:tabs>
          <w:tab w:val="left" w:pos="882"/>
        </w:tabs>
        <w:autoSpaceDE/>
        <w:autoSpaceDN/>
        <w:spacing w:after="120" w:line="240" w:lineRule="exact"/>
        <w:ind w:left="460"/>
        <w:jc w:val="both"/>
        <w:rPr>
          <w:sz w:val="22"/>
          <w:szCs w:val="22"/>
        </w:rPr>
      </w:pPr>
    </w:p>
    <w:p w14:paraId="18B9D0C3" w14:textId="77777777" w:rsidR="00A9037F" w:rsidRPr="00F65B15" w:rsidRDefault="00A9037F" w:rsidP="005800F1">
      <w:pPr>
        <w:pStyle w:val="Heading11"/>
        <w:keepNext/>
        <w:keepLines/>
        <w:numPr>
          <w:ilvl w:val="0"/>
          <w:numId w:val="32"/>
        </w:numPr>
        <w:shd w:val="clear" w:color="auto" w:fill="auto"/>
        <w:tabs>
          <w:tab w:val="left" w:pos="3440"/>
        </w:tabs>
        <w:spacing w:before="0" w:after="120" w:line="240" w:lineRule="exact"/>
        <w:ind w:left="3080"/>
        <w:jc w:val="left"/>
        <w:rPr>
          <w:sz w:val="22"/>
          <w:szCs w:val="22"/>
          <w:lang w:val="lv-LV"/>
        </w:rPr>
      </w:pPr>
      <w:bookmarkStart w:id="50" w:name="bookmark4"/>
      <w:r w:rsidRPr="00F65B15">
        <w:rPr>
          <w:color w:val="000000"/>
          <w:sz w:val="22"/>
          <w:szCs w:val="22"/>
          <w:lang w:val="lv-LV" w:eastAsia="lv-LV" w:bidi="lv-LV"/>
        </w:rPr>
        <w:t>VISPĀRĒJIE NOSACĪJUMI</w:t>
      </w:r>
      <w:bookmarkEnd w:id="50"/>
    </w:p>
    <w:p w14:paraId="2B8A98CA" w14:textId="77777777" w:rsidR="00A9037F" w:rsidRPr="00F65B15" w:rsidRDefault="00A9037F" w:rsidP="005800F1">
      <w:pPr>
        <w:numPr>
          <w:ilvl w:val="1"/>
          <w:numId w:val="32"/>
        </w:numPr>
        <w:tabs>
          <w:tab w:val="left" w:pos="476"/>
        </w:tabs>
        <w:autoSpaceDE/>
        <w:autoSpaceDN/>
        <w:spacing w:after="120" w:line="240" w:lineRule="exact"/>
        <w:ind w:left="460" w:hanging="460"/>
        <w:jc w:val="both"/>
        <w:rPr>
          <w:sz w:val="22"/>
          <w:szCs w:val="22"/>
        </w:rPr>
      </w:pPr>
      <w:r w:rsidRPr="00F65B15">
        <w:rPr>
          <w:color w:val="000000"/>
          <w:sz w:val="22"/>
          <w:szCs w:val="22"/>
          <w:lang w:eastAsia="lv-LV" w:bidi="lv-LV"/>
        </w:rPr>
        <w:t>Izpildītājs ir atbildīgs par to, lai tā personāls un piesaistītie apakšuzņēmēji ievēro visus Līguma 7.nodaļā iekļautos informācijas neizpaušanas nosacījumus.</w:t>
      </w:r>
    </w:p>
    <w:p w14:paraId="7F144FF3" w14:textId="77777777" w:rsidR="00A9037F" w:rsidRPr="00F65B15" w:rsidRDefault="00A9037F" w:rsidP="005800F1">
      <w:pPr>
        <w:numPr>
          <w:ilvl w:val="1"/>
          <w:numId w:val="32"/>
        </w:numPr>
        <w:tabs>
          <w:tab w:val="left" w:pos="476"/>
        </w:tabs>
        <w:autoSpaceDE/>
        <w:autoSpaceDN/>
        <w:spacing w:after="120" w:line="240" w:lineRule="exact"/>
        <w:ind w:left="460" w:hanging="460"/>
        <w:jc w:val="both"/>
        <w:rPr>
          <w:sz w:val="22"/>
          <w:szCs w:val="22"/>
        </w:rPr>
      </w:pPr>
      <w:r w:rsidRPr="00F65B15">
        <w:rPr>
          <w:color w:val="000000"/>
          <w:sz w:val="22"/>
          <w:szCs w:val="22"/>
          <w:lang w:eastAsia="lv-LV" w:bidi="lv-LV"/>
        </w:rPr>
        <w:t>Līguma izpildē iesaistītā personāla un apakšuzņēmēju nomaiņa:</w:t>
      </w:r>
    </w:p>
    <w:p w14:paraId="494C23EC" w14:textId="544D5846" w:rsidR="00A9037F" w:rsidRPr="00F65B15" w:rsidRDefault="00A9037F" w:rsidP="005800F1">
      <w:pPr>
        <w:numPr>
          <w:ilvl w:val="2"/>
          <w:numId w:val="32"/>
        </w:numPr>
        <w:tabs>
          <w:tab w:val="left" w:pos="1460"/>
        </w:tabs>
        <w:autoSpaceDE/>
        <w:autoSpaceDN/>
        <w:spacing w:after="120" w:line="240" w:lineRule="exact"/>
        <w:ind w:left="1260" w:hanging="520"/>
        <w:jc w:val="both"/>
        <w:rPr>
          <w:sz w:val="22"/>
          <w:szCs w:val="22"/>
        </w:rPr>
      </w:pPr>
      <w:r w:rsidRPr="00F65B15">
        <w:rPr>
          <w:color w:val="000000"/>
          <w:sz w:val="22"/>
          <w:szCs w:val="22"/>
          <w:lang w:eastAsia="lv-LV" w:bidi="lv-LV"/>
        </w:rPr>
        <w:t>Izpildītāja personālu, kuru tas iesaistījis Līguma izpildē, par kuru sniedzis info</w:t>
      </w:r>
      <w:r w:rsidR="009B3FE4" w:rsidRPr="00F65B15">
        <w:rPr>
          <w:color w:val="000000"/>
          <w:sz w:val="22"/>
          <w:szCs w:val="22"/>
          <w:lang w:eastAsia="lv-LV" w:bidi="lv-LV"/>
        </w:rPr>
        <w:t>rm</w:t>
      </w:r>
      <w:r w:rsidRPr="00F65B15">
        <w:rPr>
          <w:color w:val="000000"/>
          <w:sz w:val="22"/>
          <w:szCs w:val="22"/>
          <w:lang w:eastAsia="lv-LV" w:bidi="lv-LV"/>
        </w:rPr>
        <w:t>āciju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Līguma spēkā esamības laikā Izpildītājs ir tiesīgs nomainīt tikai ar Pasūtītāja rakstveida piekrišanu ievērojot Publisko iepirkumu 62.pantā noteikto kārtību, vienlaikus ar personālu nodibinot darba tiesiskās attiecības (ja attiecināms) ne vēlāk kā 5 (piecu) dienu laikā no Pasūtītāja rakstveida piekrišanas saņemšanas;</w:t>
      </w:r>
    </w:p>
    <w:p w14:paraId="090AFE50" w14:textId="77777777" w:rsidR="00A9037F" w:rsidRPr="00F65B15" w:rsidRDefault="00A9037F" w:rsidP="005800F1">
      <w:pPr>
        <w:numPr>
          <w:ilvl w:val="2"/>
          <w:numId w:val="32"/>
        </w:numPr>
        <w:tabs>
          <w:tab w:val="left" w:pos="1460"/>
        </w:tabs>
        <w:autoSpaceDE/>
        <w:autoSpaceDN/>
        <w:spacing w:after="120" w:line="240" w:lineRule="exact"/>
        <w:ind w:left="1260" w:hanging="520"/>
        <w:jc w:val="both"/>
        <w:rPr>
          <w:sz w:val="22"/>
          <w:szCs w:val="22"/>
        </w:rPr>
      </w:pPr>
      <w:r w:rsidRPr="00F65B15">
        <w:rPr>
          <w:color w:val="000000"/>
          <w:sz w:val="22"/>
          <w:szCs w:val="22"/>
          <w:lang w:eastAsia="lv-LV" w:bidi="lv-LV"/>
        </w:rPr>
        <w:t>Pasūtītājs nepiekrīt Līguma 4.2.1.apakšpunktā minētā personāla un apakšuzņēmēju nomaiņai, ja pastāv kāds no šādiem nosacījumiem:</w:t>
      </w:r>
    </w:p>
    <w:p w14:paraId="05CAF3EB" w14:textId="77777777" w:rsidR="00A9037F" w:rsidRPr="00F65B15" w:rsidRDefault="00A9037F" w:rsidP="005800F1">
      <w:pPr>
        <w:numPr>
          <w:ilvl w:val="3"/>
          <w:numId w:val="32"/>
        </w:numPr>
        <w:tabs>
          <w:tab w:val="left" w:pos="2166"/>
        </w:tabs>
        <w:autoSpaceDE/>
        <w:autoSpaceDN/>
        <w:spacing w:after="120" w:line="240" w:lineRule="exact"/>
        <w:ind w:left="1760" w:hanging="660"/>
        <w:jc w:val="both"/>
        <w:rPr>
          <w:sz w:val="22"/>
          <w:szCs w:val="22"/>
        </w:rPr>
      </w:pPr>
      <w:r w:rsidRPr="00F65B15">
        <w:rPr>
          <w:color w:val="000000"/>
          <w:sz w:val="22"/>
          <w:szCs w:val="22"/>
          <w:lang w:eastAsia="lv-LV" w:bidi="lv-LV"/>
        </w:rPr>
        <w:t>piedāvātais personāls vai apakšuzņēmējs neatbilst tām paziņojumā par līgumu un iepirkuma dokumentos noteiktajām prasībām, kas attiecas uz Izpildītāja personālu vai apakšuzņēmējiem;</w:t>
      </w:r>
    </w:p>
    <w:p w14:paraId="3C0EE533" w14:textId="39E7757B" w:rsidR="00A9037F" w:rsidRPr="00F65B15" w:rsidRDefault="00A9037F" w:rsidP="005800F1">
      <w:pPr>
        <w:numPr>
          <w:ilvl w:val="3"/>
          <w:numId w:val="32"/>
        </w:numPr>
        <w:tabs>
          <w:tab w:val="left" w:pos="2166"/>
        </w:tabs>
        <w:autoSpaceDE/>
        <w:autoSpaceDN/>
        <w:spacing w:after="120" w:line="240" w:lineRule="exact"/>
        <w:ind w:left="1760" w:hanging="660"/>
        <w:jc w:val="both"/>
        <w:rPr>
          <w:sz w:val="22"/>
          <w:szCs w:val="22"/>
        </w:rPr>
      </w:pPr>
      <w:r w:rsidRPr="00F65B15">
        <w:rPr>
          <w:color w:val="000000"/>
          <w:sz w:val="22"/>
          <w:szCs w:val="22"/>
          <w:lang w:eastAsia="lv-LV" w:bidi="lv-LV"/>
        </w:rPr>
        <w:t>tiek nomainīts apakšuzņēmējs, uz kura iespējām Izpildītājs balstījies, lai apliecinātu savas kvalifikācijas atbilstību paziņojumā par Līgumu un iepirkuma dokumentos noteiktajām prasībām, un piedāvātajam apakšuzņēmējam nav vism</w:t>
      </w:r>
      <w:r w:rsidR="00553F93" w:rsidRPr="00F65B15">
        <w:rPr>
          <w:color w:val="000000"/>
          <w:sz w:val="22"/>
          <w:szCs w:val="22"/>
          <w:lang w:eastAsia="lv-LV" w:bidi="lv-LV"/>
        </w:rPr>
        <w:t xml:space="preserve">az </w:t>
      </w:r>
      <w:r w:rsidRPr="00F65B15">
        <w:rPr>
          <w:sz w:val="22"/>
          <w:szCs w:val="22"/>
          <w:lang w:eastAsia="lv-LV" w:bidi="lv-LV"/>
        </w:rPr>
        <w:t>t</w:t>
      </w:r>
      <w:r w:rsidR="00553F93" w:rsidRPr="00F65B15">
        <w:rPr>
          <w:sz w:val="22"/>
          <w:szCs w:val="22"/>
          <w:lang w:eastAsia="lv-LV" w:bidi="lv-LV"/>
        </w:rPr>
        <w:t>ā</w:t>
      </w:r>
      <w:r w:rsidRPr="00F65B15">
        <w:rPr>
          <w:sz w:val="22"/>
          <w:szCs w:val="22"/>
          <w:lang w:eastAsia="lv-LV" w:bidi="lv-LV"/>
        </w:rPr>
        <w:t>da pati kvalifikācija, uz kādu Izpildītājs atsaucies, apliecinot savu atbilstību iepirkumā noteiktajām prasībām;</w:t>
      </w:r>
    </w:p>
    <w:p w14:paraId="227BA973" w14:textId="77777777" w:rsidR="00A9037F" w:rsidRPr="00F65B15" w:rsidRDefault="00A9037F" w:rsidP="005800F1">
      <w:pPr>
        <w:numPr>
          <w:ilvl w:val="3"/>
          <w:numId w:val="32"/>
        </w:numPr>
        <w:tabs>
          <w:tab w:val="left" w:pos="2180"/>
        </w:tabs>
        <w:autoSpaceDE/>
        <w:autoSpaceDN/>
        <w:spacing w:after="120" w:line="240" w:lineRule="exact"/>
        <w:ind w:left="1760" w:hanging="660"/>
        <w:rPr>
          <w:sz w:val="22"/>
          <w:szCs w:val="22"/>
        </w:rPr>
      </w:pPr>
      <w:r w:rsidRPr="00F65B15">
        <w:rPr>
          <w:color w:val="000000"/>
          <w:sz w:val="22"/>
          <w:szCs w:val="22"/>
          <w:lang w:eastAsia="lv-LV" w:bidi="lv-LV"/>
        </w:rPr>
        <w:t>piedāvātais apakšuzņēmējs atbilst Publisko iepirkumu likuma 42.pantā minētajiem kandidātu un Pretendentu izslēgšanas noteikumiem.</w:t>
      </w:r>
    </w:p>
    <w:p w14:paraId="7D206509" w14:textId="77777777" w:rsidR="00A9037F" w:rsidRPr="00F65B15" w:rsidRDefault="00A9037F" w:rsidP="005800F1">
      <w:pPr>
        <w:numPr>
          <w:ilvl w:val="2"/>
          <w:numId w:val="32"/>
        </w:numPr>
        <w:tabs>
          <w:tab w:val="left" w:pos="1464"/>
        </w:tabs>
        <w:autoSpaceDE/>
        <w:autoSpaceDN/>
        <w:spacing w:after="120" w:line="240" w:lineRule="exact"/>
        <w:ind w:left="1240" w:hanging="500"/>
        <w:jc w:val="both"/>
        <w:rPr>
          <w:sz w:val="22"/>
          <w:szCs w:val="22"/>
        </w:rPr>
      </w:pPr>
      <w:r w:rsidRPr="00F65B15">
        <w:rPr>
          <w:color w:val="000000"/>
          <w:sz w:val="22"/>
          <w:szCs w:val="22"/>
          <w:lang w:eastAsia="lv-LV" w:bidi="lv-LV"/>
        </w:rPr>
        <w:t>Pasūtītājs pieņem lēmumu atļaut vai atteikt Izpildītāja personāla vai apakšuzņēmēju nomaiņu vai jaunu apakšuzņēmēju iesaistīšanu Līguma izpildē iespējami īsā laikā, bet ne vēlāk kā piecu darba dienu laikā pēc tam, kad saņēmis visu informāciju un dokumentus, kas nepieciešami lēmuma pieņemšanai saskaņā ar Līguma 4.2.punkta noteikumiem.</w:t>
      </w:r>
    </w:p>
    <w:p w14:paraId="5ED0F651" w14:textId="77777777" w:rsidR="00A9037F" w:rsidRPr="00F65B15" w:rsidRDefault="00A9037F" w:rsidP="005800F1">
      <w:pPr>
        <w:numPr>
          <w:ilvl w:val="1"/>
          <w:numId w:val="32"/>
        </w:numPr>
        <w:tabs>
          <w:tab w:val="left" w:pos="498"/>
        </w:tabs>
        <w:autoSpaceDE/>
        <w:autoSpaceDN/>
        <w:spacing w:after="120" w:line="240" w:lineRule="exact"/>
        <w:ind w:left="460" w:hanging="460"/>
        <w:jc w:val="both"/>
        <w:rPr>
          <w:sz w:val="22"/>
          <w:szCs w:val="22"/>
        </w:rPr>
      </w:pPr>
      <w:r w:rsidRPr="00F65B15">
        <w:rPr>
          <w:color w:val="000000"/>
          <w:sz w:val="22"/>
          <w:szCs w:val="22"/>
          <w:lang w:eastAsia="lv-LV" w:bidi="lv-LV"/>
        </w:rPr>
        <w:t xml:space="preserve">Pasūtītājam ir tiesības </w:t>
      </w:r>
      <w:proofErr w:type="spellStart"/>
      <w:r w:rsidRPr="00F65B15">
        <w:rPr>
          <w:color w:val="000000"/>
          <w:sz w:val="22"/>
          <w:szCs w:val="22"/>
          <w:lang w:eastAsia="lv-LV" w:bidi="lv-LV"/>
        </w:rPr>
        <w:t>rakstveidā</w:t>
      </w:r>
      <w:proofErr w:type="spellEnd"/>
      <w:r w:rsidRPr="00F65B15">
        <w:rPr>
          <w:color w:val="000000"/>
          <w:sz w:val="22"/>
          <w:szCs w:val="22"/>
          <w:lang w:eastAsia="lv-LV" w:bidi="lv-LV"/>
        </w:rPr>
        <w:t xml:space="preserve"> un motivēti pieprasīt Izpildītāja speciālistu nomaiņu, ja Pasūtītāju neapmierina darba produktivitāte, darba kvalitāte vai citi apstākļi.</w:t>
      </w:r>
    </w:p>
    <w:p w14:paraId="11865892" w14:textId="77777777" w:rsidR="00A9037F" w:rsidRPr="00F65B15" w:rsidRDefault="00A9037F" w:rsidP="005800F1">
      <w:pPr>
        <w:numPr>
          <w:ilvl w:val="1"/>
          <w:numId w:val="32"/>
        </w:numPr>
        <w:tabs>
          <w:tab w:val="left" w:pos="498"/>
        </w:tabs>
        <w:autoSpaceDE/>
        <w:autoSpaceDN/>
        <w:spacing w:after="120" w:line="240" w:lineRule="exact"/>
        <w:ind w:left="460" w:hanging="460"/>
        <w:jc w:val="both"/>
        <w:rPr>
          <w:sz w:val="22"/>
          <w:szCs w:val="22"/>
        </w:rPr>
      </w:pPr>
      <w:r w:rsidRPr="00F65B15">
        <w:rPr>
          <w:color w:val="000000"/>
          <w:sz w:val="22"/>
          <w:szCs w:val="22"/>
          <w:lang w:eastAsia="lv-LV" w:bidi="lv-LV"/>
        </w:rPr>
        <w:t>Pasūtītājam ir tiesības:</w:t>
      </w:r>
    </w:p>
    <w:p w14:paraId="6A009607" w14:textId="77777777" w:rsidR="00A9037F" w:rsidRPr="00F65B15" w:rsidRDefault="00A9037F" w:rsidP="005800F1">
      <w:pPr>
        <w:numPr>
          <w:ilvl w:val="2"/>
          <w:numId w:val="32"/>
        </w:numPr>
        <w:tabs>
          <w:tab w:val="left" w:pos="1464"/>
        </w:tabs>
        <w:autoSpaceDE/>
        <w:autoSpaceDN/>
        <w:spacing w:after="120" w:line="240" w:lineRule="exact"/>
        <w:ind w:left="1240" w:hanging="500"/>
        <w:jc w:val="both"/>
        <w:rPr>
          <w:sz w:val="22"/>
          <w:szCs w:val="22"/>
        </w:rPr>
      </w:pPr>
      <w:r w:rsidRPr="00F65B15">
        <w:rPr>
          <w:color w:val="000000"/>
          <w:sz w:val="22"/>
          <w:szCs w:val="22"/>
          <w:lang w:eastAsia="lv-LV" w:bidi="lv-LV"/>
        </w:rPr>
        <w:t>dot Izpildītājam saistošus norādījumus attiecībā uz Līguma izpildi;</w:t>
      </w:r>
    </w:p>
    <w:p w14:paraId="33888534" w14:textId="047A8C43" w:rsidR="00A9037F" w:rsidRPr="00F65B15" w:rsidRDefault="00A9037F" w:rsidP="005800F1">
      <w:pPr>
        <w:numPr>
          <w:ilvl w:val="2"/>
          <w:numId w:val="32"/>
        </w:numPr>
        <w:tabs>
          <w:tab w:val="left" w:pos="1464"/>
        </w:tabs>
        <w:autoSpaceDE/>
        <w:autoSpaceDN/>
        <w:spacing w:after="120" w:line="240" w:lineRule="exact"/>
        <w:ind w:left="1240" w:hanging="500"/>
        <w:jc w:val="both"/>
        <w:rPr>
          <w:sz w:val="22"/>
          <w:szCs w:val="22"/>
        </w:rPr>
      </w:pPr>
      <w:r w:rsidRPr="00F65B15">
        <w:rPr>
          <w:color w:val="000000"/>
          <w:sz w:val="22"/>
          <w:szCs w:val="22"/>
          <w:lang w:eastAsia="lv-LV" w:bidi="lv-LV"/>
        </w:rPr>
        <w:t>saņemt no Izpildītāja info</w:t>
      </w:r>
      <w:r w:rsidR="00553F93" w:rsidRPr="00F65B15">
        <w:rPr>
          <w:color w:val="000000"/>
          <w:sz w:val="22"/>
          <w:szCs w:val="22"/>
          <w:lang w:eastAsia="lv-LV" w:bidi="lv-LV"/>
        </w:rPr>
        <w:t>rm</w:t>
      </w:r>
      <w:r w:rsidRPr="00F65B15">
        <w:rPr>
          <w:color w:val="000000"/>
          <w:sz w:val="22"/>
          <w:szCs w:val="22"/>
          <w:lang w:eastAsia="lv-LV" w:bidi="lv-LV"/>
        </w:rPr>
        <w:t>āciju un paskaidrojumus par Līguma izpildes gaitu un citiem Līguma izpildes jautājumiem;</w:t>
      </w:r>
    </w:p>
    <w:p w14:paraId="176ADCA2" w14:textId="77777777" w:rsidR="00A9037F" w:rsidRPr="00F65B15" w:rsidRDefault="00A9037F" w:rsidP="005800F1">
      <w:pPr>
        <w:numPr>
          <w:ilvl w:val="1"/>
          <w:numId w:val="32"/>
        </w:numPr>
        <w:tabs>
          <w:tab w:val="left" w:pos="498"/>
        </w:tabs>
        <w:autoSpaceDE/>
        <w:autoSpaceDN/>
        <w:spacing w:after="120" w:line="240" w:lineRule="exact"/>
        <w:ind w:left="460" w:hanging="460"/>
        <w:jc w:val="both"/>
        <w:rPr>
          <w:sz w:val="22"/>
          <w:szCs w:val="22"/>
        </w:rPr>
      </w:pPr>
      <w:r w:rsidRPr="00F65B15">
        <w:rPr>
          <w:color w:val="000000"/>
          <w:sz w:val="22"/>
          <w:szCs w:val="22"/>
          <w:lang w:eastAsia="lv-LV" w:bidi="lv-LV"/>
        </w:rPr>
        <w:t>Izpildītājam ir pienākums:</w:t>
      </w:r>
    </w:p>
    <w:p w14:paraId="799EE3ED" w14:textId="77777777" w:rsidR="00A9037F" w:rsidRPr="00F65B15" w:rsidRDefault="00A9037F" w:rsidP="005800F1">
      <w:pPr>
        <w:numPr>
          <w:ilvl w:val="2"/>
          <w:numId w:val="32"/>
        </w:numPr>
        <w:tabs>
          <w:tab w:val="left" w:pos="1464"/>
        </w:tabs>
        <w:autoSpaceDE/>
        <w:autoSpaceDN/>
        <w:spacing w:after="120" w:line="240" w:lineRule="exact"/>
        <w:ind w:left="1240" w:hanging="500"/>
        <w:jc w:val="both"/>
        <w:rPr>
          <w:sz w:val="22"/>
          <w:szCs w:val="22"/>
        </w:rPr>
      </w:pPr>
      <w:r w:rsidRPr="00F65B15">
        <w:rPr>
          <w:color w:val="000000"/>
          <w:sz w:val="22"/>
          <w:szCs w:val="22"/>
          <w:lang w:eastAsia="lv-LV" w:bidi="lv-LV"/>
        </w:rPr>
        <w:t>saskaņot ar Pasūtītāju Līgumā minētos jautājumus, kas saistīti ar Līguma izpildi;</w:t>
      </w:r>
    </w:p>
    <w:p w14:paraId="5F9AFA53" w14:textId="77777777" w:rsidR="00A9037F" w:rsidRPr="00F65B15" w:rsidRDefault="00A9037F" w:rsidP="005800F1">
      <w:pPr>
        <w:numPr>
          <w:ilvl w:val="2"/>
          <w:numId w:val="32"/>
        </w:numPr>
        <w:tabs>
          <w:tab w:val="left" w:pos="1464"/>
        </w:tabs>
        <w:autoSpaceDE/>
        <w:autoSpaceDN/>
        <w:spacing w:after="120" w:line="240" w:lineRule="exact"/>
        <w:ind w:left="1240" w:hanging="500"/>
        <w:jc w:val="both"/>
        <w:rPr>
          <w:sz w:val="22"/>
          <w:szCs w:val="22"/>
        </w:rPr>
      </w:pPr>
      <w:r w:rsidRPr="00F65B15">
        <w:rPr>
          <w:color w:val="000000"/>
          <w:sz w:val="22"/>
          <w:szCs w:val="22"/>
          <w:lang w:eastAsia="lv-LV" w:bidi="lv-LV"/>
        </w:rPr>
        <w:t xml:space="preserve">informēt Pasūtītāju par iespējamiem vai paredzamiem kavējumiem Līguma izpildē un apstākļiem, notikumiem un problēmām, kas ietekmē Līguma precīzu un pilnīgu izpildi vai tā izpildi noteiktajā laikā, kā arī par Līgumā minētiem apstākļiem un notikumiem, kuru dēļ var tikt ietekmēta Līguma precīza un pilnīga izpilde vai tā izpilde noteiktajā laikā, ne vēlāk kā 2 (divu) </w:t>
      </w:r>
      <w:r w:rsidRPr="00F65B15">
        <w:rPr>
          <w:color w:val="000000"/>
          <w:sz w:val="22"/>
          <w:szCs w:val="22"/>
          <w:lang w:eastAsia="lv-LV" w:bidi="lv-LV"/>
        </w:rPr>
        <w:lastRenderedPageBreak/>
        <w:t>darba dienu laikā pēc šajā punktā minēto apstākļu konstatēšanas.</w:t>
      </w:r>
    </w:p>
    <w:p w14:paraId="37F1147F" w14:textId="5DCBE898" w:rsidR="00A9037F" w:rsidRPr="00F65B15" w:rsidRDefault="00A9037F" w:rsidP="005800F1">
      <w:pPr>
        <w:numPr>
          <w:ilvl w:val="1"/>
          <w:numId w:val="32"/>
        </w:numPr>
        <w:tabs>
          <w:tab w:val="left" w:pos="498"/>
        </w:tabs>
        <w:autoSpaceDE/>
        <w:autoSpaceDN/>
        <w:spacing w:after="120" w:line="240" w:lineRule="exact"/>
        <w:ind w:left="460" w:hanging="460"/>
        <w:jc w:val="both"/>
        <w:rPr>
          <w:sz w:val="22"/>
          <w:szCs w:val="22"/>
        </w:rPr>
      </w:pPr>
      <w:r w:rsidRPr="00F65B15">
        <w:rPr>
          <w:color w:val="000000"/>
          <w:sz w:val="22"/>
          <w:szCs w:val="22"/>
          <w:lang w:eastAsia="lv-LV" w:bidi="lv-LV"/>
        </w:rPr>
        <w:t xml:space="preserve">Puses nosaka kontaktpersonas, no Pasūtītāja puses </w:t>
      </w:r>
      <w:r w:rsidR="00553F93" w:rsidRPr="00F65B15">
        <w:rPr>
          <w:color w:val="000000"/>
          <w:sz w:val="22"/>
          <w:szCs w:val="22"/>
          <w:lang w:eastAsia="lv-LV" w:bidi="lv-LV"/>
        </w:rPr>
        <w:t>______,</w:t>
      </w:r>
      <w:r w:rsidRPr="00F65B15">
        <w:rPr>
          <w:color w:val="000000"/>
          <w:sz w:val="22"/>
          <w:szCs w:val="22"/>
          <w:lang w:eastAsia="lv-LV" w:bidi="lv-LV"/>
        </w:rPr>
        <w:t xml:space="preserve"> tālr. +371 </w:t>
      </w:r>
      <w:r w:rsidR="00553F93" w:rsidRPr="00F65B15">
        <w:rPr>
          <w:color w:val="000000"/>
          <w:sz w:val="22"/>
          <w:szCs w:val="22"/>
          <w:lang w:eastAsia="lv-LV" w:bidi="lv-LV"/>
        </w:rPr>
        <w:t>____</w:t>
      </w:r>
      <w:r w:rsidRPr="00F65B15">
        <w:rPr>
          <w:color w:val="000000"/>
          <w:sz w:val="22"/>
          <w:szCs w:val="22"/>
          <w:lang w:eastAsia="lv-LV" w:bidi="lv-LV"/>
        </w:rPr>
        <w:t xml:space="preserve">, </w:t>
      </w:r>
      <w:hyperlink r:id="rId20" w:history="1">
        <w:r w:rsidR="00553F93" w:rsidRPr="00F65B15">
          <w:rPr>
            <w:color w:val="000000"/>
            <w:sz w:val="22"/>
            <w:szCs w:val="22"/>
            <w:lang w:bidi="en-US"/>
          </w:rPr>
          <w:t>e-pasts:</w:t>
        </w:r>
      </w:hyperlink>
      <w:r w:rsidR="00553F93" w:rsidRPr="00F65B15">
        <w:rPr>
          <w:sz w:val="22"/>
          <w:szCs w:val="22"/>
        </w:rPr>
        <w:t xml:space="preserve"> </w:t>
      </w:r>
      <w:r w:rsidRPr="00F65B15">
        <w:rPr>
          <w:color w:val="000000"/>
          <w:sz w:val="22"/>
          <w:szCs w:val="22"/>
          <w:lang w:bidi="en-US"/>
        </w:rPr>
        <w:t xml:space="preserve">, </w:t>
      </w:r>
      <w:r w:rsidRPr="00F65B15">
        <w:rPr>
          <w:color w:val="000000"/>
          <w:sz w:val="22"/>
          <w:szCs w:val="22"/>
          <w:lang w:eastAsia="lv-LV" w:bidi="lv-LV"/>
        </w:rPr>
        <w:t>bet no Izpildītāja puses</w:t>
      </w:r>
      <w:r w:rsidRPr="00F65B15">
        <w:rPr>
          <w:color w:val="000000"/>
          <w:sz w:val="22"/>
          <w:szCs w:val="22"/>
          <w:lang w:eastAsia="lv-LV" w:bidi="lv-LV"/>
        </w:rPr>
        <w:tab/>
        <w:t>, +371</w:t>
      </w:r>
      <w:r w:rsidRPr="00F65B15">
        <w:rPr>
          <w:color w:val="000000"/>
          <w:sz w:val="22"/>
          <w:szCs w:val="22"/>
          <w:lang w:eastAsia="lv-LV" w:bidi="lv-LV"/>
        </w:rPr>
        <w:tab/>
        <w:t>,</w:t>
      </w:r>
      <w:r w:rsidRPr="00F65B15">
        <w:rPr>
          <w:color w:val="000000"/>
          <w:sz w:val="22"/>
          <w:szCs w:val="22"/>
          <w:lang w:eastAsia="lv-LV" w:bidi="lv-LV"/>
        </w:rPr>
        <w:tab/>
        <w:t>@</w:t>
      </w:r>
      <w:r w:rsidRPr="00F65B15">
        <w:rPr>
          <w:color w:val="000000"/>
          <w:sz w:val="22"/>
          <w:szCs w:val="22"/>
          <w:lang w:eastAsia="lv-LV" w:bidi="lv-LV"/>
        </w:rPr>
        <w:tab/>
        <w:t>.</w:t>
      </w:r>
      <w:r w:rsidRPr="00F65B15">
        <w:rPr>
          <w:color w:val="000000"/>
          <w:sz w:val="22"/>
          <w:szCs w:val="22"/>
          <w:lang w:eastAsia="lv-LV" w:bidi="lv-LV"/>
        </w:rPr>
        <w:tab/>
        <w:t>.</w:t>
      </w:r>
    </w:p>
    <w:p w14:paraId="0185242C" w14:textId="0C5A48F1" w:rsidR="00A9037F" w:rsidRPr="00F65B15" w:rsidRDefault="00A9037F" w:rsidP="005800F1">
      <w:pPr>
        <w:numPr>
          <w:ilvl w:val="1"/>
          <w:numId w:val="32"/>
        </w:numPr>
        <w:tabs>
          <w:tab w:val="left" w:pos="498"/>
        </w:tabs>
        <w:autoSpaceDE/>
        <w:autoSpaceDN/>
        <w:spacing w:after="120" w:line="240" w:lineRule="exact"/>
        <w:ind w:left="460" w:hanging="460"/>
        <w:jc w:val="both"/>
        <w:rPr>
          <w:sz w:val="22"/>
          <w:szCs w:val="22"/>
        </w:rPr>
      </w:pPr>
      <w:r w:rsidRPr="00F65B15">
        <w:rPr>
          <w:color w:val="000000"/>
          <w:sz w:val="22"/>
          <w:szCs w:val="22"/>
          <w:lang w:eastAsia="lv-LV" w:bidi="lv-LV"/>
        </w:rPr>
        <w:t xml:space="preserve">Puses pilnvaro parakstīt nodošanas - pieņemšanas aktu no Pasūtītāja puses </w:t>
      </w:r>
      <w:r w:rsidR="00553F93" w:rsidRPr="00F65B15">
        <w:rPr>
          <w:color w:val="000000"/>
          <w:sz w:val="22"/>
          <w:szCs w:val="22"/>
          <w:lang w:eastAsia="lv-LV" w:bidi="lv-LV"/>
        </w:rPr>
        <w:t>______</w:t>
      </w:r>
      <w:r w:rsidRPr="00F65B15">
        <w:rPr>
          <w:color w:val="000000"/>
          <w:sz w:val="22"/>
          <w:szCs w:val="22"/>
          <w:lang w:eastAsia="lv-LV" w:bidi="lv-LV"/>
        </w:rPr>
        <w:t>, bet no Izpildītāja puses</w:t>
      </w:r>
      <w:r w:rsidRPr="00F65B15">
        <w:rPr>
          <w:color w:val="000000"/>
          <w:sz w:val="22"/>
          <w:szCs w:val="22"/>
          <w:lang w:eastAsia="lv-LV" w:bidi="lv-LV"/>
        </w:rPr>
        <w:tab/>
        <w:t>.</w:t>
      </w:r>
    </w:p>
    <w:p w14:paraId="6BC9703E" w14:textId="77777777" w:rsidR="00A9037F" w:rsidRPr="00F65B15" w:rsidRDefault="00A9037F" w:rsidP="005800F1">
      <w:pPr>
        <w:pStyle w:val="Heading11"/>
        <w:keepNext/>
        <w:keepLines/>
        <w:numPr>
          <w:ilvl w:val="0"/>
          <w:numId w:val="32"/>
        </w:numPr>
        <w:shd w:val="clear" w:color="auto" w:fill="auto"/>
        <w:tabs>
          <w:tab w:val="left" w:pos="3275"/>
        </w:tabs>
        <w:spacing w:before="0" w:after="120" w:line="240" w:lineRule="exact"/>
        <w:ind w:left="2920"/>
        <w:jc w:val="left"/>
        <w:rPr>
          <w:sz w:val="22"/>
          <w:szCs w:val="22"/>
          <w:lang w:val="lv-LV"/>
        </w:rPr>
      </w:pPr>
      <w:bookmarkStart w:id="51" w:name="bookmark5"/>
      <w:r w:rsidRPr="00F65B15">
        <w:rPr>
          <w:color w:val="000000"/>
          <w:sz w:val="22"/>
          <w:szCs w:val="22"/>
          <w:lang w:val="lv-LV" w:eastAsia="lv-LV" w:bidi="lv-LV"/>
        </w:rPr>
        <w:t>LĪGUMA IZPILDES KĀRTĪBA</w:t>
      </w:r>
      <w:bookmarkEnd w:id="51"/>
    </w:p>
    <w:p w14:paraId="29E3E693" w14:textId="4C9B8BF7" w:rsidR="00A9037F" w:rsidRPr="00F65B15" w:rsidRDefault="00A9037F" w:rsidP="005800F1">
      <w:pPr>
        <w:numPr>
          <w:ilvl w:val="1"/>
          <w:numId w:val="32"/>
        </w:numPr>
        <w:tabs>
          <w:tab w:val="left" w:pos="489"/>
        </w:tabs>
        <w:autoSpaceDE/>
        <w:autoSpaceDN/>
        <w:spacing w:after="120" w:line="240" w:lineRule="exact"/>
        <w:ind w:left="460" w:hanging="460"/>
        <w:jc w:val="both"/>
        <w:rPr>
          <w:sz w:val="22"/>
          <w:szCs w:val="22"/>
        </w:rPr>
      </w:pPr>
      <w:r w:rsidRPr="00F65B15">
        <w:rPr>
          <w:color w:val="000000"/>
          <w:sz w:val="22"/>
          <w:szCs w:val="22"/>
          <w:lang w:eastAsia="lv-LV" w:bidi="lv-LV"/>
        </w:rPr>
        <w:t>Līguma 1.1.punkta minēta Pakalpojuma izpildes termiņš</w:t>
      </w:r>
      <w:r w:rsidR="005800F1" w:rsidRPr="00F65B15">
        <w:rPr>
          <w:color w:val="000000"/>
          <w:sz w:val="22"/>
          <w:szCs w:val="22"/>
          <w:lang w:eastAsia="lv-LV" w:bidi="lv-LV"/>
        </w:rPr>
        <w:t>: 3 (trīs) mēnešu laikā no Līguma noslēgšanas</w:t>
      </w:r>
      <w:r w:rsidR="00553F93" w:rsidRPr="00F65B15">
        <w:rPr>
          <w:color w:val="000000"/>
          <w:sz w:val="22"/>
          <w:szCs w:val="22"/>
          <w:lang w:eastAsia="lv-LV" w:bidi="lv-LV"/>
        </w:rPr>
        <w:t>.</w:t>
      </w:r>
      <w:r w:rsidRPr="00F65B15">
        <w:rPr>
          <w:color w:val="000000"/>
          <w:sz w:val="22"/>
          <w:szCs w:val="22"/>
          <w:lang w:eastAsia="lv-LV" w:bidi="lv-LV"/>
        </w:rPr>
        <w:t xml:space="preserve"> </w:t>
      </w:r>
    </w:p>
    <w:p w14:paraId="27115192" w14:textId="77777777" w:rsidR="00A9037F" w:rsidRPr="00F65B15" w:rsidRDefault="00A9037F" w:rsidP="005800F1">
      <w:pPr>
        <w:numPr>
          <w:ilvl w:val="1"/>
          <w:numId w:val="32"/>
        </w:numPr>
        <w:tabs>
          <w:tab w:val="left" w:pos="489"/>
        </w:tabs>
        <w:autoSpaceDE/>
        <w:autoSpaceDN/>
        <w:spacing w:after="120" w:line="240" w:lineRule="exact"/>
        <w:ind w:left="460" w:hanging="460"/>
        <w:jc w:val="both"/>
        <w:rPr>
          <w:sz w:val="22"/>
          <w:szCs w:val="22"/>
        </w:rPr>
      </w:pPr>
      <w:r w:rsidRPr="00F65B15">
        <w:rPr>
          <w:color w:val="000000"/>
          <w:sz w:val="22"/>
          <w:szCs w:val="22"/>
          <w:lang w:eastAsia="lv-LV" w:bidi="lv-LV"/>
        </w:rPr>
        <w:t>Saziņa Pakalpojuma izpildes laikā notiek elektroniski, ņemot vērā 4.6.punktā norādītās e-pasta adreses.</w:t>
      </w:r>
    </w:p>
    <w:p w14:paraId="5E732268" w14:textId="0FBD9F1A" w:rsidR="00A9037F" w:rsidRPr="00F65B15" w:rsidRDefault="00A9037F" w:rsidP="005800F1">
      <w:pPr>
        <w:numPr>
          <w:ilvl w:val="1"/>
          <w:numId w:val="32"/>
        </w:numPr>
        <w:tabs>
          <w:tab w:val="left" w:pos="489"/>
        </w:tabs>
        <w:autoSpaceDE/>
        <w:autoSpaceDN/>
        <w:spacing w:after="120" w:line="240" w:lineRule="exact"/>
        <w:ind w:left="460" w:hanging="460"/>
        <w:jc w:val="both"/>
        <w:rPr>
          <w:sz w:val="22"/>
          <w:szCs w:val="22"/>
        </w:rPr>
      </w:pPr>
      <w:r w:rsidRPr="00F65B15">
        <w:rPr>
          <w:color w:val="000000"/>
          <w:sz w:val="22"/>
          <w:szCs w:val="22"/>
          <w:lang w:eastAsia="lv-LV" w:bidi="lv-LV"/>
        </w:rPr>
        <w:t xml:space="preserve">Izpildītājam pakalpojuma izpildē jāņem vērā, ka Pasūtītājs </w:t>
      </w:r>
      <w:r w:rsidR="003B56AA" w:rsidRPr="00F65B15">
        <w:rPr>
          <w:color w:val="000000"/>
          <w:sz w:val="22"/>
          <w:szCs w:val="22"/>
          <w:lang w:eastAsia="lv-LV" w:bidi="lv-LV"/>
        </w:rPr>
        <w:t>5</w:t>
      </w:r>
      <w:r w:rsidRPr="00F65B15">
        <w:rPr>
          <w:color w:val="000000"/>
          <w:sz w:val="22"/>
          <w:szCs w:val="22"/>
          <w:lang w:eastAsia="lv-LV" w:bidi="lv-LV"/>
        </w:rPr>
        <w:t xml:space="preserve"> (</w:t>
      </w:r>
      <w:r w:rsidR="003B56AA" w:rsidRPr="00F65B15">
        <w:rPr>
          <w:color w:val="000000"/>
          <w:sz w:val="22"/>
          <w:szCs w:val="22"/>
          <w:lang w:eastAsia="lv-LV" w:bidi="lv-LV"/>
        </w:rPr>
        <w:t>piecu</w:t>
      </w:r>
      <w:r w:rsidRPr="00F65B15">
        <w:rPr>
          <w:color w:val="000000"/>
          <w:sz w:val="22"/>
          <w:szCs w:val="22"/>
          <w:lang w:eastAsia="lv-LV" w:bidi="lv-LV"/>
        </w:rPr>
        <w:t>) darba dienu laikā izskatīs Izpildītāja sagatavotos audita slēdzienu projektus un sniegs komentārus Izpildītājam par audita slēdzienu projektos ietvertās informācijas apjoma atbilstību Pielikumam vai arī gala saskaņojumu.</w:t>
      </w:r>
    </w:p>
    <w:p w14:paraId="01FBDDDB" w14:textId="77777777" w:rsidR="00A9037F" w:rsidRPr="00F65B15" w:rsidRDefault="00A9037F" w:rsidP="005800F1">
      <w:pPr>
        <w:numPr>
          <w:ilvl w:val="1"/>
          <w:numId w:val="32"/>
        </w:numPr>
        <w:tabs>
          <w:tab w:val="left" w:pos="489"/>
        </w:tabs>
        <w:autoSpaceDE/>
        <w:autoSpaceDN/>
        <w:spacing w:after="120" w:line="240" w:lineRule="exact"/>
        <w:ind w:left="460" w:hanging="460"/>
        <w:jc w:val="both"/>
        <w:rPr>
          <w:sz w:val="22"/>
          <w:szCs w:val="22"/>
        </w:rPr>
      </w:pPr>
      <w:r w:rsidRPr="00F65B15">
        <w:rPr>
          <w:color w:val="000000"/>
          <w:sz w:val="22"/>
          <w:szCs w:val="22"/>
          <w:lang w:eastAsia="lv-LV" w:bidi="lv-LV"/>
        </w:rPr>
        <w:t>Izpildītājam, nepārsniedzot 5.1.punktā noteikto gala izpildes termiņu ir jāizskata Pasūtītāja komentāri un jāprecizē vai jāpapildina audita slēdzieni, sagatavojot un saskaņojot to gala versijas.</w:t>
      </w:r>
    </w:p>
    <w:p w14:paraId="32261175" w14:textId="6C63A175" w:rsidR="00A9037F" w:rsidRPr="00F65B15" w:rsidRDefault="00A9037F" w:rsidP="005800F1">
      <w:pPr>
        <w:numPr>
          <w:ilvl w:val="1"/>
          <w:numId w:val="32"/>
        </w:numPr>
        <w:tabs>
          <w:tab w:val="left" w:pos="489"/>
        </w:tabs>
        <w:autoSpaceDE/>
        <w:autoSpaceDN/>
        <w:spacing w:after="120" w:line="240" w:lineRule="exact"/>
        <w:ind w:left="460" w:hanging="460"/>
        <w:jc w:val="both"/>
        <w:rPr>
          <w:sz w:val="22"/>
          <w:szCs w:val="22"/>
        </w:rPr>
      </w:pPr>
      <w:r w:rsidRPr="00F65B15">
        <w:rPr>
          <w:color w:val="000000"/>
          <w:sz w:val="22"/>
          <w:szCs w:val="22"/>
          <w:lang w:eastAsia="lv-LV" w:bidi="lv-LV"/>
        </w:rPr>
        <w:t>Pretendentam audita slēdzienu gala versijas jāiesniedz Pasūtītājam elektroniskā veidā (PDF un Word) ne vēlāk kā 2 (divu) darba dienu laikā no Pasūtītāja gala saskaņojuma (elektroniskā</w:t>
      </w:r>
      <w:r w:rsidR="00553F93" w:rsidRPr="00F65B15">
        <w:rPr>
          <w:color w:val="000000"/>
          <w:sz w:val="22"/>
          <w:szCs w:val="22"/>
          <w:lang w:eastAsia="lv-LV" w:bidi="lv-LV"/>
        </w:rPr>
        <w:t xml:space="preserve"> </w:t>
      </w:r>
      <w:r w:rsidRPr="00F65B15">
        <w:rPr>
          <w:sz w:val="22"/>
          <w:szCs w:val="22"/>
          <w:lang w:eastAsia="lv-LV" w:bidi="lv-LV"/>
        </w:rPr>
        <w:t>veid</w:t>
      </w:r>
      <w:r w:rsidR="00553F93" w:rsidRPr="00F65B15">
        <w:rPr>
          <w:sz w:val="22"/>
          <w:szCs w:val="22"/>
          <w:lang w:eastAsia="lv-LV" w:bidi="lv-LV"/>
        </w:rPr>
        <w:t>ā</w:t>
      </w:r>
      <w:r w:rsidRPr="00F65B15">
        <w:rPr>
          <w:sz w:val="22"/>
          <w:szCs w:val="22"/>
          <w:lang w:eastAsia="lv-LV" w:bidi="lv-LV"/>
        </w:rPr>
        <w:t>) saņemšanas dienas. Audita gala slēdzieniem j</w:t>
      </w:r>
      <w:r w:rsidR="00553F93" w:rsidRPr="00F65B15">
        <w:rPr>
          <w:sz w:val="22"/>
          <w:szCs w:val="22"/>
          <w:lang w:eastAsia="lv-LV" w:bidi="lv-LV"/>
        </w:rPr>
        <w:t>ā</w:t>
      </w:r>
      <w:r w:rsidRPr="00F65B15">
        <w:rPr>
          <w:sz w:val="22"/>
          <w:szCs w:val="22"/>
          <w:lang w:eastAsia="lv-LV" w:bidi="lv-LV"/>
        </w:rPr>
        <w:t>b</w:t>
      </w:r>
      <w:r w:rsidR="00553F93" w:rsidRPr="00F65B15">
        <w:rPr>
          <w:sz w:val="22"/>
          <w:szCs w:val="22"/>
          <w:lang w:eastAsia="lv-LV" w:bidi="lv-LV"/>
        </w:rPr>
        <w:t>ū</w:t>
      </w:r>
      <w:r w:rsidRPr="00F65B15">
        <w:rPr>
          <w:sz w:val="22"/>
          <w:szCs w:val="22"/>
          <w:lang w:eastAsia="lv-LV" w:bidi="lv-LV"/>
        </w:rPr>
        <w:t>t parakstītiem ar drošu elektronisko parakstu.</w:t>
      </w:r>
    </w:p>
    <w:p w14:paraId="7978806E" w14:textId="77777777" w:rsidR="00A9037F" w:rsidRPr="00F65B15" w:rsidRDefault="00A9037F" w:rsidP="005800F1">
      <w:pPr>
        <w:numPr>
          <w:ilvl w:val="1"/>
          <w:numId w:val="32"/>
        </w:numPr>
        <w:tabs>
          <w:tab w:val="left" w:pos="498"/>
        </w:tabs>
        <w:autoSpaceDE/>
        <w:autoSpaceDN/>
        <w:spacing w:after="120" w:line="240" w:lineRule="exact"/>
        <w:ind w:left="460" w:hanging="460"/>
        <w:jc w:val="both"/>
        <w:rPr>
          <w:sz w:val="22"/>
          <w:szCs w:val="22"/>
        </w:rPr>
      </w:pPr>
      <w:r w:rsidRPr="00F65B15">
        <w:rPr>
          <w:color w:val="000000"/>
          <w:sz w:val="22"/>
          <w:szCs w:val="22"/>
          <w:lang w:eastAsia="lv-LV" w:bidi="lv-LV"/>
        </w:rPr>
        <w:t>Pasūtītājs 3 (trīs) darba dienu laikā izskata 5.5.punktā minētās audita slēdzienu gala versijas. Ja audita slēdzieni atbilst Līguma Pielikumam, Līguma 4.7.punktā minētās pilnvarotās personas paraksta nodošanas - pieņemšanas aktu.</w:t>
      </w:r>
    </w:p>
    <w:p w14:paraId="1EE3EE61" w14:textId="77777777" w:rsidR="00A9037F" w:rsidRPr="00F65B15" w:rsidRDefault="00A9037F" w:rsidP="005800F1">
      <w:pPr>
        <w:pStyle w:val="Heading11"/>
        <w:keepNext/>
        <w:keepLines/>
        <w:numPr>
          <w:ilvl w:val="0"/>
          <w:numId w:val="32"/>
        </w:numPr>
        <w:shd w:val="clear" w:color="auto" w:fill="auto"/>
        <w:tabs>
          <w:tab w:val="left" w:pos="3175"/>
        </w:tabs>
        <w:spacing w:before="0" w:after="120" w:line="240" w:lineRule="exact"/>
        <w:ind w:left="2820"/>
        <w:jc w:val="left"/>
        <w:rPr>
          <w:sz w:val="22"/>
          <w:szCs w:val="22"/>
          <w:lang w:val="lv-LV"/>
        </w:rPr>
      </w:pPr>
      <w:bookmarkStart w:id="52" w:name="bookmark6"/>
      <w:r w:rsidRPr="00F65B15">
        <w:rPr>
          <w:color w:val="000000"/>
          <w:sz w:val="22"/>
          <w:szCs w:val="22"/>
          <w:lang w:val="lv-LV" w:eastAsia="lv-LV" w:bidi="lv-LV"/>
        </w:rPr>
        <w:t>LĪGUMA DARBĪBAS TERMIŅŠ</w:t>
      </w:r>
      <w:bookmarkEnd w:id="52"/>
    </w:p>
    <w:p w14:paraId="1ABD4FD7" w14:textId="77777777" w:rsidR="00A9037F" w:rsidRPr="00F65B15" w:rsidRDefault="00A9037F" w:rsidP="003B56AA">
      <w:pPr>
        <w:numPr>
          <w:ilvl w:val="1"/>
          <w:numId w:val="32"/>
        </w:numPr>
        <w:tabs>
          <w:tab w:val="left" w:pos="503"/>
        </w:tabs>
        <w:autoSpaceDE/>
        <w:autoSpaceDN/>
        <w:spacing w:after="120" w:line="240" w:lineRule="exact"/>
        <w:ind w:left="460" w:hanging="460"/>
        <w:jc w:val="both"/>
        <w:rPr>
          <w:sz w:val="22"/>
          <w:szCs w:val="22"/>
        </w:rPr>
      </w:pPr>
      <w:r w:rsidRPr="00F65B15">
        <w:rPr>
          <w:color w:val="000000"/>
          <w:sz w:val="22"/>
          <w:szCs w:val="22"/>
          <w:lang w:eastAsia="lv-LV" w:bidi="lv-LV"/>
        </w:rPr>
        <w:t xml:space="preserve">Līgums stājās speķa </w:t>
      </w:r>
      <w:proofErr w:type="spellStart"/>
      <w:r w:rsidRPr="00F65B15">
        <w:rPr>
          <w:color w:val="000000"/>
          <w:sz w:val="22"/>
          <w:szCs w:val="22"/>
          <w:lang w:eastAsia="lv-LV" w:bidi="lv-LV"/>
        </w:rPr>
        <w:t>ta</w:t>
      </w:r>
      <w:proofErr w:type="spellEnd"/>
      <w:r w:rsidRPr="00F65B15">
        <w:rPr>
          <w:color w:val="000000"/>
          <w:sz w:val="22"/>
          <w:szCs w:val="22"/>
          <w:lang w:eastAsia="lv-LV" w:bidi="lv-LV"/>
        </w:rPr>
        <w:t xml:space="preserve"> parakstīšanas diena un ir speķa līdz Pušu saistību pilnīgai izpildei.</w:t>
      </w:r>
    </w:p>
    <w:p w14:paraId="6BACBD00" w14:textId="77777777" w:rsidR="00A9037F" w:rsidRPr="00F65B15" w:rsidRDefault="00A9037F" w:rsidP="003B56AA">
      <w:pPr>
        <w:numPr>
          <w:ilvl w:val="1"/>
          <w:numId w:val="32"/>
        </w:numPr>
        <w:tabs>
          <w:tab w:val="left" w:pos="503"/>
        </w:tabs>
        <w:autoSpaceDE/>
        <w:autoSpaceDN/>
        <w:spacing w:after="120" w:line="240" w:lineRule="exact"/>
        <w:ind w:left="460" w:hanging="460"/>
        <w:jc w:val="both"/>
        <w:rPr>
          <w:sz w:val="22"/>
          <w:szCs w:val="22"/>
        </w:rPr>
      </w:pPr>
      <w:r w:rsidRPr="00F65B15">
        <w:rPr>
          <w:color w:val="000000"/>
          <w:sz w:val="22"/>
          <w:szCs w:val="22"/>
          <w:lang w:eastAsia="lv-LV" w:bidi="lv-LV"/>
        </w:rPr>
        <w:t>Pasūtītājam ir tiesības vienpusēji atkāpties no Līguma, rakstiski brīdinot Izpildītāju vismaz 7 (septiņas) dienas iepriekš, Starptautisko un Latvijas Republikas nacionālo sankciju likumā noteiktajā kārtībā, kā arī šādos gadījumos:</w:t>
      </w:r>
    </w:p>
    <w:p w14:paraId="5CDB974B" w14:textId="4535EB68"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Izpildītājs ir nokavējis Līguma 5.punktā noteikto te</w:t>
      </w:r>
      <w:r w:rsidR="00553F93" w:rsidRPr="00F65B15">
        <w:rPr>
          <w:color w:val="000000"/>
          <w:sz w:val="22"/>
          <w:szCs w:val="22"/>
          <w:lang w:eastAsia="lv-LV" w:bidi="lv-LV"/>
        </w:rPr>
        <w:t>rm</w:t>
      </w:r>
      <w:r w:rsidRPr="00F65B15">
        <w:rPr>
          <w:color w:val="000000"/>
          <w:sz w:val="22"/>
          <w:szCs w:val="22"/>
          <w:lang w:eastAsia="lv-LV" w:bidi="lv-LV"/>
        </w:rPr>
        <w:t>iņu;</w:t>
      </w:r>
    </w:p>
    <w:p w14:paraId="6F480078"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Izpildītāja veiktie audita slēdzieni neatbilst Līguma Pielikumam;</w:t>
      </w:r>
    </w:p>
    <w:p w14:paraId="3846EED6"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Izpildītājs Līguma noslēgšanas vai Līguma izpildes laikā sniedzis nepatiesas vai nepilnīgas ziņas;</w:t>
      </w:r>
    </w:p>
    <w:p w14:paraId="1445494F"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Izpildītājs Līguma noslēgšanas vai Līguma izpildes laikā veicis prettiesiskas darbības, kas saistītas ar Līguma izpildi;</w:t>
      </w:r>
    </w:p>
    <w:p w14:paraId="411A0CB4"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1F66274A"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Izpildītājs pārkāpj vai nepilda citu būtisku Līgumā paredzētu pienākumu;</w:t>
      </w:r>
    </w:p>
    <w:p w14:paraId="2CFE09D1"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Izpildītājs ir patvaļīgi pārtraucis Līguma izpildi, tai skaitā, ja Izpildītājs nav sasniedzams juridiskajā adresē;</w:t>
      </w:r>
    </w:p>
    <w:p w14:paraId="28CB58CA"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Līguma turpmāko izpildi padara neiespējamu vai apgrūtina nepārvarama vara.</w:t>
      </w:r>
    </w:p>
    <w:p w14:paraId="1C1A0A43" w14:textId="77777777" w:rsidR="00A9037F" w:rsidRPr="00F65B15" w:rsidRDefault="00A9037F" w:rsidP="003B56AA">
      <w:pPr>
        <w:numPr>
          <w:ilvl w:val="1"/>
          <w:numId w:val="32"/>
        </w:numPr>
        <w:tabs>
          <w:tab w:val="left" w:pos="503"/>
        </w:tabs>
        <w:autoSpaceDE/>
        <w:autoSpaceDN/>
        <w:spacing w:after="120" w:line="240" w:lineRule="exact"/>
        <w:ind w:left="460" w:hanging="460"/>
        <w:jc w:val="both"/>
        <w:rPr>
          <w:sz w:val="22"/>
          <w:szCs w:val="22"/>
        </w:rPr>
      </w:pPr>
      <w:r w:rsidRPr="00F65B15">
        <w:rPr>
          <w:color w:val="000000"/>
          <w:sz w:val="22"/>
          <w:szCs w:val="22"/>
          <w:lang w:eastAsia="lv-LV" w:bidi="lv-LV"/>
        </w:rPr>
        <w:t>Līguma 6.2.punktā noteiktajos gadījumos Līgums tiek uzskatīts par izbeigtu, ja Izpildītājs 7 (septiņu) dienu laikā pēc attiecīgā Pasūtītāja paziņojuma nosūtīšanas dienas nav cēlis iebildumus un nav novērsis pārkāpumus, kas ir par pamatu tam, ka Pasūtītājs atkāpjas no Līguma.</w:t>
      </w:r>
    </w:p>
    <w:p w14:paraId="2E086DC1" w14:textId="77777777" w:rsidR="00A9037F" w:rsidRPr="00F65B15" w:rsidRDefault="00A9037F" w:rsidP="003B56AA">
      <w:pPr>
        <w:pStyle w:val="Heading11"/>
        <w:keepNext/>
        <w:keepLines/>
        <w:numPr>
          <w:ilvl w:val="0"/>
          <w:numId w:val="32"/>
        </w:numPr>
        <w:shd w:val="clear" w:color="auto" w:fill="auto"/>
        <w:tabs>
          <w:tab w:val="left" w:pos="3175"/>
        </w:tabs>
        <w:spacing w:before="0" w:after="120" w:line="240" w:lineRule="exact"/>
        <w:ind w:left="2820"/>
        <w:jc w:val="left"/>
        <w:rPr>
          <w:sz w:val="22"/>
          <w:szCs w:val="22"/>
          <w:lang w:val="lv-LV"/>
        </w:rPr>
      </w:pPr>
      <w:bookmarkStart w:id="53" w:name="bookmark7"/>
      <w:r w:rsidRPr="00F65B15">
        <w:rPr>
          <w:color w:val="000000"/>
          <w:sz w:val="22"/>
          <w:szCs w:val="22"/>
          <w:lang w:val="lv-LV" w:eastAsia="lv-LV" w:bidi="lv-LV"/>
        </w:rPr>
        <w:t>NEIZPAUŽAMA INFORMĀCIJA</w:t>
      </w:r>
      <w:bookmarkEnd w:id="53"/>
    </w:p>
    <w:p w14:paraId="14674E8C" w14:textId="273C38A3" w:rsidR="00A9037F" w:rsidRPr="00F65B15" w:rsidRDefault="00A9037F" w:rsidP="003B56AA">
      <w:pPr>
        <w:numPr>
          <w:ilvl w:val="1"/>
          <w:numId w:val="32"/>
        </w:numPr>
        <w:tabs>
          <w:tab w:val="left" w:pos="503"/>
        </w:tabs>
        <w:autoSpaceDE/>
        <w:autoSpaceDN/>
        <w:spacing w:after="120" w:line="240" w:lineRule="exact"/>
        <w:ind w:left="460" w:hanging="460"/>
        <w:jc w:val="both"/>
        <w:rPr>
          <w:sz w:val="22"/>
          <w:szCs w:val="22"/>
        </w:rPr>
      </w:pPr>
      <w:r w:rsidRPr="00F65B15">
        <w:rPr>
          <w:color w:val="000000"/>
          <w:sz w:val="22"/>
          <w:szCs w:val="22"/>
          <w:lang w:eastAsia="lv-LV" w:bidi="lv-LV"/>
        </w:rPr>
        <w:t>Par neizpaužamu informāciju Līguma izpratnē Puses uzskata jebkādu info</w:t>
      </w:r>
      <w:r w:rsidR="00553F93" w:rsidRPr="00F65B15">
        <w:rPr>
          <w:color w:val="000000"/>
          <w:sz w:val="22"/>
          <w:szCs w:val="22"/>
          <w:lang w:eastAsia="lv-LV" w:bidi="lv-LV"/>
        </w:rPr>
        <w:t>rm</w:t>
      </w:r>
      <w:r w:rsidRPr="00F65B15">
        <w:rPr>
          <w:color w:val="000000"/>
          <w:sz w:val="22"/>
          <w:szCs w:val="22"/>
          <w:lang w:eastAsia="lv-LV" w:bidi="lv-LV"/>
        </w:rPr>
        <w:t>āciju, kas Izpildītājam un tā darbiniekiem (t.sk. apakšuzņēmējiem) kļuvusi zināma saistībā ar Līguma izpildi (turpmāk tekstā - Neizpaužama info</w:t>
      </w:r>
      <w:r w:rsidR="00553F93" w:rsidRPr="00F65B15">
        <w:rPr>
          <w:color w:val="000000"/>
          <w:sz w:val="22"/>
          <w:szCs w:val="22"/>
          <w:lang w:eastAsia="lv-LV" w:bidi="lv-LV"/>
        </w:rPr>
        <w:t>rm</w:t>
      </w:r>
      <w:r w:rsidRPr="00F65B15">
        <w:rPr>
          <w:color w:val="000000"/>
          <w:sz w:val="22"/>
          <w:szCs w:val="22"/>
          <w:lang w:eastAsia="lv-LV" w:bidi="lv-LV"/>
        </w:rPr>
        <w:t>ācija).</w:t>
      </w:r>
    </w:p>
    <w:p w14:paraId="5A3D04A2" w14:textId="77777777" w:rsidR="00A9037F" w:rsidRPr="00F65B15" w:rsidRDefault="00A9037F" w:rsidP="003B56AA">
      <w:pPr>
        <w:numPr>
          <w:ilvl w:val="1"/>
          <w:numId w:val="32"/>
        </w:numPr>
        <w:tabs>
          <w:tab w:val="left" w:pos="503"/>
        </w:tabs>
        <w:autoSpaceDE/>
        <w:autoSpaceDN/>
        <w:spacing w:after="120" w:line="240" w:lineRule="exact"/>
        <w:ind w:left="460" w:hanging="460"/>
        <w:jc w:val="both"/>
        <w:rPr>
          <w:sz w:val="22"/>
          <w:szCs w:val="22"/>
        </w:rPr>
      </w:pPr>
      <w:r w:rsidRPr="00F65B15">
        <w:rPr>
          <w:color w:val="000000"/>
          <w:sz w:val="22"/>
          <w:szCs w:val="22"/>
          <w:lang w:eastAsia="lv-LV" w:bidi="lv-LV"/>
        </w:rPr>
        <w:lastRenderedPageBreak/>
        <w:t>Līguma ietvaros Neizpaužamu informāciju ir tiesīgs lietot tikai Izpildītājs, tā darbinieki vai tā piesaistītie speciālisti, ja vien Līgumā nav noteikts savādāk vai Puses Līguma darbības laikā rakstiski nevienojas citādi.</w:t>
      </w:r>
    </w:p>
    <w:p w14:paraId="71E7A865" w14:textId="4C558401" w:rsidR="00A9037F" w:rsidRPr="00F65B15" w:rsidRDefault="00A9037F" w:rsidP="003B56AA">
      <w:pPr>
        <w:numPr>
          <w:ilvl w:val="1"/>
          <w:numId w:val="32"/>
        </w:numPr>
        <w:tabs>
          <w:tab w:val="left" w:pos="503"/>
        </w:tabs>
        <w:autoSpaceDE/>
        <w:autoSpaceDN/>
        <w:spacing w:after="120" w:line="240" w:lineRule="exact"/>
        <w:ind w:left="460" w:hanging="460"/>
        <w:jc w:val="both"/>
        <w:rPr>
          <w:sz w:val="22"/>
          <w:szCs w:val="22"/>
        </w:rPr>
      </w:pPr>
      <w:r w:rsidRPr="00F65B15">
        <w:rPr>
          <w:color w:val="000000"/>
          <w:sz w:val="22"/>
          <w:szCs w:val="22"/>
          <w:lang w:eastAsia="lv-LV" w:bidi="lv-LV"/>
        </w:rPr>
        <w:t>Neizpaužamas informācijas aizsardzības noteikumi neattiecas uz tādu info</w:t>
      </w:r>
      <w:r w:rsidR="00553F93" w:rsidRPr="00F65B15">
        <w:rPr>
          <w:color w:val="000000"/>
          <w:sz w:val="22"/>
          <w:szCs w:val="22"/>
          <w:lang w:eastAsia="lv-LV" w:bidi="lv-LV"/>
        </w:rPr>
        <w:t>rm</w:t>
      </w:r>
      <w:r w:rsidRPr="00F65B15">
        <w:rPr>
          <w:color w:val="000000"/>
          <w:sz w:val="22"/>
          <w:szCs w:val="22"/>
          <w:lang w:eastAsia="lv-LV" w:bidi="lv-LV"/>
        </w:rPr>
        <w:t>āciju:</w:t>
      </w:r>
    </w:p>
    <w:p w14:paraId="5F3419F5" w14:textId="77777777" w:rsidR="00A9037F" w:rsidRPr="00F65B15" w:rsidRDefault="00A9037F" w:rsidP="003B56AA">
      <w:pPr>
        <w:numPr>
          <w:ilvl w:val="2"/>
          <w:numId w:val="32"/>
        </w:numPr>
        <w:tabs>
          <w:tab w:val="left" w:pos="1455"/>
        </w:tabs>
        <w:autoSpaceDE/>
        <w:autoSpaceDN/>
        <w:spacing w:after="120" w:line="240" w:lineRule="exact"/>
        <w:ind w:left="1240" w:hanging="500"/>
        <w:jc w:val="both"/>
        <w:rPr>
          <w:sz w:val="22"/>
          <w:szCs w:val="22"/>
        </w:rPr>
      </w:pPr>
      <w:r w:rsidRPr="00F65B15">
        <w:rPr>
          <w:color w:val="000000"/>
          <w:sz w:val="22"/>
          <w:szCs w:val="22"/>
          <w:lang w:eastAsia="lv-LV" w:bidi="lv-LV"/>
        </w:rPr>
        <w:t>kas tās nodošanas laikā vai pēc tam ir kļuvusi likumīgā kārtā publiski pieejama (tādējādi, nav attiecināms uz gadījumiem, kad informācija kļūst pieejama Līguma noteikumu neizpildes rezultātā Izpildītāja, tā darbinieku vai tā piesaistīto speciālistu rīcības dēļ);</w:t>
      </w:r>
    </w:p>
    <w:p w14:paraId="3929B042" w14:textId="6BA27256" w:rsidR="00A9037F" w:rsidRPr="00F65B15" w:rsidRDefault="00A9037F" w:rsidP="003B56AA">
      <w:pPr>
        <w:numPr>
          <w:ilvl w:val="2"/>
          <w:numId w:val="32"/>
        </w:numPr>
        <w:tabs>
          <w:tab w:val="left" w:pos="1450"/>
        </w:tabs>
        <w:autoSpaceDE/>
        <w:autoSpaceDN/>
        <w:spacing w:after="120" w:line="240" w:lineRule="exact"/>
        <w:ind w:left="1240" w:hanging="500"/>
        <w:jc w:val="both"/>
        <w:rPr>
          <w:sz w:val="22"/>
          <w:szCs w:val="22"/>
        </w:rPr>
      </w:pPr>
      <w:r w:rsidRPr="00F65B15">
        <w:rPr>
          <w:color w:val="000000"/>
          <w:sz w:val="22"/>
          <w:szCs w:val="22"/>
          <w:lang w:eastAsia="lv-LV" w:bidi="lv-LV"/>
        </w:rPr>
        <w:t>kas bija likumīgā kārtā Izpildītājam, tā darbiniekiem vai tā piesaistītajiem speciālistiem pieejama pirms tās saņemšanas no Pasūtītāja;</w:t>
      </w:r>
    </w:p>
    <w:p w14:paraId="0F5B9624" w14:textId="77777777" w:rsidR="00A9037F" w:rsidRPr="00F65B15" w:rsidRDefault="00A9037F" w:rsidP="003B56AA">
      <w:pPr>
        <w:numPr>
          <w:ilvl w:val="2"/>
          <w:numId w:val="32"/>
        </w:numPr>
        <w:tabs>
          <w:tab w:val="left" w:pos="1450"/>
        </w:tabs>
        <w:autoSpaceDE/>
        <w:autoSpaceDN/>
        <w:spacing w:after="120" w:line="240" w:lineRule="exact"/>
        <w:ind w:left="1240" w:hanging="500"/>
        <w:jc w:val="both"/>
        <w:rPr>
          <w:sz w:val="22"/>
          <w:szCs w:val="22"/>
        </w:rPr>
      </w:pPr>
      <w:r w:rsidRPr="00F65B15">
        <w:rPr>
          <w:color w:val="000000"/>
          <w:sz w:val="22"/>
          <w:szCs w:val="22"/>
          <w:lang w:eastAsia="lv-LV" w:bidi="lv-LV"/>
        </w:rPr>
        <w:t>kura saskaņā ar Latvijas Republikas normatīvajiem aktiem ir atklāta vai kuru valdības, valsts vai pašvaldību iestādes noteikušas par atklātu;</w:t>
      </w:r>
    </w:p>
    <w:p w14:paraId="479BA577" w14:textId="52092DAD" w:rsidR="00A9037F" w:rsidRPr="00F65B15" w:rsidRDefault="00A9037F" w:rsidP="003B56AA">
      <w:pPr>
        <w:numPr>
          <w:ilvl w:val="2"/>
          <w:numId w:val="32"/>
        </w:numPr>
        <w:tabs>
          <w:tab w:val="left" w:pos="1450"/>
        </w:tabs>
        <w:autoSpaceDE/>
        <w:autoSpaceDN/>
        <w:spacing w:after="120" w:line="240" w:lineRule="exact"/>
        <w:ind w:left="1240" w:hanging="500"/>
        <w:jc w:val="both"/>
        <w:rPr>
          <w:sz w:val="22"/>
          <w:szCs w:val="22"/>
        </w:rPr>
      </w:pPr>
      <w:r w:rsidRPr="00F65B15">
        <w:rPr>
          <w:color w:val="000000"/>
          <w:sz w:val="22"/>
          <w:szCs w:val="22"/>
          <w:lang w:eastAsia="lv-LV" w:bidi="lv-LV"/>
        </w:rPr>
        <w:t>kura, ievērojot Latvijas Republikas normatīvo aktu prasības, ir jānodod valsts vai pašvaldību iestādēm, kuras saskaņā ar normatīvajos aktos šīm iestādēm dotajām tiesībām padara saņemto info</w:t>
      </w:r>
      <w:r w:rsidR="00553F93" w:rsidRPr="00F65B15">
        <w:rPr>
          <w:color w:val="000000"/>
          <w:sz w:val="22"/>
          <w:szCs w:val="22"/>
          <w:lang w:eastAsia="lv-LV" w:bidi="lv-LV"/>
        </w:rPr>
        <w:t>rm</w:t>
      </w:r>
      <w:r w:rsidRPr="00F65B15">
        <w:rPr>
          <w:color w:val="000000"/>
          <w:sz w:val="22"/>
          <w:szCs w:val="22"/>
          <w:lang w:eastAsia="lv-LV" w:bidi="lv-LV"/>
        </w:rPr>
        <w:t>āciju par atklātu un publiski pieejamu;</w:t>
      </w:r>
    </w:p>
    <w:p w14:paraId="39279D86" w14:textId="452A16FF" w:rsidR="00A9037F" w:rsidRPr="00F65B15" w:rsidRDefault="00A9037F" w:rsidP="003B56AA">
      <w:pPr>
        <w:numPr>
          <w:ilvl w:val="2"/>
          <w:numId w:val="32"/>
        </w:numPr>
        <w:tabs>
          <w:tab w:val="left" w:pos="1450"/>
        </w:tabs>
        <w:autoSpaceDE/>
        <w:autoSpaceDN/>
        <w:spacing w:after="120" w:line="240" w:lineRule="exact"/>
        <w:ind w:left="1240" w:hanging="500"/>
        <w:jc w:val="both"/>
        <w:rPr>
          <w:sz w:val="22"/>
          <w:szCs w:val="22"/>
        </w:rPr>
      </w:pPr>
      <w:r w:rsidRPr="00F65B15">
        <w:rPr>
          <w:color w:val="000000"/>
          <w:sz w:val="22"/>
          <w:szCs w:val="22"/>
          <w:lang w:eastAsia="lv-LV" w:bidi="lv-LV"/>
        </w:rPr>
        <w:t>kura oficiāli ir publicēta tīmekļa vietnēs, preses izdevumos, grāmatās, publiski pieejamos info</w:t>
      </w:r>
      <w:r w:rsidR="00553F93" w:rsidRPr="00F65B15">
        <w:rPr>
          <w:color w:val="000000"/>
          <w:sz w:val="22"/>
          <w:szCs w:val="22"/>
          <w:lang w:eastAsia="lv-LV" w:bidi="lv-LV"/>
        </w:rPr>
        <w:t>rm</w:t>
      </w:r>
      <w:r w:rsidRPr="00F65B15">
        <w:rPr>
          <w:color w:val="000000"/>
          <w:sz w:val="22"/>
          <w:szCs w:val="22"/>
          <w:lang w:eastAsia="lv-LV" w:bidi="lv-LV"/>
        </w:rPr>
        <w:t xml:space="preserve">atīvos katalogos, bukletos, informatīvos </w:t>
      </w:r>
      <w:proofErr w:type="spellStart"/>
      <w:r w:rsidRPr="00F65B15">
        <w:rPr>
          <w:color w:val="000000"/>
          <w:sz w:val="22"/>
          <w:szCs w:val="22"/>
          <w:lang w:eastAsia="lv-LV" w:bidi="lv-LV"/>
        </w:rPr>
        <w:t>iespiedmateriālos</w:t>
      </w:r>
      <w:proofErr w:type="spellEnd"/>
      <w:r w:rsidRPr="00F65B15">
        <w:rPr>
          <w:color w:val="000000"/>
          <w:sz w:val="22"/>
          <w:szCs w:val="22"/>
          <w:lang w:eastAsia="lv-LV" w:bidi="lv-LV"/>
        </w:rPr>
        <w:t>, reklāmās u.c.</w:t>
      </w:r>
    </w:p>
    <w:p w14:paraId="3FD2E89C" w14:textId="77777777" w:rsidR="00A9037F" w:rsidRPr="00F65B15" w:rsidRDefault="00A9037F" w:rsidP="003B56AA">
      <w:pPr>
        <w:numPr>
          <w:ilvl w:val="1"/>
          <w:numId w:val="32"/>
        </w:numPr>
        <w:tabs>
          <w:tab w:val="left" w:pos="471"/>
        </w:tabs>
        <w:autoSpaceDE/>
        <w:autoSpaceDN/>
        <w:spacing w:after="120" w:line="240" w:lineRule="exact"/>
        <w:ind w:left="460" w:hanging="460"/>
        <w:jc w:val="both"/>
        <w:rPr>
          <w:sz w:val="22"/>
          <w:szCs w:val="22"/>
        </w:rPr>
      </w:pPr>
      <w:r w:rsidRPr="00F65B15">
        <w:rPr>
          <w:color w:val="000000"/>
          <w:sz w:val="22"/>
          <w:szCs w:val="22"/>
          <w:lang w:eastAsia="lv-LV" w:bidi="lv-LV"/>
        </w:rPr>
        <w:t>Izpildītājs, tā darbinieki vai tā piesaistītie speciālisti Neizpaužamo informāciju uzglabā tādā drošā vietā un veidā, lai pilnībā izslēgtu iespēju trešajām personām pie tās piekļūt.</w:t>
      </w:r>
    </w:p>
    <w:p w14:paraId="193274BA" w14:textId="77777777" w:rsidR="00A9037F" w:rsidRPr="00F65B15" w:rsidRDefault="00A9037F" w:rsidP="003B56AA">
      <w:pPr>
        <w:numPr>
          <w:ilvl w:val="1"/>
          <w:numId w:val="32"/>
        </w:numPr>
        <w:tabs>
          <w:tab w:val="left" w:pos="471"/>
        </w:tabs>
        <w:autoSpaceDE/>
        <w:autoSpaceDN/>
        <w:spacing w:after="120" w:line="240" w:lineRule="exact"/>
        <w:ind w:left="460" w:hanging="460"/>
        <w:jc w:val="both"/>
        <w:rPr>
          <w:sz w:val="22"/>
          <w:szCs w:val="22"/>
        </w:rPr>
      </w:pPr>
      <w:r w:rsidRPr="00F65B15">
        <w:rPr>
          <w:color w:val="000000"/>
          <w:sz w:val="22"/>
          <w:szCs w:val="22"/>
          <w:lang w:eastAsia="lv-LV" w:bidi="lv-LV"/>
        </w:rPr>
        <w:t>Izpildītājs pilnībā nodod Pasūtītājam visas Autortiesību likuma 15.panta pirmajā daļā noteiktās autoru mantiskās izņēmuma tiesības uz visiem Līguma izpildes rezultātā radītajiem un Pasūtītājam nodotajiem, un Pasūtītāja pilnā apmērā apmaksātajiem autortiesību objektiem, t.sk. izgatavotajiem un Pasūtītājam nodotajiem materiāliem.</w:t>
      </w:r>
    </w:p>
    <w:p w14:paraId="3FB4C50F" w14:textId="77777777" w:rsidR="00A9037F" w:rsidRPr="00F65B15" w:rsidRDefault="00A9037F" w:rsidP="003B56AA">
      <w:pPr>
        <w:numPr>
          <w:ilvl w:val="1"/>
          <w:numId w:val="32"/>
        </w:numPr>
        <w:tabs>
          <w:tab w:val="left" w:pos="471"/>
        </w:tabs>
        <w:autoSpaceDE/>
        <w:autoSpaceDN/>
        <w:spacing w:after="120" w:line="240" w:lineRule="exact"/>
        <w:ind w:left="460" w:hanging="460"/>
        <w:jc w:val="both"/>
        <w:rPr>
          <w:sz w:val="22"/>
          <w:szCs w:val="22"/>
        </w:rPr>
      </w:pPr>
      <w:r w:rsidRPr="00F65B15">
        <w:rPr>
          <w:color w:val="000000"/>
          <w:sz w:val="22"/>
          <w:szCs w:val="22"/>
          <w:lang w:eastAsia="lv-LV" w:bidi="lv-LV"/>
        </w:rPr>
        <w:t>Izpildītājam audita slēdzienos ir aizliegts iekļaut jebkādas norādes, kas satur ierobežojumus Pasūtītājam pilnīgi brīvi rīkoties (sadalīt, publicēt, iekļaut izvilkumus citos tekstos, nodot citām personām u.c.) ar saņemtajiem audita slēdzieniem vai tā daļām. Izpildītājs nedrīkst nekādos gadījumos pieprasīt, lai Pasūtītājs, jebkādi izmantojot audita slēdzienus, obligāti publicē atsauces uz Izpildītāju.</w:t>
      </w:r>
    </w:p>
    <w:p w14:paraId="14F8A0DA" w14:textId="52DF0C11" w:rsidR="00A9037F" w:rsidRPr="00F65B15" w:rsidRDefault="00A9037F" w:rsidP="00F65B15">
      <w:pPr>
        <w:pStyle w:val="Heading11"/>
        <w:keepNext/>
        <w:keepLines/>
        <w:numPr>
          <w:ilvl w:val="0"/>
          <w:numId w:val="32"/>
        </w:numPr>
        <w:shd w:val="clear" w:color="auto" w:fill="auto"/>
        <w:tabs>
          <w:tab w:val="left" w:pos="3235"/>
        </w:tabs>
        <w:spacing w:before="0" w:after="120" w:line="240" w:lineRule="exact"/>
        <w:ind w:left="2880"/>
        <w:jc w:val="left"/>
        <w:rPr>
          <w:sz w:val="22"/>
          <w:szCs w:val="22"/>
          <w:lang w:val="lv-LV"/>
        </w:rPr>
      </w:pPr>
      <w:bookmarkStart w:id="54" w:name="bookmark8"/>
      <w:r w:rsidRPr="00F65B15">
        <w:rPr>
          <w:color w:val="000000"/>
          <w:sz w:val="22"/>
          <w:szCs w:val="22"/>
          <w:lang w:val="lv-LV" w:eastAsia="lv-LV" w:bidi="lv-LV"/>
        </w:rPr>
        <w:t>PUŠU MANTISKĀ ATBILDĪBA</w:t>
      </w:r>
      <w:bookmarkEnd w:id="54"/>
    </w:p>
    <w:p w14:paraId="213F7ADA" w14:textId="77777777" w:rsidR="00A9037F" w:rsidRPr="00F65B15" w:rsidRDefault="00A9037F" w:rsidP="00F65B15">
      <w:pPr>
        <w:numPr>
          <w:ilvl w:val="1"/>
          <w:numId w:val="32"/>
        </w:numPr>
        <w:tabs>
          <w:tab w:val="left" w:pos="466"/>
        </w:tabs>
        <w:autoSpaceDE/>
        <w:autoSpaceDN/>
        <w:spacing w:after="120" w:line="240" w:lineRule="exact"/>
        <w:ind w:left="460" w:hanging="460"/>
        <w:jc w:val="both"/>
        <w:rPr>
          <w:sz w:val="22"/>
          <w:szCs w:val="22"/>
        </w:rPr>
      </w:pPr>
      <w:r w:rsidRPr="00F65B15">
        <w:rPr>
          <w:color w:val="000000"/>
          <w:sz w:val="22"/>
          <w:szCs w:val="22"/>
          <w:lang w:eastAsia="lv-LV" w:bidi="lv-LV"/>
        </w:rPr>
        <w:t>Gadījumā, ja Izpildītājs neievēro izpildes termiņus, Izpildītājs maksā Pasūtītājam līgumsodu 0,2% (nulle komats divi procenti) apmērā no 3.1.punktā norādītās Līguma kopējās summas par katru nokavēto dienu, bet ne vairāk kā 10 % (desmit procentu) apmērā no Līguma kopējās summas. Līgumsoda piemērošanas gadījumā attiecīgi tiks samazināta Līguma 3.1.punktā noteiktā līguma kopējā summa par aprēķināto līgumsoda summu.</w:t>
      </w:r>
    </w:p>
    <w:p w14:paraId="1B58C4C1" w14:textId="77777777" w:rsidR="00A9037F" w:rsidRPr="00F65B15" w:rsidRDefault="00A9037F" w:rsidP="00F65B15">
      <w:pPr>
        <w:numPr>
          <w:ilvl w:val="1"/>
          <w:numId w:val="32"/>
        </w:numPr>
        <w:tabs>
          <w:tab w:val="left" w:pos="466"/>
        </w:tabs>
        <w:autoSpaceDE/>
        <w:autoSpaceDN/>
        <w:spacing w:after="120" w:line="240" w:lineRule="exact"/>
        <w:ind w:left="460" w:hanging="460"/>
        <w:jc w:val="both"/>
        <w:rPr>
          <w:sz w:val="22"/>
          <w:szCs w:val="22"/>
        </w:rPr>
      </w:pPr>
      <w:r w:rsidRPr="00F65B15">
        <w:rPr>
          <w:color w:val="000000"/>
          <w:sz w:val="22"/>
          <w:szCs w:val="22"/>
          <w:lang w:eastAsia="lv-LV" w:bidi="lv-LV"/>
        </w:rPr>
        <w:t>Par Līguma 3.3.punktā norādītā samaksas termiņa neievērošanu Pasūtītājs maksā Izpildītājam līgumsodu 0,2% (nulle komats divi procenti) apmērā no savlaicīgi nesamaksātās summas par katru nokavēto maksājumu dienu, bet ne vairāk kā 10 % (desmit procentu) apmērā no kavētā maksājuma apmēra.</w:t>
      </w:r>
    </w:p>
    <w:p w14:paraId="3780E57F" w14:textId="77777777" w:rsidR="00A9037F" w:rsidRPr="00F65B15" w:rsidRDefault="00A9037F" w:rsidP="00F65B15">
      <w:pPr>
        <w:numPr>
          <w:ilvl w:val="1"/>
          <w:numId w:val="32"/>
        </w:numPr>
        <w:tabs>
          <w:tab w:val="left" w:pos="466"/>
        </w:tabs>
        <w:autoSpaceDE/>
        <w:autoSpaceDN/>
        <w:spacing w:after="120" w:line="240" w:lineRule="exact"/>
        <w:ind w:left="460" w:hanging="460"/>
        <w:jc w:val="both"/>
        <w:rPr>
          <w:sz w:val="22"/>
          <w:szCs w:val="22"/>
        </w:rPr>
      </w:pPr>
      <w:r w:rsidRPr="00F65B15">
        <w:rPr>
          <w:color w:val="000000"/>
          <w:sz w:val="22"/>
          <w:szCs w:val="22"/>
          <w:lang w:eastAsia="lv-LV" w:bidi="lv-LV"/>
        </w:rPr>
        <w:t>Pusēm saskaņā ar Latvijas Republikas Civillikumu ir pienākums atlīdzināt otrai Pusei nodarītos zaudējumus, ja tādi ir radušies Puses prettiesiskas rīcības (darbības vai bezdarbības) rezultātā, kam par iemeslu ir ļauns nolūks vai rupja neuzmanība, un ir konstatēts un dokumentāli pamatoti pierādīts zaudējumu esamības fakts un zaudējumu apmērs, kā arī cēloniskais sakars starp prettiesisko rīcību (darbību vai bezdarbību) un nodarītajiem zaudējumiem.</w:t>
      </w:r>
    </w:p>
    <w:p w14:paraId="66F11A9E" w14:textId="77777777" w:rsidR="00A9037F" w:rsidRPr="00F65B15" w:rsidRDefault="00A9037F" w:rsidP="00F65B15">
      <w:pPr>
        <w:numPr>
          <w:ilvl w:val="1"/>
          <w:numId w:val="32"/>
        </w:numPr>
        <w:tabs>
          <w:tab w:val="left" w:pos="466"/>
        </w:tabs>
        <w:autoSpaceDE/>
        <w:autoSpaceDN/>
        <w:spacing w:after="120" w:line="240" w:lineRule="exact"/>
        <w:ind w:left="460" w:hanging="460"/>
        <w:jc w:val="both"/>
        <w:rPr>
          <w:sz w:val="22"/>
          <w:szCs w:val="22"/>
        </w:rPr>
      </w:pPr>
      <w:r w:rsidRPr="00F65B15">
        <w:rPr>
          <w:color w:val="000000"/>
          <w:sz w:val="22"/>
          <w:szCs w:val="22"/>
          <w:lang w:eastAsia="lv-LV" w:bidi="lv-LV"/>
        </w:rPr>
        <w:t>Līgumsodu samaksa neatbrīvo Puses no Līguma saistību izpildes un zaudējumu atlīdzināšanas pienākuma.</w:t>
      </w:r>
    </w:p>
    <w:p w14:paraId="4A97054D" w14:textId="16E56229" w:rsidR="00A9037F" w:rsidRPr="00F65B15" w:rsidRDefault="00A9037F" w:rsidP="00F65B15">
      <w:pPr>
        <w:pStyle w:val="Heading11"/>
        <w:keepNext/>
        <w:keepLines/>
        <w:numPr>
          <w:ilvl w:val="0"/>
          <w:numId w:val="28"/>
        </w:numPr>
        <w:shd w:val="clear" w:color="auto" w:fill="auto"/>
        <w:tabs>
          <w:tab w:val="left" w:pos="3725"/>
        </w:tabs>
        <w:spacing w:before="0" w:after="120" w:line="240" w:lineRule="exact"/>
        <w:rPr>
          <w:sz w:val="22"/>
          <w:szCs w:val="22"/>
          <w:lang w:val="lv-LV"/>
        </w:rPr>
      </w:pPr>
      <w:bookmarkStart w:id="55" w:name="bookmark9"/>
      <w:r w:rsidRPr="00F65B15">
        <w:rPr>
          <w:color w:val="000000"/>
          <w:sz w:val="22"/>
          <w:szCs w:val="22"/>
          <w:lang w:val="lv-LV" w:eastAsia="lv-LV" w:bidi="lv-LV"/>
        </w:rPr>
        <w:t>STRĪDU IZŠĶIRŠANA</w:t>
      </w:r>
      <w:bookmarkEnd w:id="55"/>
    </w:p>
    <w:p w14:paraId="1A1D3271" w14:textId="6B35ED42" w:rsidR="00A9037F" w:rsidRPr="00F65B15" w:rsidRDefault="00A9037F" w:rsidP="00F65B15">
      <w:pPr>
        <w:numPr>
          <w:ilvl w:val="1"/>
          <w:numId w:val="28"/>
        </w:numPr>
        <w:tabs>
          <w:tab w:val="left" w:pos="471"/>
        </w:tabs>
        <w:autoSpaceDE/>
        <w:autoSpaceDN/>
        <w:spacing w:after="120" w:line="240" w:lineRule="exact"/>
        <w:jc w:val="both"/>
        <w:rPr>
          <w:sz w:val="22"/>
          <w:szCs w:val="22"/>
        </w:rPr>
      </w:pPr>
      <w:r w:rsidRPr="00F65B15">
        <w:rPr>
          <w:color w:val="000000"/>
          <w:sz w:val="22"/>
          <w:szCs w:val="22"/>
          <w:lang w:eastAsia="lv-LV" w:bidi="lv-LV"/>
        </w:rPr>
        <w:t xml:space="preserve">Puses apņemas darīt visu iespējamo, lai visus strīdus, kas varētu rasties sakarā ar Līgumu, izšķirtu savstarpēju sarunu un vienošanās ceļā. Nepieciešamības gadījumā Puses var vienoties par neatkarīga eksperta vai mediatora iesaisti atsevišķu ar Līguma izpildi saistītu strīdu </w:t>
      </w:r>
      <w:r w:rsidRPr="00F65B15">
        <w:rPr>
          <w:sz w:val="22"/>
          <w:szCs w:val="22"/>
          <w:lang w:eastAsia="lv-LV" w:bidi="lv-LV"/>
        </w:rPr>
        <w:t>risināšana. Š</w:t>
      </w:r>
      <w:r w:rsidR="00553F93" w:rsidRPr="00F65B15">
        <w:rPr>
          <w:sz w:val="22"/>
          <w:szCs w:val="22"/>
          <w:lang w:eastAsia="lv-LV" w:bidi="lv-LV"/>
        </w:rPr>
        <w:t>ā</w:t>
      </w:r>
      <w:r w:rsidRPr="00F65B15">
        <w:rPr>
          <w:sz w:val="22"/>
          <w:szCs w:val="22"/>
          <w:lang w:eastAsia="lv-LV" w:bidi="lv-LV"/>
        </w:rPr>
        <w:t>da vienošanas starp Pusēm ir noslēdzama rakstveida un kļūs par šī Līguma neatņemamu sastāvdaļu.</w:t>
      </w:r>
    </w:p>
    <w:p w14:paraId="6D24C6E8" w14:textId="0EDBE402" w:rsidR="00A9037F" w:rsidRPr="00F65B15" w:rsidRDefault="00A9037F" w:rsidP="00F65B15">
      <w:pPr>
        <w:numPr>
          <w:ilvl w:val="1"/>
          <w:numId w:val="28"/>
        </w:numPr>
        <w:tabs>
          <w:tab w:val="left" w:pos="471"/>
        </w:tabs>
        <w:autoSpaceDE/>
        <w:autoSpaceDN/>
        <w:spacing w:after="120" w:line="240" w:lineRule="exact"/>
        <w:jc w:val="both"/>
        <w:rPr>
          <w:sz w:val="22"/>
          <w:szCs w:val="22"/>
        </w:rPr>
      </w:pPr>
      <w:r w:rsidRPr="00F65B15">
        <w:rPr>
          <w:color w:val="000000"/>
          <w:sz w:val="22"/>
          <w:szCs w:val="22"/>
          <w:lang w:eastAsia="lv-LV" w:bidi="lv-LV"/>
        </w:rPr>
        <w:lastRenderedPageBreak/>
        <w:t>Strīdi, kurus nav iespējams izšķirt vienošanās ceļā, tiek izskatīti Latvijas Republikas tiesu instancēs, piemērojot Latvijas Republikas no</w:t>
      </w:r>
      <w:r w:rsidR="00553F93" w:rsidRPr="00F65B15">
        <w:rPr>
          <w:color w:val="000000"/>
          <w:sz w:val="22"/>
          <w:szCs w:val="22"/>
          <w:lang w:eastAsia="lv-LV" w:bidi="lv-LV"/>
        </w:rPr>
        <w:t>rm</w:t>
      </w:r>
      <w:r w:rsidRPr="00F65B15">
        <w:rPr>
          <w:color w:val="000000"/>
          <w:sz w:val="22"/>
          <w:szCs w:val="22"/>
          <w:lang w:eastAsia="lv-LV" w:bidi="lv-LV"/>
        </w:rPr>
        <w:t>atīvos aktus.</w:t>
      </w:r>
    </w:p>
    <w:p w14:paraId="36EF926A" w14:textId="77777777" w:rsidR="00A9037F" w:rsidRPr="00F65B15" w:rsidRDefault="00A9037F" w:rsidP="003B56AA">
      <w:pPr>
        <w:pStyle w:val="Heading11"/>
        <w:keepNext/>
        <w:keepLines/>
        <w:numPr>
          <w:ilvl w:val="0"/>
          <w:numId w:val="35"/>
        </w:numPr>
        <w:shd w:val="clear" w:color="auto" w:fill="auto"/>
        <w:tabs>
          <w:tab w:val="left" w:pos="3669"/>
        </w:tabs>
        <w:spacing w:before="0" w:after="120" w:line="240" w:lineRule="exact"/>
        <w:ind w:left="3260"/>
        <w:jc w:val="left"/>
        <w:rPr>
          <w:sz w:val="22"/>
          <w:szCs w:val="22"/>
          <w:lang w:val="lv-LV"/>
        </w:rPr>
      </w:pPr>
      <w:bookmarkStart w:id="56" w:name="bookmark10"/>
      <w:r w:rsidRPr="00F65B15">
        <w:rPr>
          <w:color w:val="000000"/>
          <w:sz w:val="22"/>
          <w:szCs w:val="22"/>
          <w:lang w:val="lv-LV" w:eastAsia="lv-LV" w:bidi="lv-LV"/>
        </w:rPr>
        <w:t>NEPĀRVARAMA VARA</w:t>
      </w:r>
      <w:bookmarkEnd w:id="56"/>
    </w:p>
    <w:p w14:paraId="1FD0C826" w14:textId="77777777"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un kas nav radies Puses vai tās kontrolē esošas personas rīcības dēļ un, kas padara saistību izpildi ne tikai apgrūtinošu, bet neiespējamu. Puses tiek atbrīvotas no atbildības par pilnīgu vai daļēju Līgumā noteikto saistību neizpildi, ja šāda neizpilde ir notikusi nepārvaramas varas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ugunsgrēks, plūdi, citas stihiskas nelaimes, sabiedriskie nemieri, karš un kara darbība.</w:t>
      </w:r>
    </w:p>
    <w:p w14:paraId="279B12E7" w14:textId="77777777"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Pusei, kuras līgumsaistību izpildi ietekmējuši nepārvaramas varas apstākļi, bez kavēšanās jāinformē par to otra Puse rakstiski 5 (piecu)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330EB22" w14:textId="77777777"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Puses tiek atbrīvotas no atbildības saskaņā ar Līguma 10.1.punktu tikai par to laiku, kurā pastāv nepārvaramas varas apstākļi. Ja šie apstākļi turpinās ilgāk par 1 (vienu) mēnesi, katrai Pusei ir tiesības izbeigt Līgumu, sakarā ar tā izpildīšanas neiespējamību.</w:t>
      </w:r>
    </w:p>
    <w:p w14:paraId="06B92835" w14:textId="77777777" w:rsidR="00A9037F" w:rsidRPr="00F65B15" w:rsidRDefault="00A9037F" w:rsidP="003B56AA">
      <w:pPr>
        <w:pStyle w:val="Heading11"/>
        <w:keepNext/>
        <w:keepLines/>
        <w:numPr>
          <w:ilvl w:val="0"/>
          <w:numId w:val="35"/>
        </w:numPr>
        <w:shd w:val="clear" w:color="auto" w:fill="auto"/>
        <w:tabs>
          <w:tab w:val="left" w:pos="3949"/>
        </w:tabs>
        <w:spacing w:before="0" w:after="120" w:line="240" w:lineRule="exact"/>
        <w:ind w:left="3540"/>
        <w:jc w:val="left"/>
        <w:rPr>
          <w:sz w:val="22"/>
          <w:szCs w:val="22"/>
          <w:lang w:val="lv-LV"/>
        </w:rPr>
      </w:pPr>
      <w:bookmarkStart w:id="57" w:name="bookmark11"/>
      <w:r w:rsidRPr="00F65B15">
        <w:rPr>
          <w:color w:val="000000"/>
          <w:sz w:val="22"/>
          <w:szCs w:val="22"/>
          <w:lang w:val="lv-LV" w:eastAsia="lv-LV" w:bidi="lv-LV"/>
        </w:rPr>
        <w:t>CITI NOSACĪJUMI</w:t>
      </w:r>
      <w:bookmarkEnd w:id="57"/>
    </w:p>
    <w:p w14:paraId="08483D38" w14:textId="138E0B40"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Pienākumi un tiesības, kas nav ietverti šaj</w:t>
      </w:r>
      <w:r w:rsidR="00553F93" w:rsidRPr="00F65B15">
        <w:rPr>
          <w:color w:val="000000"/>
          <w:sz w:val="22"/>
          <w:szCs w:val="22"/>
          <w:lang w:eastAsia="lv-LV" w:bidi="lv-LV"/>
        </w:rPr>
        <w:t>ā</w:t>
      </w:r>
      <w:r w:rsidRPr="00F65B15">
        <w:rPr>
          <w:color w:val="000000"/>
          <w:sz w:val="22"/>
          <w:szCs w:val="22"/>
          <w:lang w:eastAsia="lv-LV" w:bidi="lv-LV"/>
        </w:rPr>
        <w:t xml:space="preserve"> Līguma, tiek regulēti atbilstoši Latvijas Republikas normatīvajiem aktiem.</w:t>
      </w:r>
    </w:p>
    <w:p w14:paraId="56614E25" w14:textId="4B525976"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Ja kādai no Pusēm tiek mainīts juridiskais statuss, Pušu amatpersonu paraksta tiesības, Pušu pilnvarotās personas vai kādi Līgumā minētie Pušu vai to pilnvaroto personu rekvizīti - tālruņa, elektroniskā pasta adreses, adreses, amati, struktūrvienību nosaukumi u.c. šāda veida info</w:t>
      </w:r>
      <w:r w:rsidR="00553F93" w:rsidRPr="00F65B15">
        <w:rPr>
          <w:color w:val="000000"/>
          <w:sz w:val="22"/>
          <w:szCs w:val="22"/>
          <w:lang w:eastAsia="lv-LV" w:bidi="lv-LV"/>
        </w:rPr>
        <w:t>rm</w:t>
      </w:r>
      <w:r w:rsidRPr="00F65B15">
        <w:rPr>
          <w:color w:val="000000"/>
          <w:sz w:val="22"/>
          <w:szCs w:val="22"/>
          <w:lang w:eastAsia="lv-LV" w:bidi="lv-LV"/>
        </w:rPr>
        <w:t>ācija, tad tā nekavējoties rakstiski paziņo par to otrai Pusei.</w:t>
      </w:r>
    </w:p>
    <w:p w14:paraId="6DFFD6F4" w14:textId="77777777"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10 (desmit) dienas iepriekš. Par bankas norēķinu konta maiņu Izpildītājs paziņo Pasūtītājam rakstiski (pa pastu vai elektroniski), izmantojot drošu elektronisko parakstu.</w:t>
      </w:r>
    </w:p>
    <w:p w14:paraId="0AE64F12" w14:textId="313EDB16"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Visa Pušu savstarpējā sarakste Līguma priekšmeta sakarā, kā elektroniskā, tā izdrukas (papīra) fo</w:t>
      </w:r>
      <w:r w:rsidR="00553F93" w:rsidRPr="00F65B15">
        <w:rPr>
          <w:color w:val="000000"/>
          <w:sz w:val="22"/>
          <w:szCs w:val="22"/>
          <w:lang w:eastAsia="lv-LV" w:bidi="lv-LV"/>
        </w:rPr>
        <w:t>rm</w:t>
      </w:r>
      <w:r w:rsidRPr="00F65B15">
        <w:rPr>
          <w:color w:val="000000"/>
          <w:sz w:val="22"/>
          <w:szCs w:val="22"/>
          <w:lang w:eastAsia="lv-LV" w:bidi="lv-LV"/>
        </w:rPr>
        <w:t>ā nepieciešamības gadījuma var kalpot par pierādījumiem.</w:t>
      </w:r>
    </w:p>
    <w:p w14:paraId="407425E7" w14:textId="77777777" w:rsidR="00A9037F" w:rsidRPr="00F65B15" w:rsidRDefault="00A9037F" w:rsidP="003B56AA">
      <w:pPr>
        <w:numPr>
          <w:ilvl w:val="1"/>
          <w:numId w:val="35"/>
        </w:numPr>
        <w:tabs>
          <w:tab w:val="left" w:pos="686"/>
        </w:tabs>
        <w:autoSpaceDE/>
        <w:autoSpaceDN/>
        <w:spacing w:after="120" w:line="240" w:lineRule="exact"/>
        <w:ind w:left="460" w:hanging="460"/>
        <w:jc w:val="both"/>
        <w:rPr>
          <w:sz w:val="22"/>
          <w:szCs w:val="22"/>
        </w:rPr>
      </w:pPr>
      <w:r w:rsidRPr="00F65B15">
        <w:rPr>
          <w:color w:val="000000"/>
          <w:sz w:val="22"/>
          <w:szCs w:val="22"/>
          <w:lang w:eastAsia="lv-LV" w:bidi="lv-LV"/>
        </w:rPr>
        <w:t>Puses var grozīt Līgumā noteikto Pakalpojuma sniegšanas kārtību, ja šādu grozījumu nepieciešamību pamato objektīvi apstākļi, kas nav atkarīgi no Pušu gribas, vai lai novērstu kļūdas.</w:t>
      </w:r>
    </w:p>
    <w:p w14:paraId="7CBF4A35" w14:textId="77777777"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Pasūtītājam ir tiesības veikt Līguma grozījumus saskaņā ar Publisko iepirkumu likuma 61. pantu, nemainot Līguma vispārējo raksturu, veidu un mērķi un, ja grozījumi ir uzskatāmi par nebūtiskiem.</w:t>
      </w:r>
    </w:p>
    <w:p w14:paraId="518EBB8E" w14:textId="77777777"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Pasūtītājs Līguma izpildes laikā saskaņā ar Publisko iepirkumu likumu var pieļaut grozījumu veikšanu šādos gadījumos:</w:t>
      </w:r>
    </w:p>
    <w:p w14:paraId="6BBE0A6E" w14:textId="77777777" w:rsidR="00A9037F" w:rsidRPr="00F65B15" w:rsidRDefault="00A9037F" w:rsidP="003B56AA">
      <w:pPr>
        <w:numPr>
          <w:ilvl w:val="2"/>
          <w:numId w:val="35"/>
        </w:numPr>
        <w:tabs>
          <w:tab w:val="left" w:pos="1490"/>
        </w:tabs>
        <w:autoSpaceDE/>
        <w:autoSpaceDN/>
        <w:spacing w:after="120" w:line="240" w:lineRule="exact"/>
        <w:ind w:left="1220" w:hanging="480"/>
        <w:rPr>
          <w:sz w:val="22"/>
          <w:szCs w:val="22"/>
        </w:rPr>
      </w:pPr>
      <w:r w:rsidRPr="00F65B15">
        <w:rPr>
          <w:color w:val="000000"/>
          <w:sz w:val="22"/>
          <w:szCs w:val="22"/>
          <w:lang w:eastAsia="lv-LV" w:bidi="lv-LV"/>
        </w:rPr>
        <w:t>ja objektīvu apstākļu dēļ Pakalpojumu izpildes laikā Pasūtītājs ir uzdevis veikt Izpildītājam Līgumā neparedzētu pakalpojumu izpildi.</w:t>
      </w:r>
    </w:p>
    <w:p w14:paraId="74A3019D" w14:textId="77777777" w:rsidR="00A9037F" w:rsidRPr="00F65B15" w:rsidRDefault="00A9037F" w:rsidP="003B56AA">
      <w:pPr>
        <w:numPr>
          <w:ilvl w:val="2"/>
          <w:numId w:val="35"/>
        </w:numPr>
        <w:tabs>
          <w:tab w:val="left" w:pos="1490"/>
        </w:tabs>
        <w:autoSpaceDE/>
        <w:autoSpaceDN/>
        <w:spacing w:after="120" w:line="240" w:lineRule="exact"/>
        <w:ind w:left="1220" w:hanging="480"/>
        <w:rPr>
          <w:sz w:val="22"/>
          <w:szCs w:val="22"/>
        </w:rPr>
      </w:pPr>
      <w:r w:rsidRPr="00F65B15">
        <w:rPr>
          <w:color w:val="000000"/>
          <w:sz w:val="22"/>
          <w:szCs w:val="22"/>
          <w:lang w:eastAsia="lv-LV" w:bidi="lv-LV"/>
        </w:rPr>
        <w:t>neparedzētie pakalpojumi ir ierosināti pēc Pasūtītāja iniciatīvas, Pasūtītājam precizējot vai papildinot Pielikumu;</w:t>
      </w:r>
    </w:p>
    <w:p w14:paraId="2C81D45B" w14:textId="53679EF4" w:rsidR="00A9037F" w:rsidRPr="00F65B15" w:rsidRDefault="00A9037F" w:rsidP="003B56AA">
      <w:pPr>
        <w:numPr>
          <w:ilvl w:val="2"/>
          <w:numId w:val="35"/>
        </w:numPr>
        <w:tabs>
          <w:tab w:val="left" w:pos="1490"/>
        </w:tabs>
        <w:autoSpaceDE/>
        <w:autoSpaceDN/>
        <w:spacing w:after="120" w:line="240" w:lineRule="exact"/>
        <w:ind w:left="1220" w:hanging="480"/>
        <w:rPr>
          <w:sz w:val="22"/>
          <w:szCs w:val="22"/>
        </w:rPr>
      </w:pPr>
      <w:r w:rsidRPr="00F65B15">
        <w:rPr>
          <w:color w:val="000000"/>
          <w:sz w:val="22"/>
          <w:szCs w:val="22"/>
          <w:lang w:eastAsia="lv-LV" w:bidi="lv-LV"/>
        </w:rPr>
        <w:t>Līguma izpildes laikā atklājas, ka nepieciešami tādi pakalpojumu apjomi, kuri pi</w:t>
      </w:r>
      <w:r w:rsidR="00553F93" w:rsidRPr="00F65B15">
        <w:rPr>
          <w:color w:val="000000"/>
          <w:sz w:val="22"/>
          <w:szCs w:val="22"/>
          <w:lang w:eastAsia="lv-LV" w:bidi="lv-LV"/>
        </w:rPr>
        <w:t>rm</w:t>
      </w:r>
      <w:r w:rsidRPr="00F65B15">
        <w:rPr>
          <w:color w:val="000000"/>
          <w:sz w:val="22"/>
          <w:szCs w:val="22"/>
          <w:lang w:eastAsia="lv-LV" w:bidi="lv-LV"/>
        </w:rPr>
        <w:t xml:space="preserve">s tam </w:t>
      </w:r>
      <w:r w:rsidRPr="00F65B15">
        <w:rPr>
          <w:color w:val="000000"/>
          <w:sz w:val="22"/>
          <w:szCs w:val="22"/>
          <w:lang w:eastAsia="lv-LV" w:bidi="lv-LV"/>
        </w:rPr>
        <w:lastRenderedPageBreak/>
        <w:t>nebija noteikti, un tie ir nepieciešami pilnvērtīgai Līguma izpildei.</w:t>
      </w:r>
    </w:p>
    <w:p w14:paraId="0BBC6554" w14:textId="4949C6D0"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Par visiem Līguma grozījumiem vai papildinājumiem Puses vienojas rakstiski. Rakstiskās vienošanās tiek parakstītas un nofo</w:t>
      </w:r>
      <w:r w:rsidR="00553F93" w:rsidRPr="00F65B15">
        <w:rPr>
          <w:color w:val="000000"/>
          <w:sz w:val="22"/>
          <w:szCs w:val="22"/>
          <w:lang w:eastAsia="lv-LV" w:bidi="lv-LV"/>
        </w:rPr>
        <w:t>rm</w:t>
      </w:r>
      <w:r w:rsidRPr="00F65B15">
        <w:rPr>
          <w:color w:val="000000"/>
          <w:sz w:val="22"/>
          <w:szCs w:val="22"/>
          <w:lang w:eastAsia="lv-LV" w:bidi="lv-LV"/>
        </w:rPr>
        <w:t>ētas divos eksemplāros, pa vienam eksemplāram katrai Pusei, ar vienādu juridisku spēku un ir pievienojamas Līgumam kā neatņemamas sastāvdaļas. Kādam no Līguma noteikumiem zaudējot spēku Latvijas Republikā spēkā esošo normatīvo aktu grozījumu gadījumā, Līgums nezaudē spēku tā pārējos punktos, un šajā gadījumā Pušu pienākums ir piemērot Līgumu atbilstoši Latvijas Republikā spēkā esošajiem normatīvajiem aktiem.</w:t>
      </w:r>
    </w:p>
    <w:p w14:paraId="5587F8D1" w14:textId="2E5D010A"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Izpildītājs, parakstot Līgumu, piekrīt nodot Pasūtītāja rīcībā info</w:t>
      </w:r>
      <w:r w:rsidR="00553F93" w:rsidRPr="00F65B15">
        <w:rPr>
          <w:color w:val="000000"/>
          <w:sz w:val="22"/>
          <w:szCs w:val="22"/>
          <w:lang w:eastAsia="lv-LV" w:bidi="lv-LV"/>
        </w:rPr>
        <w:t>rm</w:t>
      </w:r>
      <w:r w:rsidRPr="00F65B15">
        <w:rPr>
          <w:color w:val="000000"/>
          <w:sz w:val="22"/>
          <w:szCs w:val="22"/>
          <w:lang w:eastAsia="lv-LV" w:bidi="lv-LV"/>
        </w:rPr>
        <w:t>āciju par saviem personas datiem.</w:t>
      </w:r>
    </w:p>
    <w:p w14:paraId="5C6157B2" w14:textId="50537FF3" w:rsidR="00A9037F" w:rsidRPr="00F65B15" w:rsidRDefault="00A9037F" w:rsidP="003B56AA">
      <w:pPr>
        <w:numPr>
          <w:ilvl w:val="1"/>
          <w:numId w:val="35"/>
        </w:numPr>
        <w:tabs>
          <w:tab w:val="left" w:pos="687"/>
        </w:tabs>
        <w:autoSpaceDE/>
        <w:autoSpaceDN/>
        <w:spacing w:after="120" w:line="240" w:lineRule="exact"/>
        <w:ind w:left="440" w:hanging="440"/>
        <w:jc w:val="both"/>
        <w:rPr>
          <w:sz w:val="22"/>
          <w:szCs w:val="22"/>
        </w:rPr>
      </w:pPr>
      <w:r w:rsidRPr="00F65B15">
        <w:rPr>
          <w:color w:val="000000"/>
          <w:sz w:val="22"/>
          <w:szCs w:val="22"/>
          <w:lang w:eastAsia="lv-LV" w:bidi="lv-LV"/>
        </w:rPr>
        <w:t xml:space="preserve">Līgums ir sastādīts uz </w:t>
      </w:r>
      <w:r w:rsidR="00553F93" w:rsidRPr="00F65B15">
        <w:rPr>
          <w:color w:val="000000"/>
          <w:sz w:val="22"/>
          <w:szCs w:val="22"/>
          <w:lang w:eastAsia="lv-LV" w:bidi="lv-LV"/>
        </w:rPr>
        <w:t>_</w:t>
      </w:r>
      <w:r w:rsidRPr="00F65B15">
        <w:rPr>
          <w:color w:val="000000"/>
          <w:sz w:val="22"/>
          <w:szCs w:val="22"/>
          <w:lang w:eastAsia="lv-LV" w:bidi="lv-LV"/>
        </w:rPr>
        <w:t xml:space="preserve"> (</w:t>
      </w:r>
      <w:r w:rsidR="00553F93" w:rsidRPr="00F65B15">
        <w:rPr>
          <w:color w:val="000000"/>
          <w:sz w:val="22"/>
          <w:szCs w:val="22"/>
          <w:lang w:eastAsia="lv-LV" w:bidi="lv-LV"/>
        </w:rPr>
        <w:t>___</w:t>
      </w:r>
      <w:r w:rsidRPr="00F65B15">
        <w:rPr>
          <w:color w:val="000000"/>
          <w:sz w:val="22"/>
          <w:szCs w:val="22"/>
          <w:lang w:eastAsia="lv-LV" w:bidi="lv-LV"/>
        </w:rPr>
        <w:t xml:space="preserve">) lapām. Tā neatņemama sastāvdaļa ir Pielikums uz </w:t>
      </w:r>
      <w:r w:rsidR="00553F93" w:rsidRPr="00F65B15">
        <w:rPr>
          <w:color w:val="000000"/>
          <w:sz w:val="22"/>
          <w:szCs w:val="22"/>
          <w:lang w:eastAsia="lv-LV" w:bidi="lv-LV"/>
        </w:rPr>
        <w:t>__</w:t>
      </w:r>
      <w:r w:rsidRPr="00F65B15">
        <w:rPr>
          <w:color w:val="000000"/>
          <w:sz w:val="22"/>
          <w:szCs w:val="22"/>
          <w:lang w:eastAsia="lv-LV" w:bidi="lv-LV"/>
        </w:rPr>
        <w:t xml:space="preserve"> (</w:t>
      </w:r>
      <w:r w:rsidR="00553F93" w:rsidRPr="00F65B15">
        <w:rPr>
          <w:color w:val="000000"/>
          <w:sz w:val="22"/>
          <w:szCs w:val="22"/>
          <w:lang w:eastAsia="lv-LV" w:bidi="lv-LV"/>
        </w:rPr>
        <w:t>__</w:t>
      </w:r>
      <w:r w:rsidRPr="00F65B15">
        <w:rPr>
          <w:color w:val="000000"/>
          <w:sz w:val="22"/>
          <w:szCs w:val="22"/>
          <w:lang w:eastAsia="lv-LV" w:bidi="lv-LV"/>
        </w:rPr>
        <w:t>) lapām. Līgums un tā Pielikums sastādīts 2 (divos) eksemplāros latviešu valodā un tiem ir vienāds juridisks spēks. Katrai Pusei izsniegts viens eksemplārs.</w:t>
      </w:r>
    </w:p>
    <w:p w14:paraId="1D6E257A" w14:textId="77777777" w:rsidR="00A9037F" w:rsidRPr="00F65B15" w:rsidRDefault="00A9037F" w:rsidP="003B56AA">
      <w:pPr>
        <w:pStyle w:val="Heading11"/>
        <w:keepNext/>
        <w:keepLines/>
        <w:numPr>
          <w:ilvl w:val="0"/>
          <w:numId w:val="35"/>
        </w:numPr>
        <w:shd w:val="clear" w:color="auto" w:fill="auto"/>
        <w:tabs>
          <w:tab w:val="left" w:pos="3369"/>
        </w:tabs>
        <w:spacing w:before="0" w:after="120" w:line="240" w:lineRule="exact"/>
        <w:ind w:left="2960"/>
        <w:jc w:val="left"/>
        <w:rPr>
          <w:sz w:val="22"/>
          <w:szCs w:val="22"/>
          <w:lang w:val="lv-LV"/>
        </w:rPr>
      </w:pPr>
      <w:bookmarkStart w:id="58" w:name="bookmark12"/>
      <w:r w:rsidRPr="00F65B15">
        <w:rPr>
          <w:color w:val="000000"/>
          <w:sz w:val="22"/>
          <w:szCs w:val="22"/>
          <w:lang w:val="lv-LV" w:eastAsia="lv-LV" w:bidi="lv-LV"/>
        </w:rPr>
        <w:t>PERSONU DATU APSTRĀDE</w:t>
      </w:r>
      <w:bookmarkEnd w:id="58"/>
    </w:p>
    <w:p w14:paraId="25A07CAF" w14:textId="77777777"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Ja Līguma izpildes ietvaros kāda no Pusēm nodod otrai Pusei savu darbinieku personas datus, tad Puse, kura nodod personas datus, ir atbildīga par nodoto personu datu pareizību un to, ka tā ir tiesīga nodot datus otrai Pusei. Puses apstrādā no otras Puses iesniegtos personu datus vai šī Līguma izpildes laikā iegūtos personu datus Līguma noslēgšanai un/vai izpildei, Pušu pienākumu izpildei saskaņā ar normatīvajiem aktiem, kā arī Pušu tiesisko interešu ievērošanai.</w:t>
      </w:r>
    </w:p>
    <w:p w14:paraId="18DC045E" w14:textId="77777777"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Puse, kura nodod otrai Pusei savu darbinieku personas datus, nodrošina savu norādīto darbinieku informēšanu par viņu personas datu nodošanu Puses sadarbības partnerim un par viņu kā datu subjektu tiesībām saskaņā ar spēkā esošajiem normatīvajiem aktiem personas datu aizsardzības jomā. Puse, kura nodod otrai Pusei personu datus apstrādei, atbild par attiecīgā darbinieka personas datu apstrādes tiesiskā pamata nodrošināšanu.</w:t>
      </w:r>
    </w:p>
    <w:p w14:paraId="4BA045DE" w14:textId="6DB91F67" w:rsidR="00A9037F"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Pildot Līgumu un apstrādājot savstarpēji nodotos personas datus, Puses ievēro Vispārīgo datu aizsardzības regulu, ieviešot attiecīgās tehniskās un organizatoriskās prasības un pasākumus, kas nepieciešami personas datu apstrādes drošībai, kā arī citus no</w:t>
      </w:r>
      <w:r w:rsidR="00553F93" w:rsidRPr="00F65B15">
        <w:rPr>
          <w:color w:val="000000"/>
          <w:sz w:val="22"/>
          <w:szCs w:val="22"/>
          <w:lang w:eastAsia="lv-LV" w:bidi="lv-LV"/>
        </w:rPr>
        <w:t>rm</w:t>
      </w:r>
      <w:r w:rsidRPr="00F65B15">
        <w:rPr>
          <w:color w:val="000000"/>
          <w:sz w:val="22"/>
          <w:szCs w:val="22"/>
          <w:lang w:eastAsia="lv-LV" w:bidi="lv-LV"/>
        </w:rPr>
        <w:t>atīvo aktu, kas regulē personas datu apstrādi, noteikumus, un rakstiski paziņo viena otrai par jebkādu personas datu pārkāpumu saistībā ar otras Puses nodotajiem personas datiem, norādot pārkāpuma apjomu, veiktos vai plānotos pasākumus, lai novērstu negatīvās sekas.</w:t>
      </w:r>
    </w:p>
    <w:p w14:paraId="5CEC52C9" w14:textId="77777777" w:rsidR="00553F93" w:rsidRPr="00F65B15" w:rsidRDefault="00A9037F" w:rsidP="003B56AA">
      <w:pPr>
        <w:numPr>
          <w:ilvl w:val="1"/>
          <w:numId w:val="35"/>
        </w:numPr>
        <w:tabs>
          <w:tab w:val="left" w:pos="686"/>
        </w:tabs>
        <w:autoSpaceDE/>
        <w:autoSpaceDN/>
        <w:spacing w:after="120" w:line="240" w:lineRule="exact"/>
        <w:ind w:left="440" w:hanging="440"/>
        <w:jc w:val="both"/>
        <w:rPr>
          <w:sz w:val="22"/>
          <w:szCs w:val="22"/>
        </w:rPr>
      </w:pPr>
      <w:r w:rsidRPr="00F65B15">
        <w:rPr>
          <w:color w:val="000000"/>
          <w:sz w:val="22"/>
          <w:szCs w:val="22"/>
          <w:lang w:eastAsia="lv-LV" w:bidi="lv-LV"/>
        </w:rPr>
        <w:t>Puses apņemas neizpaust un neizplatīt trešajām personām bez otras Puses piekrišanas Līguma izpildes gaitā iegūtos personas datus, izņemot gadījumus, kad info</w:t>
      </w:r>
      <w:r w:rsidR="00553F93" w:rsidRPr="00F65B15">
        <w:rPr>
          <w:color w:val="000000"/>
          <w:sz w:val="22"/>
          <w:szCs w:val="22"/>
          <w:lang w:eastAsia="lv-LV" w:bidi="lv-LV"/>
        </w:rPr>
        <w:t>rm</w:t>
      </w:r>
      <w:r w:rsidRPr="00F65B15">
        <w:rPr>
          <w:color w:val="000000"/>
          <w:sz w:val="22"/>
          <w:szCs w:val="22"/>
          <w:lang w:eastAsia="lv-LV" w:bidi="lv-LV"/>
        </w:rPr>
        <w:t>ācija tiek sniegta Līguma izpildes nodrošināšanai Puses sadarbības partnerim vai valsts pārvaldes iestādēm, kā arī citos gadījumos, kad info</w:t>
      </w:r>
      <w:r w:rsidR="00553F93" w:rsidRPr="00F65B15">
        <w:rPr>
          <w:color w:val="000000"/>
          <w:sz w:val="22"/>
          <w:szCs w:val="22"/>
          <w:lang w:eastAsia="lv-LV" w:bidi="lv-LV"/>
        </w:rPr>
        <w:t>rm</w:t>
      </w:r>
      <w:r w:rsidRPr="00F65B15">
        <w:rPr>
          <w:color w:val="000000"/>
          <w:sz w:val="22"/>
          <w:szCs w:val="22"/>
          <w:lang w:eastAsia="lv-LV" w:bidi="lv-LV"/>
        </w:rPr>
        <w:t>ācijas izpaušanu pieprasa normatīvie akti.</w:t>
      </w:r>
    </w:p>
    <w:p w14:paraId="00C58F7A" w14:textId="6B92A1FB" w:rsidR="00A9037F" w:rsidRPr="00F65B15" w:rsidRDefault="00553F93" w:rsidP="003B56AA">
      <w:pPr>
        <w:numPr>
          <w:ilvl w:val="1"/>
          <w:numId w:val="35"/>
        </w:numPr>
        <w:tabs>
          <w:tab w:val="left" w:pos="686"/>
        </w:tabs>
        <w:autoSpaceDE/>
        <w:autoSpaceDN/>
        <w:spacing w:after="120" w:line="240" w:lineRule="exact"/>
        <w:ind w:left="440" w:hanging="440"/>
        <w:jc w:val="both"/>
        <w:rPr>
          <w:sz w:val="22"/>
          <w:szCs w:val="22"/>
        </w:rPr>
      </w:pPr>
      <w:r w:rsidRPr="00F65B15" w:rsidDel="00553F93">
        <w:rPr>
          <w:sz w:val="22"/>
          <w:szCs w:val="22"/>
        </w:rPr>
        <w:t xml:space="preserve"> </w:t>
      </w:r>
      <w:r w:rsidR="00A9037F" w:rsidRPr="00F65B15">
        <w:rPr>
          <w:color w:val="000000"/>
          <w:sz w:val="22"/>
          <w:szCs w:val="22"/>
          <w:lang w:eastAsia="lv-LV" w:bidi="lv-LV"/>
        </w:rPr>
        <w:t>Puses apņemas i</w:t>
      </w:r>
      <w:r w:rsidR="00A9037F" w:rsidRPr="00F65B15">
        <w:rPr>
          <w:sz w:val="22"/>
          <w:szCs w:val="22"/>
        </w:rPr>
        <w:t>z</w:t>
      </w:r>
      <w:r w:rsidR="00A9037F" w:rsidRPr="00F65B15">
        <w:rPr>
          <w:color w:val="000000"/>
          <w:sz w:val="22"/>
          <w:szCs w:val="22"/>
          <w:lang w:eastAsia="lv-LV" w:bidi="lv-LV"/>
        </w:rPr>
        <w:t>nicināt otras Puses iesniegtos personas datus, tiklīdz izbeidzas nepieciešamība tos apstrādāt atbilstoši spēkā esošo normatīvo aktu prasībām.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28"/>
        <w:gridCol w:w="5680"/>
      </w:tblGrid>
      <w:tr w:rsidR="007124E8" w:rsidRPr="00F65B15" w14:paraId="2CA74D4E" w14:textId="77777777" w:rsidTr="00282D62">
        <w:trPr>
          <w:trHeight w:hRule="exact" w:val="408"/>
          <w:jc w:val="center"/>
        </w:trPr>
        <w:tc>
          <w:tcPr>
            <w:tcW w:w="9508" w:type="dxa"/>
            <w:gridSpan w:val="2"/>
            <w:shd w:val="clear" w:color="auto" w:fill="FFFFFF"/>
          </w:tcPr>
          <w:p w14:paraId="340E88EA" w14:textId="77777777" w:rsidR="007124E8" w:rsidRPr="00F65B15" w:rsidRDefault="007124E8" w:rsidP="007124E8">
            <w:pPr>
              <w:framePr w:w="9509" w:wrap="notBeside" w:vAnchor="text" w:hAnchor="text" w:xAlign="center" w:y="1"/>
              <w:spacing w:after="120" w:line="240" w:lineRule="exact"/>
              <w:ind w:left="200"/>
              <w:jc w:val="center"/>
              <w:rPr>
                <w:sz w:val="22"/>
                <w:szCs w:val="22"/>
              </w:rPr>
            </w:pPr>
            <w:r w:rsidRPr="00F65B15">
              <w:rPr>
                <w:rStyle w:val="Bodytext2Bold"/>
                <w:sz w:val="22"/>
                <w:szCs w:val="22"/>
              </w:rPr>
              <w:lastRenderedPageBreak/>
              <w:t>13. PUŠU REKVIZĪTI</w:t>
            </w:r>
          </w:p>
        </w:tc>
      </w:tr>
      <w:tr w:rsidR="00A9037F" w:rsidRPr="00F65B15" w14:paraId="6EF732D5" w14:textId="77777777" w:rsidTr="003B56AA">
        <w:trPr>
          <w:trHeight w:hRule="exact" w:val="557"/>
          <w:jc w:val="center"/>
        </w:trPr>
        <w:tc>
          <w:tcPr>
            <w:tcW w:w="3828" w:type="dxa"/>
            <w:shd w:val="clear" w:color="auto" w:fill="FFFFFF"/>
            <w:vAlign w:val="center"/>
          </w:tcPr>
          <w:p w14:paraId="294D6A13" w14:textId="77777777" w:rsidR="00A9037F" w:rsidRPr="00F65B15" w:rsidRDefault="00A9037F" w:rsidP="00553F93">
            <w:pPr>
              <w:framePr w:w="9509" w:wrap="notBeside" w:vAnchor="text" w:hAnchor="text" w:xAlign="center" w:y="1"/>
              <w:spacing w:after="120" w:line="240" w:lineRule="exact"/>
              <w:rPr>
                <w:sz w:val="22"/>
                <w:szCs w:val="22"/>
              </w:rPr>
            </w:pPr>
            <w:r w:rsidRPr="00F65B15">
              <w:rPr>
                <w:rStyle w:val="Bodytext2Bold"/>
                <w:sz w:val="22"/>
                <w:szCs w:val="22"/>
              </w:rPr>
              <w:t>PASŪTĪTĀJS</w:t>
            </w:r>
          </w:p>
        </w:tc>
        <w:tc>
          <w:tcPr>
            <w:tcW w:w="5680" w:type="dxa"/>
            <w:shd w:val="clear" w:color="auto" w:fill="FFFFFF"/>
            <w:vAlign w:val="center"/>
          </w:tcPr>
          <w:p w14:paraId="19EB3259" w14:textId="77777777" w:rsidR="00A9037F" w:rsidRPr="00F65B15" w:rsidRDefault="00A9037F" w:rsidP="00553F93">
            <w:pPr>
              <w:framePr w:w="9509" w:wrap="notBeside" w:vAnchor="text" w:hAnchor="text" w:xAlign="center" w:y="1"/>
              <w:spacing w:after="120" w:line="240" w:lineRule="exact"/>
              <w:jc w:val="both"/>
              <w:rPr>
                <w:sz w:val="22"/>
                <w:szCs w:val="22"/>
              </w:rPr>
            </w:pPr>
            <w:r w:rsidRPr="00F65B15">
              <w:rPr>
                <w:rStyle w:val="Bodytext2Bold"/>
                <w:sz w:val="22"/>
                <w:szCs w:val="22"/>
              </w:rPr>
              <w:t>IZPILDĪTĀJS</w:t>
            </w:r>
            <w:bookmarkStart w:id="59" w:name="_GoBack"/>
            <w:bookmarkEnd w:id="59"/>
          </w:p>
        </w:tc>
      </w:tr>
      <w:tr w:rsidR="00A9037F" w:rsidRPr="00F65B15" w14:paraId="3E0FDA10" w14:textId="77777777" w:rsidTr="003B56AA">
        <w:trPr>
          <w:trHeight w:hRule="exact" w:val="1925"/>
          <w:jc w:val="center"/>
        </w:trPr>
        <w:tc>
          <w:tcPr>
            <w:tcW w:w="3828" w:type="dxa"/>
            <w:shd w:val="clear" w:color="auto" w:fill="FFFFFF"/>
          </w:tcPr>
          <w:p w14:paraId="1F8447F1" w14:textId="30C8A252" w:rsidR="003B56AA" w:rsidRPr="00F65B15" w:rsidRDefault="00A9037F" w:rsidP="00553F93">
            <w:pPr>
              <w:framePr w:w="9509" w:wrap="notBeside" w:vAnchor="text" w:hAnchor="text" w:xAlign="center" w:y="1"/>
              <w:spacing w:after="120" w:line="240" w:lineRule="exact"/>
              <w:rPr>
                <w:sz w:val="22"/>
                <w:szCs w:val="22"/>
              </w:rPr>
            </w:pPr>
            <w:r w:rsidRPr="00F65B15">
              <w:rPr>
                <w:rStyle w:val="Bodytext2Bold"/>
                <w:sz w:val="22"/>
                <w:szCs w:val="22"/>
              </w:rPr>
              <w:t xml:space="preserve">Latvijas </w:t>
            </w:r>
            <w:r w:rsidR="00553F93" w:rsidRPr="00F65B15">
              <w:rPr>
                <w:rStyle w:val="Bodytext2Bold"/>
                <w:sz w:val="22"/>
                <w:szCs w:val="22"/>
              </w:rPr>
              <w:t xml:space="preserve">Universitātes Cietvielu fizikas institūts </w:t>
            </w:r>
          </w:p>
          <w:p w14:paraId="51646CE3" w14:textId="77777777" w:rsidR="003B56AA" w:rsidRPr="00F65B15" w:rsidRDefault="003B56AA" w:rsidP="00553F93">
            <w:pPr>
              <w:framePr w:w="9509" w:wrap="notBeside" w:vAnchor="text" w:hAnchor="text" w:xAlign="center" w:y="1"/>
              <w:spacing w:after="120" w:line="240" w:lineRule="exact"/>
              <w:rPr>
                <w:sz w:val="22"/>
                <w:szCs w:val="22"/>
              </w:rPr>
            </w:pPr>
            <w:r w:rsidRPr="00F65B15">
              <w:rPr>
                <w:sz w:val="22"/>
                <w:szCs w:val="22"/>
              </w:rPr>
              <w:t>Adrese: Ķengaraga ielā 8, Rīga, LV-1067</w:t>
            </w:r>
          </w:p>
          <w:p w14:paraId="79DBF82F" w14:textId="42E7CB06" w:rsidR="003B56AA" w:rsidRPr="00F65B15" w:rsidRDefault="00A9037F" w:rsidP="00553F93">
            <w:pPr>
              <w:framePr w:w="9509" w:wrap="notBeside" w:vAnchor="text" w:hAnchor="text" w:xAlign="center" w:y="1"/>
              <w:spacing w:after="120" w:line="240" w:lineRule="exact"/>
              <w:rPr>
                <w:sz w:val="22"/>
                <w:szCs w:val="22"/>
              </w:rPr>
            </w:pPr>
            <w:r w:rsidRPr="00F65B15">
              <w:rPr>
                <w:sz w:val="22"/>
                <w:szCs w:val="22"/>
              </w:rPr>
              <w:t xml:space="preserve">Reģ.Nr.90000088687 </w:t>
            </w:r>
          </w:p>
          <w:p w14:paraId="1009ACE7" w14:textId="1C07FF5B" w:rsidR="00A9037F" w:rsidRPr="00F65B15" w:rsidRDefault="00A9037F" w:rsidP="00553F93">
            <w:pPr>
              <w:framePr w:w="9509" w:wrap="notBeside" w:vAnchor="text" w:hAnchor="text" w:xAlign="center" w:y="1"/>
              <w:spacing w:after="120" w:line="240" w:lineRule="exact"/>
              <w:rPr>
                <w:sz w:val="22"/>
                <w:szCs w:val="22"/>
              </w:rPr>
            </w:pPr>
            <w:r w:rsidRPr="00F65B15">
              <w:rPr>
                <w:sz w:val="22"/>
                <w:szCs w:val="22"/>
              </w:rPr>
              <w:t>Valsts kase</w:t>
            </w:r>
          </w:p>
        </w:tc>
        <w:tc>
          <w:tcPr>
            <w:tcW w:w="5680" w:type="dxa"/>
            <w:shd w:val="clear" w:color="auto" w:fill="FFFFFF"/>
            <w:vAlign w:val="bottom"/>
          </w:tcPr>
          <w:p w14:paraId="5E3AC3E0" w14:textId="77777777" w:rsidR="00A9037F" w:rsidRPr="00F65B15" w:rsidRDefault="00A9037F" w:rsidP="00553F93">
            <w:pPr>
              <w:framePr w:w="9509" w:wrap="notBeside" w:vAnchor="text" w:hAnchor="text" w:xAlign="center" w:y="1"/>
              <w:tabs>
                <w:tab w:val="left" w:pos="1891"/>
              </w:tabs>
              <w:spacing w:after="120" w:line="240" w:lineRule="exact"/>
              <w:jc w:val="both"/>
              <w:rPr>
                <w:sz w:val="22"/>
                <w:szCs w:val="22"/>
              </w:rPr>
            </w:pPr>
            <w:r w:rsidRPr="00F65B15">
              <w:rPr>
                <w:sz w:val="22"/>
                <w:szCs w:val="22"/>
              </w:rPr>
              <w:t>Adrese:</w:t>
            </w:r>
            <w:r w:rsidRPr="00F65B15">
              <w:rPr>
                <w:sz w:val="22"/>
                <w:szCs w:val="22"/>
              </w:rPr>
              <w:tab/>
              <w:t>, LV-</w:t>
            </w:r>
          </w:p>
          <w:p w14:paraId="4B391553" w14:textId="4A4E4501" w:rsidR="00553F93" w:rsidRPr="00F65B15" w:rsidRDefault="00A9037F" w:rsidP="00553F93">
            <w:pPr>
              <w:framePr w:w="9509" w:wrap="notBeside" w:vAnchor="text" w:hAnchor="text" w:xAlign="center" w:y="1"/>
              <w:spacing w:after="120" w:line="240" w:lineRule="exact"/>
              <w:rPr>
                <w:sz w:val="22"/>
                <w:szCs w:val="22"/>
              </w:rPr>
            </w:pPr>
            <w:proofErr w:type="spellStart"/>
            <w:r w:rsidRPr="00F65B15">
              <w:rPr>
                <w:sz w:val="22"/>
                <w:szCs w:val="22"/>
              </w:rPr>
              <w:t>Reģ</w:t>
            </w:r>
            <w:proofErr w:type="spellEnd"/>
            <w:r w:rsidRPr="00F65B15">
              <w:rPr>
                <w:sz w:val="22"/>
                <w:szCs w:val="22"/>
              </w:rPr>
              <w:t xml:space="preserve">. Nr. </w:t>
            </w:r>
          </w:p>
          <w:p w14:paraId="0F795DCA" w14:textId="4C71F7B7" w:rsidR="00A9037F" w:rsidRPr="00F65B15" w:rsidRDefault="00A9037F" w:rsidP="00553F93">
            <w:pPr>
              <w:framePr w:w="9509" w:wrap="notBeside" w:vAnchor="text" w:hAnchor="text" w:xAlign="center" w:y="1"/>
              <w:spacing w:after="120" w:line="240" w:lineRule="exact"/>
              <w:rPr>
                <w:sz w:val="22"/>
                <w:szCs w:val="22"/>
              </w:rPr>
            </w:pPr>
            <w:r w:rsidRPr="00F65B15">
              <w:rPr>
                <w:sz w:val="22"/>
                <w:szCs w:val="22"/>
              </w:rPr>
              <w:t>Konts:</w:t>
            </w:r>
          </w:p>
        </w:tc>
      </w:tr>
      <w:tr w:rsidR="00A9037F" w:rsidRPr="00F65B15" w14:paraId="1D8D1665" w14:textId="77777777" w:rsidTr="003B56AA">
        <w:trPr>
          <w:trHeight w:hRule="exact" w:val="451"/>
          <w:jc w:val="center"/>
        </w:trPr>
        <w:tc>
          <w:tcPr>
            <w:tcW w:w="3828" w:type="dxa"/>
            <w:shd w:val="clear" w:color="auto" w:fill="FFFFFF"/>
            <w:vAlign w:val="center"/>
          </w:tcPr>
          <w:p w14:paraId="012D5CD3" w14:textId="37BA0B6F" w:rsidR="00A9037F" w:rsidRPr="00F65B15" w:rsidRDefault="00A9037F" w:rsidP="00553F93">
            <w:pPr>
              <w:framePr w:w="9509" w:wrap="notBeside" w:vAnchor="text" w:hAnchor="text" w:xAlign="center" w:y="1"/>
              <w:spacing w:after="120" w:line="240" w:lineRule="exact"/>
              <w:rPr>
                <w:sz w:val="22"/>
                <w:szCs w:val="22"/>
              </w:rPr>
            </w:pPr>
            <w:r w:rsidRPr="00F65B15">
              <w:rPr>
                <w:sz w:val="22"/>
                <w:szCs w:val="22"/>
              </w:rPr>
              <w:t xml:space="preserve">Konts: </w:t>
            </w:r>
          </w:p>
        </w:tc>
        <w:tc>
          <w:tcPr>
            <w:tcW w:w="5680" w:type="dxa"/>
            <w:tcBorders>
              <w:top w:val="single" w:sz="4" w:space="0" w:color="auto"/>
            </w:tcBorders>
            <w:shd w:val="clear" w:color="auto" w:fill="FFFFFF"/>
            <w:vAlign w:val="center"/>
          </w:tcPr>
          <w:p w14:paraId="444EC94B" w14:textId="77777777" w:rsidR="00A9037F" w:rsidRPr="00F65B15" w:rsidRDefault="00A9037F" w:rsidP="00553F93">
            <w:pPr>
              <w:framePr w:w="9509" w:wrap="notBeside" w:vAnchor="text" w:hAnchor="text" w:xAlign="center" w:y="1"/>
              <w:spacing w:after="120" w:line="240" w:lineRule="exact"/>
              <w:jc w:val="both"/>
              <w:rPr>
                <w:sz w:val="22"/>
                <w:szCs w:val="22"/>
              </w:rPr>
            </w:pPr>
            <w:r w:rsidRPr="00F65B15">
              <w:rPr>
                <w:sz w:val="22"/>
                <w:szCs w:val="22"/>
              </w:rPr>
              <w:t>Kods:</w:t>
            </w:r>
          </w:p>
        </w:tc>
      </w:tr>
      <w:tr w:rsidR="00A9037F" w:rsidRPr="00F65B15" w14:paraId="436F71E4" w14:textId="77777777" w:rsidTr="003B56AA">
        <w:trPr>
          <w:trHeight w:hRule="exact" w:val="259"/>
          <w:jc w:val="center"/>
        </w:trPr>
        <w:tc>
          <w:tcPr>
            <w:tcW w:w="3828" w:type="dxa"/>
            <w:shd w:val="clear" w:color="auto" w:fill="FFFFFF"/>
            <w:vAlign w:val="bottom"/>
          </w:tcPr>
          <w:p w14:paraId="48A0DEF5" w14:textId="77557384" w:rsidR="00A9037F" w:rsidRPr="00F65B15" w:rsidRDefault="00A9037F" w:rsidP="00553F93">
            <w:pPr>
              <w:framePr w:w="9509" w:wrap="notBeside" w:vAnchor="text" w:hAnchor="text" w:xAlign="center" w:y="1"/>
              <w:spacing w:after="120" w:line="240" w:lineRule="exact"/>
              <w:rPr>
                <w:sz w:val="22"/>
                <w:szCs w:val="22"/>
              </w:rPr>
            </w:pPr>
            <w:r w:rsidRPr="00F65B15">
              <w:rPr>
                <w:sz w:val="22"/>
                <w:szCs w:val="22"/>
              </w:rPr>
              <w:t xml:space="preserve">Kods: </w:t>
            </w:r>
          </w:p>
        </w:tc>
        <w:tc>
          <w:tcPr>
            <w:tcW w:w="5680" w:type="dxa"/>
            <w:shd w:val="clear" w:color="auto" w:fill="FFFFFF"/>
          </w:tcPr>
          <w:p w14:paraId="5E9634AB" w14:textId="77777777" w:rsidR="00A9037F" w:rsidRPr="00F65B15" w:rsidRDefault="00A9037F" w:rsidP="00553F93">
            <w:pPr>
              <w:framePr w:w="9509" w:wrap="notBeside" w:vAnchor="text" w:hAnchor="text" w:xAlign="center" w:y="1"/>
              <w:spacing w:after="120" w:line="240" w:lineRule="exact"/>
              <w:rPr>
                <w:sz w:val="22"/>
                <w:szCs w:val="22"/>
              </w:rPr>
            </w:pPr>
          </w:p>
        </w:tc>
      </w:tr>
    </w:tbl>
    <w:p w14:paraId="257115A4" w14:textId="77777777" w:rsidR="00A9037F" w:rsidRPr="00F65B15" w:rsidRDefault="00A9037F" w:rsidP="00553F93">
      <w:pPr>
        <w:framePr w:w="9509" w:wrap="notBeside" w:vAnchor="text" w:hAnchor="text" w:xAlign="center" w:y="1"/>
        <w:spacing w:after="120" w:line="240" w:lineRule="exact"/>
        <w:rPr>
          <w:sz w:val="22"/>
          <w:szCs w:val="22"/>
        </w:rPr>
      </w:pPr>
    </w:p>
    <w:p w14:paraId="7E57F7EF" w14:textId="77777777" w:rsidR="00A9037F" w:rsidRPr="00F65B15" w:rsidRDefault="00A9037F" w:rsidP="00553F93">
      <w:pPr>
        <w:spacing w:after="120" w:line="240" w:lineRule="exact"/>
        <w:rPr>
          <w:sz w:val="22"/>
          <w:szCs w:val="22"/>
        </w:rPr>
      </w:pPr>
    </w:p>
    <w:p w14:paraId="7F83500C" w14:textId="77777777" w:rsidR="009A66F9" w:rsidRPr="00F65B15" w:rsidRDefault="009A66F9" w:rsidP="00553F93">
      <w:pPr>
        <w:pStyle w:val="ListParagraph"/>
        <w:widowControl/>
        <w:autoSpaceDE/>
        <w:autoSpaceDN/>
        <w:spacing w:after="120" w:line="240" w:lineRule="exact"/>
        <w:ind w:left="714"/>
        <w:contextualSpacing/>
      </w:pPr>
    </w:p>
    <w:sectPr w:rsidR="009A66F9" w:rsidRPr="00F65B15" w:rsidSect="001A18BB">
      <w:footerReference w:type="default" r:id="rId21"/>
      <w:pgSz w:w="12240" w:h="15840"/>
      <w:pgMar w:top="1134"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414A" w14:textId="77777777" w:rsidR="007701F2" w:rsidRDefault="007701F2" w:rsidP="008D1175">
      <w:r>
        <w:separator/>
      </w:r>
    </w:p>
  </w:endnote>
  <w:endnote w:type="continuationSeparator" w:id="0">
    <w:p w14:paraId="337E9E85" w14:textId="77777777" w:rsidR="007701F2" w:rsidRDefault="007701F2" w:rsidP="008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fault Metrics Fon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eHelvetica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Myriad Web CE">
    <w:altName w:val="Calibri"/>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A4CB" w14:textId="77777777" w:rsidR="00F65B15" w:rsidRDefault="00F65B15" w:rsidP="001A1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02C068" w14:textId="77777777" w:rsidR="00F65B15" w:rsidRDefault="00F65B15">
    <w:pPr>
      <w:pStyle w:val="Footer"/>
    </w:pPr>
  </w:p>
  <w:p w14:paraId="629C4C9E" w14:textId="77777777" w:rsidR="00F65B15" w:rsidRDefault="00F65B15"/>
  <w:p w14:paraId="21342689" w14:textId="77777777" w:rsidR="00F65B15" w:rsidRDefault="00F65B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73F5" w14:textId="54DE40A7" w:rsidR="00F65B15" w:rsidRPr="003F3AAB" w:rsidRDefault="00F65B15" w:rsidP="001A18BB">
    <w:pPr>
      <w:pStyle w:val="Footer"/>
      <w:framePr w:wrap="around" w:vAnchor="text" w:hAnchor="margin" w:xAlign="center" w:y="1"/>
      <w:rPr>
        <w:rStyle w:val="PageNumber"/>
        <w:rFonts w:ascii="Times New Roman" w:hAnsi="Times New Roman"/>
      </w:rPr>
    </w:pPr>
    <w:r w:rsidRPr="003F3AAB">
      <w:rPr>
        <w:rStyle w:val="PageNumber"/>
        <w:rFonts w:ascii="Times New Roman" w:hAnsi="Times New Roman"/>
      </w:rPr>
      <w:fldChar w:fldCharType="begin"/>
    </w:r>
    <w:r w:rsidRPr="003F3AAB">
      <w:rPr>
        <w:rStyle w:val="PageNumber"/>
        <w:rFonts w:ascii="Times New Roman" w:hAnsi="Times New Roman"/>
      </w:rPr>
      <w:instrText xml:space="preserve">PAGE  </w:instrText>
    </w:r>
    <w:r w:rsidRPr="003F3AAB">
      <w:rPr>
        <w:rStyle w:val="PageNumber"/>
        <w:rFonts w:ascii="Times New Roman" w:hAnsi="Times New Roman"/>
      </w:rPr>
      <w:fldChar w:fldCharType="separate"/>
    </w:r>
    <w:r w:rsidR="007124E8">
      <w:rPr>
        <w:rStyle w:val="PageNumber"/>
        <w:rFonts w:ascii="Times New Roman" w:hAnsi="Times New Roman"/>
        <w:noProof/>
      </w:rPr>
      <w:t>14</w:t>
    </w:r>
    <w:r w:rsidRPr="003F3AAB">
      <w:rPr>
        <w:rStyle w:val="PageNumber"/>
        <w:rFonts w:ascii="Times New Roman" w:hAnsi="Times New Roman"/>
      </w:rPr>
      <w:fldChar w:fldCharType="end"/>
    </w:r>
  </w:p>
  <w:p w14:paraId="301E5CB7" w14:textId="77777777" w:rsidR="00F65B15" w:rsidRDefault="00F65B15" w:rsidP="001A18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E05C" w14:textId="635B568A" w:rsidR="00F65B15" w:rsidRDefault="00F65B15">
    <w:pPr>
      <w:pStyle w:val="Footer"/>
      <w:jc w:val="center"/>
    </w:pPr>
    <w:r>
      <w:fldChar w:fldCharType="begin"/>
    </w:r>
    <w:r>
      <w:instrText xml:space="preserve"> PAGE   \* MERGEFORMAT </w:instrText>
    </w:r>
    <w:r>
      <w:fldChar w:fldCharType="separate"/>
    </w:r>
    <w:r w:rsidR="007124E8">
      <w:rPr>
        <w:noProof/>
      </w:rPr>
      <w:t>23</w:t>
    </w:r>
    <w:r>
      <w:rPr>
        <w:noProof/>
      </w:rPr>
      <w:fldChar w:fldCharType="end"/>
    </w:r>
  </w:p>
  <w:p w14:paraId="58CE0FFF" w14:textId="77777777" w:rsidR="00F65B15" w:rsidRDefault="00F6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D22D3" w14:textId="77777777" w:rsidR="007701F2" w:rsidRDefault="007701F2" w:rsidP="008D1175">
      <w:r>
        <w:separator/>
      </w:r>
    </w:p>
  </w:footnote>
  <w:footnote w:type="continuationSeparator" w:id="0">
    <w:p w14:paraId="0E694216" w14:textId="77777777" w:rsidR="007701F2" w:rsidRDefault="007701F2" w:rsidP="008D1175">
      <w:r>
        <w:continuationSeparator/>
      </w:r>
    </w:p>
  </w:footnote>
  <w:footnote w:id="1">
    <w:p w14:paraId="09A5E675" w14:textId="77777777" w:rsidR="00F65B15" w:rsidRPr="009A66F9" w:rsidRDefault="00F65B15" w:rsidP="00B86DD8">
      <w:pPr>
        <w:pStyle w:val="FootnoteText"/>
        <w:rPr>
          <w:rFonts w:ascii="Times New Roman" w:hAnsi="Times New Roman"/>
          <w:sz w:val="18"/>
          <w:szCs w:val="18"/>
        </w:rPr>
      </w:pPr>
      <w:r w:rsidRPr="009A66F9">
        <w:rPr>
          <w:rStyle w:val="FootnoteReference"/>
          <w:rFonts w:ascii="Times New Roman" w:hAnsi="Times New Roman"/>
          <w:sz w:val="18"/>
          <w:szCs w:val="18"/>
        </w:rPr>
        <w:footnoteRef/>
      </w:r>
      <w:r w:rsidRPr="009A66F9">
        <w:rPr>
          <w:rFonts w:ascii="Times New Roman" w:hAnsi="Times New Roman"/>
          <w:sz w:val="18"/>
          <w:szCs w:val="18"/>
        </w:rPr>
        <w:t xml:space="preserve"> Informāciju par to, kā ieinteresētais piegādātājs var reģistrēties par Nolikuma saņēmēju sk.</w:t>
      </w:r>
      <w:r w:rsidRPr="009A66F9">
        <w:rPr>
          <w:rFonts w:ascii="Times New Roman" w:hAnsi="Times New Roman"/>
          <w:color w:val="FF0000"/>
          <w:sz w:val="18"/>
          <w:szCs w:val="18"/>
        </w:rPr>
        <w:t xml:space="preserve"> </w:t>
      </w:r>
      <w:hyperlink r:id="rId1" w:history="1">
        <w:r w:rsidRPr="009A66F9">
          <w:rPr>
            <w:rStyle w:val="Hyperlink"/>
            <w:rFonts w:ascii="Times New Roman" w:hAnsi="Times New Roman"/>
            <w:sz w:val="18"/>
            <w:szCs w:val="18"/>
          </w:rPr>
          <w:t>https://www.eis.gov.lv/EIS/Publications/PublicationView.aspx?PublicationId=883</w:t>
        </w:r>
      </w:hyperlink>
      <w:r w:rsidRPr="009A66F9">
        <w:rPr>
          <w:rFonts w:ascii="Times New Roman" w:hAnsi="Times New Roman"/>
          <w:color w:val="FF0000"/>
          <w:sz w:val="18"/>
          <w:szCs w:val="18"/>
        </w:rPr>
        <w:t>.</w:t>
      </w:r>
    </w:p>
  </w:footnote>
  <w:footnote w:id="2">
    <w:p w14:paraId="4141D565" w14:textId="77777777" w:rsidR="00F65B15" w:rsidRPr="009A66F9" w:rsidRDefault="00F65B15" w:rsidP="00316F5A">
      <w:pPr>
        <w:pStyle w:val="FootnoteText"/>
        <w:rPr>
          <w:rFonts w:ascii="Times New Roman" w:hAnsi="Times New Roman"/>
          <w:sz w:val="18"/>
          <w:szCs w:val="18"/>
        </w:rPr>
      </w:pPr>
      <w:r w:rsidRPr="009A66F9">
        <w:rPr>
          <w:rStyle w:val="FootnoteReference"/>
          <w:rFonts w:ascii="Times New Roman" w:hAnsi="Times New Roman"/>
          <w:sz w:val="18"/>
          <w:szCs w:val="18"/>
        </w:rPr>
        <w:footnoteRef/>
      </w:r>
      <w:r w:rsidRPr="009A66F9">
        <w:rPr>
          <w:rFonts w:ascii="Times New Roman" w:hAnsi="Times New Roman"/>
          <w:sz w:val="18"/>
          <w:szCs w:val="18"/>
        </w:rPr>
        <w:t xml:space="preserve"> </w:t>
      </w:r>
      <w:hyperlink r:id="rId2" w:history="1">
        <w:r w:rsidRPr="009A66F9">
          <w:rPr>
            <w:rStyle w:val="Hyperlink"/>
            <w:rFonts w:ascii="Times New Roman" w:hAnsi="Times New Roman"/>
            <w:sz w:val="18"/>
            <w:szCs w:val="18"/>
          </w:rPr>
          <w:t>https://www.cfi.lu.lv/lv/par-mums/zinas/zina/t/50702/</w:t>
        </w:r>
      </w:hyperlink>
      <w:r w:rsidRPr="009A66F9">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hybridMultilevel"/>
    <w:tmpl w:val="C28E5C8A"/>
    <w:lvl w:ilvl="0" w:tplc="1FAA33EA">
      <w:start w:val="1"/>
      <w:numFmt w:val="bullet"/>
      <w:pStyle w:val="NormalIndent"/>
      <w:lvlText w:val="•"/>
      <w:legacy w:legacy="1" w:legacySpace="0" w:legacyIndent="283"/>
      <w:lvlJc w:val="left"/>
      <w:pPr>
        <w:ind w:left="283" w:hanging="283"/>
      </w:pPr>
      <w:rPr>
        <w:rFonts w:ascii="Times New Roman" w:hAnsi="Times New Roman" w:hint="default"/>
        <w:sz w:val="23"/>
      </w:rPr>
    </w:lvl>
    <w:lvl w:ilvl="1" w:tplc="08AAB90A">
      <w:numFmt w:val="decimal"/>
      <w:lvlText w:val=""/>
      <w:lvlJc w:val="left"/>
    </w:lvl>
    <w:lvl w:ilvl="2" w:tplc="69D0BC84">
      <w:numFmt w:val="decimal"/>
      <w:lvlText w:val=""/>
      <w:lvlJc w:val="left"/>
    </w:lvl>
    <w:lvl w:ilvl="3" w:tplc="A8EAAAA4">
      <w:numFmt w:val="decimal"/>
      <w:lvlText w:val=""/>
      <w:lvlJc w:val="left"/>
    </w:lvl>
    <w:lvl w:ilvl="4" w:tplc="E368BFCA">
      <w:numFmt w:val="decimal"/>
      <w:lvlText w:val=""/>
      <w:lvlJc w:val="left"/>
    </w:lvl>
    <w:lvl w:ilvl="5" w:tplc="2968C158">
      <w:numFmt w:val="decimal"/>
      <w:lvlText w:val=""/>
      <w:lvlJc w:val="left"/>
    </w:lvl>
    <w:lvl w:ilvl="6" w:tplc="CBC00240">
      <w:numFmt w:val="decimal"/>
      <w:lvlText w:val=""/>
      <w:lvlJc w:val="left"/>
    </w:lvl>
    <w:lvl w:ilvl="7" w:tplc="C66CD594">
      <w:numFmt w:val="decimal"/>
      <w:lvlText w:val=""/>
      <w:lvlJc w:val="left"/>
    </w:lvl>
    <w:lvl w:ilvl="8" w:tplc="22AC84F6">
      <w:numFmt w:val="decimal"/>
      <w:lvlText w:val=""/>
      <w:lvlJc w:val="left"/>
    </w:lvl>
  </w:abstractNum>
  <w:abstractNum w:abstractNumId="2"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F83416"/>
    <w:multiLevelType w:val="multilevel"/>
    <w:tmpl w:val="EB5CB95C"/>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004EC4"/>
    <w:multiLevelType w:val="multilevel"/>
    <w:tmpl w:val="14067388"/>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FAEE7E8"/>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566A91"/>
    <w:multiLevelType w:val="multilevel"/>
    <w:tmpl w:val="5EF0B4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177D5"/>
    <w:multiLevelType w:val="multilevel"/>
    <w:tmpl w:val="0A223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4A6726"/>
    <w:multiLevelType w:val="multilevel"/>
    <w:tmpl w:val="D076CE6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2" w15:restartNumberingAfterBreak="0">
    <w:nsid w:val="2C561DB6"/>
    <w:multiLevelType w:val="multilevel"/>
    <w:tmpl w:val="1DF474BC"/>
    <w:lvl w:ilvl="0">
      <w:start w:val="1"/>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AA1B48"/>
    <w:multiLevelType w:val="multilevel"/>
    <w:tmpl w:val="0868D13E"/>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2EB344BC"/>
    <w:multiLevelType w:val="multilevel"/>
    <w:tmpl w:val="45FA14E0"/>
    <w:lvl w:ilvl="0">
      <w:start w:val="3"/>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start w:val="1"/>
      <w:numFmt w:val="decimal"/>
      <w:lvlText w:val="%1.%2.%3."/>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3">
      <w:start w:val="1"/>
      <w:numFmt w:val="decimal"/>
      <w:lvlText w:val="%1.%2.%3.%4."/>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EB1BD3"/>
    <w:multiLevelType w:val="multilevel"/>
    <w:tmpl w:val="A622D7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FD49D2"/>
    <w:multiLevelType w:val="multilevel"/>
    <w:tmpl w:val="A622D7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3638C"/>
    <w:multiLevelType w:val="hybridMultilevel"/>
    <w:tmpl w:val="3830D24C"/>
    <w:lvl w:ilvl="0" w:tplc="C3F2A900">
      <w:start w:val="1"/>
      <w:numFmt w:val="lowerLetter"/>
      <w:lvlText w:val="%1."/>
      <w:lvlJc w:val="left"/>
      <w:pPr>
        <w:tabs>
          <w:tab w:val="num" w:pos="1080"/>
        </w:tabs>
        <w:ind w:left="1080" w:hanging="360"/>
      </w:pPr>
    </w:lvl>
    <w:lvl w:ilvl="1" w:tplc="D4EE502A">
      <w:start w:val="1"/>
      <w:numFmt w:val="lowerLetter"/>
      <w:pStyle w:val="text-3mezera"/>
      <w:lvlText w:val="%2."/>
      <w:lvlJc w:val="left"/>
      <w:pPr>
        <w:tabs>
          <w:tab w:val="num" w:pos="2160"/>
        </w:tabs>
        <w:ind w:left="2160" w:hanging="360"/>
      </w:pPr>
    </w:lvl>
    <w:lvl w:ilvl="2" w:tplc="F13E7312">
      <w:start w:val="1"/>
      <w:numFmt w:val="lowerRoman"/>
      <w:lvlText w:val="%3."/>
      <w:lvlJc w:val="right"/>
      <w:pPr>
        <w:tabs>
          <w:tab w:val="num" w:pos="2880"/>
        </w:tabs>
        <w:ind w:left="2880" w:hanging="180"/>
      </w:pPr>
    </w:lvl>
    <w:lvl w:ilvl="3" w:tplc="EE2CD664">
      <w:start w:val="1"/>
      <w:numFmt w:val="decimal"/>
      <w:lvlText w:val="%4."/>
      <w:lvlJc w:val="left"/>
      <w:pPr>
        <w:tabs>
          <w:tab w:val="num" w:pos="3600"/>
        </w:tabs>
        <w:ind w:left="3600" w:hanging="360"/>
      </w:pPr>
    </w:lvl>
    <w:lvl w:ilvl="4" w:tplc="733C3AA6">
      <w:start w:val="1"/>
      <w:numFmt w:val="lowerLetter"/>
      <w:lvlText w:val="%5."/>
      <w:lvlJc w:val="left"/>
      <w:pPr>
        <w:tabs>
          <w:tab w:val="num" w:pos="4320"/>
        </w:tabs>
        <w:ind w:left="4320" w:hanging="360"/>
      </w:pPr>
    </w:lvl>
    <w:lvl w:ilvl="5" w:tplc="68CE068C">
      <w:start w:val="1"/>
      <w:numFmt w:val="lowerRoman"/>
      <w:lvlText w:val="%6."/>
      <w:lvlJc w:val="right"/>
      <w:pPr>
        <w:tabs>
          <w:tab w:val="num" w:pos="5040"/>
        </w:tabs>
        <w:ind w:left="5040" w:hanging="180"/>
      </w:pPr>
    </w:lvl>
    <w:lvl w:ilvl="6" w:tplc="7F5C9448">
      <w:start w:val="1"/>
      <w:numFmt w:val="decimal"/>
      <w:lvlText w:val="%7."/>
      <w:lvlJc w:val="left"/>
      <w:pPr>
        <w:tabs>
          <w:tab w:val="num" w:pos="5760"/>
        </w:tabs>
        <w:ind w:left="5760" w:hanging="360"/>
      </w:pPr>
    </w:lvl>
    <w:lvl w:ilvl="7" w:tplc="225442E8">
      <w:start w:val="1"/>
      <w:numFmt w:val="lowerLetter"/>
      <w:lvlText w:val="%8."/>
      <w:lvlJc w:val="left"/>
      <w:pPr>
        <w:tabs>
          <w:tab w:val="num" w:pos="6480"/>
        </w:tabs>
        <w:ind w:left="6480" w:hanging="360"/>
      </w:pPr>
    </w:lvl>
    <w:lvl w:ilvl="8" w:tplc="1C08CFD6">
      <w:start w:val="1"/>
      <w:numFmt w:val="lowerRoman"/>
      <w:lvlText w:val="%9."/>
      <w:lvlJc w:val="right"/>
      <w:pPr>
        <w:tabs>
          <w:tab w:val="num" w:pos="7200"/>
        </w:tabs>
        <w:ind w:left="7200" w:hanging="180"/>
      </w:pPr>
    </w:lvl>
  </w:abstractNum>
  <w:abstractNum w:abstractNumId="18" w15:restartNumberingAfterBreak="0">
    <w:nsid w:val="3B6C5AA4"/>
    <w:multiLevelType w:val="multilevel"/>
    <w:tmpl w:val="1D04A728"/>
    <w:lvl w:ilvl="0">
      <w:start w:val="4"/>
      <w:numFmt w:val="decimal"/>
      <w:lvlText w:val="%1"/>
      <w:lvlJc w:val="left"/>
      <w:pPr>
        <w:ind w:left="480" w:hanging="480"/>
      </w:pPr>
      <w:rPr>
        <w:rFonts w:ascii="Times New Roman" w:hAnsi="Times New Roman" w:hint="default"/>
      </w:rPr>
    </w:lvl>
    <w:lvl w:ilvl="1">
      <w:start w:val="2"/>
      <w:numFmt w:val="decimal"/>
      <w:lvlText w:val="%1.%2"/>
      <w:lvlJc w:val="left"/>
      <w:pPr>
        <w:ind w:left="660" w:hanging="48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2880" w:hanging="1440"/>
      </w:pPr>
      <w:rPr>
        <w:rFonts w:ascii="Times New Roman" w:hAnsi="Times New Roman" w:hint="default"/>
      </w:rPr>
    </w:lvl>
  </w:abstractNum>
  <w:abstractNum w:abstractNumId="19" w15:restartNumberingAfterBreak="0">
    <w:nsid w:val="3FBB174D"/>
    <w:multiLevelType w:val="hybridMultilevel"/>
    <w:tmpl w:val="70723ACC"/>
    <w:lvl w:ilvl="0" w:tplc="D002693A">
      <w:start w:val="17"/>
      <w:numFmt w:val="bullet"/>
      <w:lvlText w:val="–"/>
      <w:lvlJc w:val="left"/>
      <w:pPr>
        <w:ind w:left="396" w:hanging="360"/>
      </w:pPr>
      <w:rPr>
        <w:rFonts w:ascii="Times New Roman" w:eastAsia="Times New Roman" w:hAnsi="Times New Roman" w:cs="Times New Roman"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20"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15:restartNumberingAfterBreak="0">
    <w:nsid w:val="53D13B81"/>
    <w:multiLevelType w:val="multilevel"/>
    <w:tmpl w:val="2D9639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346BE9"/>
    <w:multiLevelType w:val="multilevel"/>
    <w:tmpl w:val="3D3ECB26"/>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183405"/>
    <w:multiLevelType w:val="multilevel"/>
    <w:tmpl w:val="1F208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1B4B29"/>
    <w:multiLevelType w:val="multilevel"/>
    <w:tmpl w:val="4344E8B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64A6069A"/>
    <w:multiLevelType w:val="multilevel"/>
    <w:tmpl w:val="3620DB8E"/>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5AF39B5"/>
    <w:multiLevelType w:val="multilevel"/>
    <w:tmpl w:val="1C16E264"/>
    <w:lvl w:ilvl="0">
      <w:start w:val="10"/>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start w:val="1"/>
      <w:numFmt w:val="decimal"/>
      <w:lvlText w:val="%1.%2.%3."/>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E16D6"/>
    <w:multiLevelType w:val="multilevel"/>
    <w:tmpl w:val="6E70540C"/>
    <w:styleLink w:val="Style5"/>
    <w:lvl w:ilvl="0">
      <w:start w:val="7"/>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AA0B64"/>
    <w:multiLevelType w:val="multilevel"/>
    <w:tmpl w:val="52CE230C"/>
    <w:lvl w:ilvl="0">
      <w:start w:val="8"/>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870E81"/>
    <w:multiLevelType w:val="hybridMultilevel"/>
    <w:tmpl w:val="B5E6DD28"/>
    <w:lvl w:ilvl="0" w:tplc="E6C6CC16">
      <w:start w:val="1"/>
      <w:numFmt w:val="bullet"/>
      <w:pStyle w:val="MarginFrame"/>
      <w:lvlText w:val="-"/>
      <w:lvlJc w:val="left"/>
      <w:pPr>
        <w:tabs>
          <w:tab w:val="num" w:pos="851"/>
        </w:tabs>
        <w:ind w:left="851" w:hanging="426"/>
      </w:pPr>
      <w:rPr>
        <w:rFonts w:ascii="Times New Roman" w:hAnsi="Times New Roman" w:hint="default"/>
      </w:rPr>
    </w:lvl>
    <w:lvl w:ilvl="1" w:tplc="0D3AB04E">
      <w:numFmt w:val="decimal"/>
      <w:lvlText w:val=""/>
      <w:lvlJc w:val="left"/>
    </w:lvl>
    <w:lvl w:ilvl="2" w:tplc="20966E78">
      <w:numFmt w:val="decimal"/>
      <w:lvlText w:val=""/>
      <w:lvlJc w:val="left"/>
    </w:lvl>
    <w:lvl w:ilvl="3" w:tplc="89108E48">
      <w:numFmt w:val="decimal"/>
      <w:lvlText w:val=""/>
      <w:lvlJc w:val="left"/>
    </w:lvl>
    <w:lvl w:ilvl="4" w:tplc="E3F0FB66">
      <w:numFmt w:val="decimal"/>
      <w:lvlText w:val=""/>
      <w:lvlJc w:val="left"/>
    </w:lvl>
    <w:lvl w:ilvl="5" w:tplc="14542AD4">
      <w:numFmt w:val="decimal"/>
      <w:lvlText w:val=""/>
      <w:lvlJc w:val="left"/>
    </w:lvl>
    <w:lvl w:ilvl="6" w:tplc="60284374">
      <w:numFmt w:val="decimal"/>
      <w:lvlText w:val=""/>
      <w:lvlJc w:val="left"/>
    </w:lvl>
    <w:lvl w:ilvl="7" w:tplc="1CEE5510">
      <w:numFmt w:val="decimal"/>
      <w:lvlText w:val=""/>
      <w:lvlJc w:val="left"/>
    </w:lvl>
    <w:lvl w:ilvl="8" w:tplc="DBC0EA32">
      <w:numFmt w:val="decimal"/>
      <w:lvlText w:val=""/>
      <w:lvlJc w:val="left"/>
    </w:lvl>
  </w:abstractNum>
  <w:abstractNum w:abstractNumId="32" w15:restartNumberingAfterBreak="0">
    <w:nsid w:val="6D4C3EAF"/>
    <w:multiLevelType w:val="multilevel"/>
    <w:tmpl w:val="19089CA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C87BA4"/>
    <w:multiLevelType w:val="hybridMultilevel"/>
    <w:tmpl w:val="70D660DE"/>
    <w:lvl w:ilvl="0" w:tplc="C1C8B220">
      <w:start w:val="1"/>
      <w:numFmt w:val="decimal"/>
      <w:pStyle w:val="Appendix"/>
      <w:lvlText w:val="%1."/>
      <w:lvlJc w:val="left"/>
      <w:pPr>
        <w:tabs>
          <w:tab w:val="num" w:pos="360"/>
        </w:tabs>
        <w:ind w:left="360" w:hanging="360"/>
      </w:pPr>
      <w:rPr>
        <w:rFonts w:hint="default"/>
      </w:rPr>
    </w:lvl>
    <w:lvl w:ilvl="1" w:tplc="047A3772">
      <w:start w:val="6"/>
      <w:numFmt w:val="lowerRoman"/>
      <w:lvlText w:val="%2)"/>
      <w:lvlJc w:val="left"/>
      <w:pPr>
        <w:tabs>
          <w:tab w:val="num" w:pos="1890"/>
        </w:tabs>
        <w:ind w:left="1890" w:hanging="810"/>
      </w:pPr>
      <w:rPr>
        <w:rFonts w:hint="default"/>
      </w:rPr>
    </w:lvl>
    <w:lvl w:ilvl="2" w:tplc="638A04C4" w:tentative="1">
      <w:start w:val="1"/>
      <w:numFmt w:val="bullet"/>
      <w:lvlText w:val=""/>
      <w:lvlJc w:val="left"/>
      <w:pPr>
        <w:tabs>
          <w:tab w:val="num" w:pos="2160"/>
        </w:tabs>
        <w:ind w:left="2160" w:hanging="360"/>
      </w:pPr>
      <w:rPr>
        <w:rFonts w:ascii="Wingdings" w:hAnsi="Wingdings" w:hint="default"/>
      </w:rPr>
    </w:lvl>
    <w:lvl w:ilvl="3" w:tplc="0EBED656" w:tentative="1">
      <w:start w:val="1"/>
      <w:numFmt w:val="bullet"/>
      <w:lvlText w:val=""/>
      <w:lvlJc w:val="left"/>
      <w:pPr>
        <w:tabs>
          <w:tab w:val="num" w:pos="2880"/>
        </w:tabs>
        <w:ind w:left="2880" w:hanging="360"/>
      </w:pPr>
      <w:rPr>
        <w:rFonts w:ascii="Symbol" w:hAnsi="Symbol" w:hint="default"/>
      </w:rPr>
    </w:lvl>
    <w:lvl w:ilvl="4" w:tplc="321605C0" w:tentative="1">
      <w:start w:val="1"/>
      <w:numFmt w:val="bullet"/>
      <w:lvlText w:val="o"/>
      <w:lvlJc w:val="left"/>
      <w:pPr>
        <w:tabs>
          <w:tab w:val="num" w:pos="3600"/>
        </w:tabs>
        <w:ind w:left="3600" w:hanging="360"/>
      </w:pPr>
      <w:rPr>
        <w:rFonts w:ascii="Courier New" w:hAnsi="Courier New" w:cs="Courier New" w:hint="default"/>
      </w:rPr>
    </w:lvl>
    <w:lvl w:ilvl="5" w:tplc="ED904B56" w:tentative="1">
      <w:start w:val="1"/>
      <w:numFmt w:val="bullet"/>
      <w:lvlText w:val=""/>
      <w:lvlJc w:val="left"/>
      <w:pPr>
        <w:tabs>
          <w:tab w:val="num" w:pos="4320"/>
        </w:tabs>
        <w:ind w:left="4320" w:hanging="360"/>
      </w:pPr>
      <w:rPr>
        <w:rFonts w:ascii="Wingdings" w:hAnsi="Wingdings" w:hint="default"/>
      </w:rPr>
    </w:lvl>
    <w:lvl w:ilvl="6" w:tplc="B12695F8" w:tentative="1">
      <w:start w:val="1"/>
      <w:numFmt w:val="bullet"/>
      <w:lvlText w:val=""/>
      <w:lvlJc w:val="left"/>
      <w:pPr>
        <w:tabs>
          <w:tab w:val="num" w:pos="5040"/>
        </w:tabs>
        <w:ind w:left="5040" w:hanging="360"/>
      </w:pPr>
      <w:rPr>
        <w:rFonts w:ascii="Symbol" w:hAnsi="Symbol" w:hint="default"/>
      </w:rPr>
    </w:lvl>
    <w:lvl w:ilvl="7" w:tplc="D1043D28" w:tentative="1">
      <w:start w:val="1"/>
      <w:numFmt w:val="bullet"/>
      <w:lvlText w:val="o"/>
      <w:lvlJc w:val="left"/>
      <w:pPr>
        <w:tabs>
          <w:tab w:val="num" w:pos="5760"/>
        </w:tabs>
        <w:ind w:left="5760" w:hanging="360"/>
      </w:pPr>
      <w:rPr>
        <w:rFonts w:ascii="Courier New" w:hAnsi="Courier New" w:cs="Courier New" w:hint="default"/>
      </w:rPr>
    </w:lvl>
    <w:lvl w:ilvl="8" w:tplc="A87C087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9B2761"/>
    <w:multiLevelType w:val="multilevel"/>
    <w:tmpl w:val="0426001F"/>
    <w:lvl w:ilvl="0">
      <w:start w:val="1"/>
      <w:numFmt w:val="decimal"/>
      <w:pStyle w:val="Sarakstanumurs21"/>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73577C2"/>
    <w:multiLevelType w:val="multilevel"/>
    <w:tmpl w:val="4C167C0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B5A7251"/>
    <w:multiLevelType w:val="multilevel"/>
    <w:tmpl w:val="5C82681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5"/>
  </w:num>
  <w:num w:numId="3">
    <w:abstractNumId w:val="34"/>
  </w:num>
  <w:num w:numId="4">
    <w:abstractNumId w:val="17"/>
  </w:num>
  <w:num w:numId="5">
    <w:abstractNumId w:val="1"/>
  </w:num>
  <w:num w:numId="6">
    <w:abstractNumId w:val="11"/>
  </w:num>
  <w:num w:numId="7">
    <w:abstractNumId w:val="33"/>
  </w:num>
  <w:num w:numId="8">
    <w:abstractNumId w:val="31"/>
  </w:num>
  <w:num w:numId="9">
    <w:abstractNumId w:val="26"/>
  </w:num>
  <w:num w:numId="10">
    <w:abstractNumId w:val="3"/>
  </w:num>
  <w:num w:numId="11">
    <w:abstractNumId w:val="13"/>
  </w:num>
  <w:num w:numId="12">
    <w:abstractNumId w:val="0"/>
  </w:num>
  <w:num w:numId="13">
    <w:abstractNumId w:val="4"/>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14">
    <w:abstractNumId w:val="8"/>
  </w:num>
  <w:num w:numId="15">
    <w:abstractNumId w:val="37"/>
  </w:num>
  <w:num w:numId="16">
    <w:abstractNumId w:val="29"/>
  </w:num>
  <w:num w:numId="17">
    <w:abstractNumId w:val="2"/>
  </w:num>
  <w:num w:numId="18">
    <w:abstractNumId w:val="7"/>
  </w:num>
  <w:num w:numId="19">
    <w:abstractNumId w:val="24"/>
  </w:num>
  <w:num w:numId="20">
    <w:abstractNumId w:val="18"/>
  </w:num>
  <w:num w:numId="21">
    <w:abstractNumId w:val="19"/>
  </w:num>
  <w:num w:numId="22">
    <w:abstractNumId w:val="35"/>
  </w:num>
  <w:num w:numId="23">
    <w:abstractNumId w:val="21"/>
  </w:num>
  <w:num w:numId="24">
    <w:abstractNumId w:val="23"/>
  </w:num>
  <w:num w:numId="25">
    <w:abstractNumId w:val="25"/>
  </w:num>
  <w:num w:numId="26">
    <w:abstractNumId w:val="6"/>
  </w:num>
  <w:num w:numId="27">
    <w:abstractNumId w:val="10"/>
  </w:num>
  <w:num w:numId="28">
    <w:abstractNumId w:val="16"/>
  </w:num>
  <w:num w:numId="29">
    <w:abstractNumId w:val="15"/>
  </w:num>
  <w:num w:numId="30">
    <w:abstractNumId w:val="32"/>
  </w:num>
  <w:num w:numId="31">
    <w:abstractNumId w:val="22"/>
  </w:num>
  <w:num w:numId="32">
    <w:abstractNumId w:val="14"/>
  </w:num>
  <w:num w:numId="33">
    <w:abstractNumId w:val="12"/>
  </w:num>
  <w:num w:numId="34">
    <w:abstractNumId w:val="30"/>
  </w:num>
  <w:num w:numId="35">
    <w:abstractNumId w:val="27"/>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75"/>
    <w:rsid w:val="000035EE"/>
    <w:rsid w:val="00030F5B"/>
    <w:rsid w:val="00032B9F"/>
    <w:rsid w:val="00033AA1"/>
    <w:rsid w:val="00045498"/>
    <w:rsid w:val="000644D2"/>
    <w:rsid w:val="00085AE8"/>
    <w:rsid w:val="000A4C21"/>
    <w:rsid w:val="000C13EA"/>
    <w:rsid w:val="000C374C"/>
    <w:rsid w:val="000E1A84"/>
    <w:rsid w:val="000F219E"/>
    <w:rsid w:val="000F2283"/>
    <w:rsid w:val="000F3B05"/>
    <w:rsid w:val="000F40FA"/>
    <w:rsid w:val="00122B4A"/>
    <w:rsid w:val="00142941"/>
    <w:rsid w:val="00145438"/>
    <w:rsid w:val="001466FC"/>
    <w:rsid w:val="001471A5"/>
    <w:rsid w:val="0015152F"/>
    <w:rsid w:val="001660F5"/>
    <w:rsid w:val="00180D3A"/>
    <w:rsid w:val="00190ACE"/>
    <w:rsid w:val="001A18BB"/>
    <w:rsid w:val="001D16A8"/>
    <w:rsid w:val="001D3EA4"/>
    <w:rsid w:val="001D3F12"/>
    <w:rsid w:val="001F0FF8"/>
    <w:rsid w:val="001F3632"/>
    <w:rsid w:val="00201703"/>
    <w:rsid w:val="00216188"/>
    <w:rsid w:val="00230D0F"/>
    <w:rsid w:val="002401FC"/>
    <w:rsid w:val="002447E2"/>
    <w:rsid w:val="002554A5"/>
    <w:rsid w:val="00281F90"/>
    <w:rsid w:val="002B74FC"/>
    <w:rsid w:val="002D055E"/>
    <w:rsid w:val="002E191C"/>
    <w:rsid w:val="002F127F"/>
    <w:rsid w:val="002F6879"/>
    <w:rsid w:val="00311161"/>
    <w:rsid w:val="00312565"/>
    <w:rsid w:val="00314626"/>
    <w:rsid w:val="00316F5A"/>
    <w:rsid w:val="003241E2"/>
    <w:rsid w:val="00324D2E"/>
    <w:rsid w:val="00342148"/>
    <w:rsid w:val="00357183"/>
    <w:rsid w:val="003706E8"/>
    <w:rsid w:val="0038600E"/>
    <w:rsid w:val="00387D32"/>
    <w:rsid w:val="003A6963"/>
    <w:rsid w:val="003B56AA"/>
    <w:rsid w:val="003B5DF2"/>
    <w:rsid w:val="003C65A3"/>
    <w:rsid w:val="003E2CF3"/>
    <w:rsid w:val="003E4BB0"/>
    <w:rsid w:val="00441D30"/>
    <w:rsid w:val="0044237A"/>
    <w:rsid w:val="00453AEF"/>
    <w:rsid w:val="004655E5"/>
    <w:rsid w:val="004838E9"/>
    <w:rsid w:val="004A1C13"/>
    <w:rsid w:val="004A4055"/>
    <w:rsid w:val="004B0D8B"/>
    <w:rsid w:val="004B7ECC"/>
    <w:rsid w:val="004C4C09"/>
    <w:rsid w:val="004F610B"/>
    <w:rsid w:val="0050470D"/>
    <w:rsid w:val="00507540"/>
    <w:rsid w:val="00514437"/>
    <w:rsid w:val="00553F93"/>
    <w:rsid w:val="005800F1"/>
    <w:rsid w:val="00593236"/>
    <w:rsid w:val="00595B54"/>
    <w:rsid w:val="005A0E02"/>
    <w:rsid w:val="005A14E6"/>
    <w:rsid w:val="005A33A1"/>
    <w:rsid w:val="005B0B43"/>
    <w:rsid w:val="005B3B70"/>
    <w:rsid w:val="005E62A6"/>
    <w:rsid w:val="005E63BC"/>
    <w:rsid w:val="005F18FF"/>
    <w:rsid w:val="006033C9"/>
    <w:rsid w:val="00632CDF"/>
    <w:rsid w:val="00643B92"/>
    <w:rsid w:val="006565FA"/>
    <w:rsid w:val="0068753C"/>
    <w:rsid w:val="00691FD6"/>
    <w:rsid w:val="00696A9C"/>
    <w:rsid w:val="00697347"/>
    <w:rsid w:val="006A070D"/>
    <w:rsid w:val="006A1D88"/>
    <w:rsid w:val="006B179F"/>
    <w:rsid w:val="006C42E8"/>
    <w:rsid w:val="006C6417"/>
    <w:rsid w:val="006F2DBB"/>
    <w:rsid w:val="006F5AD4"/>
    <w:rsid w:val="007124E8"/>
    <w:rsid w:val="00713185"/>
    <w:rsid w:val="0071454C"/>
    <w:rsid w:val="00715D78"/>
    <w:rsid w:val="00717421"/>
    <w:rsid w:val="00722D8C"/>
    <w:rsid w:val="00734ABE"/>
    <w:rsid w:val="00742146"/>
    <w:rsid w:val="00750063"/>
    <w:rsid w:val="0075639B"/>
    <w:rsid w:val="00762093"/>
    <w:rsid w:val="0076494A"/>
    <w:rsid w:val="007701F2"/>
    <w:rsid w:val="00771E3B"/>
    <w:rsid w:val="007C1789"/>
    <w:rsid w:val="007C7260"/>
    <w:rsid w:val="007E4D61"/>
    <w:rsid w:val="00815FE5"/>
    <w:rsid w:val="00836FDB"/>
    <w:rsid w:val="00877BB5"/>
    <w:rsid w:val="00886638"/>
    <w:rsid w:val="00891D20"/>
    <w:rsid w:val="0089435B"/>
    <w:rsid w:val="008A22C7"/>
    <w:rsid w:val="008A5674"/>
    <w:rsid w:val="008A5863"/>
    <w:rsid w:val="008C75F9"/>
    <w:rsid w:val="008D1175"/>
    <w:rsid w:val="008D5474"/>
    <w:rsid w:val="008D5BF6"/>
    <w:rsid w:val="008E5E22"/>
    <w:rsid w:val="008E60DA"/>
    <w:rsid w:val="00902E68"/>
    <w:rsid w:val="00906A5F"/>
    <w:rsid w:val="0094315E"/>
    <w:rsid w:val="00977E04"/>
    <w:rsid w:val="00980046"/>
    <w:rsid w:val="009A66F9"/>
    <w:rsid w:val="009B3FE4"/>
    <w:rsid w:val="009C4994"/>
    <w:rsid w:val="009D739C"/>
    <w:rsid w:val="009E38D9"/>
    <w:rsid w:val="009E595F"/>
    <w:rsid w:val="009F31A4"/>
    <w:rsid w:val="009F6E0B"/>
    <w:rsid w:val="00A01527"/>
    <w:rsid w:val="00A40683"/>
    <w:rsid w:val="00A42E7D"/>
    <w:rsid w:val="00A54419"/>
    <w:rsid w:val="00A574FE"/>
    <w:rsid w:val="00A61382"/>
    <w:rsid w:val="00A7525C"/>
    <w:rsid w:val="00A770AA"/>
    <w:rsid w:val="00A9037F"/>
    <w:rsid w:val="00AB4513"/>
    <w:rsid w:val="00AE089D"/>
    <w:rsid w:val="00AE18EF"/>
    <w:rsid w:val="00AE2430"/>
    <w:rsid w:val="00B31359"/>
    <w:rsid w:val="00B366EE"/>
    <w:rsid w:val="00B52A4C"/>
    <w:rsid w:val="00B61232"/>
    <w:rsid w:val="00B67BF8"/>
    <w:rsid w:val="00B82650"/>
    <w:rsid w:val="00B86DD8"/>
    <w:rsid w:val="00BA0044"/>
    <w:rsid w:val="00BC20F7"/>
    <w:rsid w:val="00BC2763"/>
    <w:rsid w:val="00BC7CEF"/>
    <w:rsid w:val="00BD077F"/>
    <w:rsid w:val="00BE4966"/>
    <w:rsid w:val="00BF349A"/>
    <w:rsid w:val="00C1256D"/>
    <w:rsid w:val="00C277B3"/>
    <w:rsid w:val="00C33B4D"/>
    <w:rsid w:val="00C35767"/>
    <w:rsid w:val="00C4642E"/>
    <w:rsid w:val="00C648A4"/>
    <w:rsid w:val="00C7369F"/>
    <w:rsid w:val="00C74F54"/>
    <w:rsid w:val="00C87321"/>
    <w:rsid w:val="00C91C91"/>
    <w:rsid w:val="00C94320"/>
    <w:rsid w:val="00C97EA8"/>
    <w:rsid w:val="00CB0EF3"/>
    <w:rsid w:val="00CC5EE6"/>
    <w:rsid w:val="00CC7200"/>
    <w:rsid w:val="00CD27E4"/>
    <w:rsid w:val="00CD61C0"/>
    <w:rsid w:val="00CE2985"/>
    <w:rsid w:val="00CE3F48"/>
    <w:rsid w:val="00CE610E"/>
    <w:rsid w:val="00CF2DD4"/>
    <w:rsid w:val="00D14775"/>
    <w:rsid w:val="00D200E4"/>
    <w:rsid w:val="00D3381F"/>
    <w:rsid w:val="00D4262C"/>
    <w:rsid w:val="00D46A90"/>
    <w:rsid w:val="00D6075A"/>
    <w:rsid w:val="00D67AC8"/>
    <w:rsid w:val="00D76BE5"/>
    <w:rsid w:val="00D853CA"/>
    <w:rsid w:val="00D919B8"/>
    <w:rsid w:val="00D96BDA"/>
    <w:rsid w:val="00DB2C9F"/>
    <w:rsid w:val="00DB353F"/>
    <w:rsid w:val="00DC75A1"/>
    <w:rsid w:val="00DD157D"/>
    <w:rsid w:val="00DD3812"/>
    <w:rsid w:val="00DD6C38"/>
    <w:rsid w:val="00DD79CC"/>
    <w:rsid w:val="00DE046B"/>
    <w:rsid w:val="00DE2B56"/>
    <w:rsid w:val="00E145C0"/>
    <w:rsid w:val="00E27DD1"/>
    <w:rsid w:val="00E4075A"/>
    <w:rsid w:val="00E4488E"/>
    <w:rsid w:val="00E469FA"/>
    <w:rsid w:val="00E46D58"/>
    <w:rsid w:val="00E55671"/>
    <w:rsid w:val="00E60FD9"/>
    <w:rsid w:val="00E70E21"/>
    <w:rsid w:val="00E77F54"/>
    <w:rsid w:val="00E83035"/>
    <w:rsid w:val="00EB0E21"/>
    <w:rsid w:val="00EB7073"/>
    <w:rsid w:val="00ED7788"/>
    <w:rsid w:val="00EF229D"/>
    <w:rsid w:val="00EF4B29"/>
    <w:rsid w:val="00F16395"/>
    <w:rsid w:val="00F362A6"/>
    <w:rsid w:val="00F46255"/>
    <w:rsid w:val="00F500B9"/>
    <w:rsid w:val="00F527A9"/>
    <w:rsid w:val="00F65B15"/>
    <w:rsid w:val="00F72637"/>
    <w:rsid w:val="00F91BA6"/>
    <w:rsid w:val="00FC3342"/>
    <w:rsid w:val="00FD0D05"/>
    <w:rsid w:val="00FD1613"/>
    <w:rsid w:val="00FD53D9"/>
    <w:rsid w:val="00FD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1B2C"/>
  <w15:chartTrackingRefBased/>
  <w15:docId w15:val="{D22310E2-EDBA-4099-B928-4B9E452E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5F"/>
    <w:pPr>
      <w:widowControl w:val="0"/>
      <w:autoSpaceDE w:val="0"/>
      <w:autoSpaceDN w:val="0"/>
      <w:spacing w:after="0" w:line="240" w:lineRule="auto"/>
    </w:pPr>
    <w:rPr>
      <w:rFonts w:ascii="Times New Roman" w:eastAsia="Times New Roman" w:hAnsi="Times New Roman" w:cs="Times New Roman"/>
      <w:sz w:val="24"/>
      <w:szCs w:val="24"/>
      <w:lang w:val="lv-LV"/>
    </w:rPr>
  </w:style>
  <w:style w:type="paragraph" w:styleId="Heading1">
    <w:name w:val="heading 1"/>
    <w:aliases w:val="H1,First subtitle,First subtitle Rakstz. Rakstz.,Spec 1 Rakstz. Rakstz. Rakstz.,Spec 1 Rakstz. Rakstz.,Spec 1 Rakstz.,Section Heading,heading1,Antraste 1,h1,Section Heading Char,heading1 Char,Antraste 1 Char,h1 Char"/>
    <w:basedOn w:val="Normal"/>
    <w:next w:val="Normal"/>
    <w:link w:val="Heading1Char"/>
    <w:qFormat/>
    <w:rsid w:val="008D1175"/>
    <w:pPr>
      <w:keepNext/>
      <w:spacing w:before="240" w:after="60"/>
      <w:outlineLvl w:val="0"/>
    </w:pPr>
    <w:rPr>
      <w:rFonts w:ascii="Arial" w:eastAsia="Calibri" w:hAnsi="Arial"/>
      <w:b/>
      <w:bCs/>
      <w:kern w:val="32"/>
      <w:sz w:val="32"/>
      <w:szCs w:val="32"/>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8D1175"/>
    <w:pPr>
      <w:keepNext/>
      <w:spacing w:before="240" w:after="60"/>
      <w:outlineLvl w:val="1"/>
    </w:pPr>
    <w:rPr>
      <w:rFonts w:ascii="Arial" w:eastAsia="Calibri" w:hAnsi="Arial" w:cs="Arial"/>
      <w:b/>
      <w:bCs/>
      <w:i/>
      <w:iCs/>
      <w:sz w:val="28"/>
      <w:szCs w:val="28"/>
      <w:lang w:eastAsia="lv-LV"/>
    </w:rPr>
  </w:style>
  <w:style w:type="paragraph" w:styleId="Heading3">
    <w:name w:val="heading 3"/>
    <w:aliases w:val=" Rakstz. Rakstz."/>
    <w:basedOn w:val="Normal"/>
    <w:next w:val="Normal"/>
    <w:link w:val="Heading3Char"/>
    <w:uiPriority w:val="9"/>
    <w:qFormat/>
    <w:rsid w:val="008D1175"/>
    <w:pPr>
      <w:keepNext/>
      <w:spacing w:before="240" w:after="60"/>
      <w:outlineLvl w:val="2"/>
    </w:pPr>
    <w:rPr>
      <w:rFonts w:ascii="Calibri" w:eastAsia="Calibri" w:hAnsi="Calibri" w:cs="Arial"/>
      <w:b/>
      <w:bCs/>
      <w:sz w:val="26"/>
      <w:szCs w:val="26"/>
      <w:lang w:val="en-GB"/>
    </w:rPr>
  </w:style>
  <w:style w:type="paragraph" w:styleId="Heading4">
    <w:name w:val="heading 4"/>
    <w:basedOn w:val="Normal"/>
    <w:next w:val="Normal"/>
    <w:link w:val="Heading4Char"/>
    <w:qFormat/>
    <w:rsid w:val="008D1175"/>
    <w:pPr>
      <w:keepNext/>
      <w:spacing w:before="240" w:after="60"/>
      <w:outlineLvl w:val="3"/>
    </w:pPr>
    <w:rPr>
      <w:rFonts w:ascii="Calibri" w:eastAsia="Calibri" w:hAnsi="Calibri"/>
      <w:b/>
      <w:bCs/>
      <w:sz w:val="28"/>
      <w:szCs w:val="28"/>
      <w:lang w:val="en-GB"/>
    </w:rPr>
  </w:style>
  <w:style w:type="paragraph" w:styleId="Heading5">
    <w:name w:val="heading 5"/>
    <w:basedOn w:val="Normal"/>
    <w:next w:val="Normal"/>
    <w:link w:val="Heading5Char"/>
    <w:qFormat/>
    <w:rsid w:val="008D1175"/>
    <w:p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8D1175"/>
    <w:pPr>
      <w:keepNext/>
      <w:keepLines/>
      <w:spacing w:before="200"/>
      <w:ind w:left="1152" w:hanging="1152"/>
      <w:jc w:val="both"/>
      <w:outlineLvl w:val="5"/>
    </w:pPr>
    <w:rPr>
      <w:rFonts w:ascii="Cambria" w:hAnsi="Cambria"/>
      <w:i/>
      <w:iCs/>
      <w:color w:val="243F60"/>
    </w:rPr>
  </w:style>
  <w:style w:type="paragraph" w:styleId="Heading7">
    <w:name w:val="heading 7"/>
    <w:basedOn w:val="Normal"/>
    <w:next w:val="Normal"/>
    <w:link w:val="Heading7Char"/>
    <w:uiPriority w:val="9"/>
    <w:qFormat/>
    <w:rsid w:val="008D1175"/>
    <w:pPr>
      <w:keepNext/>
      <w:keepLines/>
      <w:spacing w:before="200"/>
      <w:ind w:left="1296" w:hanging="1296"/>
      <w:jc w:val="both"/>
      <w:outlineLvl w:val="6"/>
    </w:pPr>
    <w:rPr>
      <w:rFonts w:ascii="Cambria" w:hAnsi="Cambria"/>
      <w:i/>
      <w:iCs/>
      <w:color w:val="404040"/>
    </w:rPr>
  </w:style>
  <w:style w:type="paragraph" w:styleId="Heading8">
    <w:name w:val="heading 8"/>
    <w:basedOn w:val="Normal"/>
    <w:next w:val="Normal"/>
    <w:link w:val="Heading8Char"/>
    <w:uiPriority w:val="9"/>
    <w:qFormat/>
    <w:rsid w:val="008D1175"/>
    <w:pPr>
      <w:keepNext/>
      <w:keepLines/>
      <w:spacing w:before="200"/>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qFormat/>
    <w:rsid w:val="008D1175"/>
    <w:pPr>
      <w:keepNext/>
      <w:keepLines/>
      <w:spacing w:before="200"/>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Section Heading Char1,heading1 Char1,Antraste 1 Char1,h1 Char1,Section Heading Char Char"/>
    <w:basedOn w:val="DefaultParagraphFont"/>
    <w:link w:val="Heading1"/>
    <w:rsid w:val="008D1175"/>
    <w:rPr>
      <w:rFonts w:ascii="Arial" w:eastAsia="Calibri" w:hAnsi="Arial" w:cs="Times New Roman"/>
      <w:b/>
      <w:bCs/>
      <w:kern w:val="32"/>
      <w:sz w:val="32"/>
      <w:szCs w:val="32"/>
      <w:lang w:val="lv-LV"/>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basedOn w:val="DefaultParagraphFont"/>
    <w:link w:val="Heading2"/>
    <w:rsid w:val="008D1175"/>
    <w:rPr>
      <w:rFonts w:ascii="Arial" w:eastAsia="Calibri" w:hAnsi="Arial" w:cs="Arial"/>
      <w:b/>
      <w:bCs/>
      <w:i/>
      <w:iCs/>
      <w:sz w:val="28"/>
      <w:szCs w:val="28"/>
      <w:lang w:val="lv-LV" w:eastAsia="lv-LV"/>
    </w:rPr>
  </w:style>
  <w:style w:type="character" w:customStyle="1" w:styleId="Heading3Char">
    <w:name w:val="Heading 3 Char"/>
    <w:aliases w:val=" Rakstz. Rakstz. Char"/>
    <w:basedOn w:val="DefaultParagraphFont"/>
    <w:link w:val="Heading3"/>
    <w:uiPriority w:val="9"/>
    <w:rsid w:val="008D1175"/>
    <w:rPr>
      <w:rFonts w:ascii="Calibri" w:eastAsia="Calibri" w:hAnsi="Calibri" w:cs="Arial"/>
      <w:b/>
      <w:bCs/>
      <w:sz w:val="26"/>
      <w:szCs w:val="26"/>
      <w:lang w:val="en-GB"/>
    </w:rPr>
  </w:style>
  <w:style w:type="character" w:customStyle="1" w:styleId="Heading4Char">
    <w:name w:val="Heading 4 Char"/>
    <w:basedOn w:val="DefaultParagraphFont"/>
    <w:link w:val="Heading4"/>
    <w:rsid w:val="008D1175"/>
    <w:rPr>
      <w:rFonts w:ascii="Calibri" w:eastAsia="Calibri" w:hAnsi="Calibri" w:cs="Times New Roman"/>
      <w:b/>
      <w:bCs/>
      <w:sz w:val="28"/>
      <w:szCs w:val="28"/>
      <w:lang w:val="en-GB"/>
    </w:rPr>
  </w:style>
  <w:style w:type="character" w:customStyle="1" w:styleId="Heading5Char">
    <w:name w:val="Heading 5 Char"/>
    <w:basedOn w:val="DefaultParagraphFont"/>
    <w:link w:val="Heading5"/>
    <w:rsid w:val="008D117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8D1175"/>
    <w:rPr>
      <w:rFonts w:ascii="Cambria" w:eastAsia="Times New Roman" w:hAnsi="Cambria" w:cs="Times New Roman"/>
      <w:i/>
      <w:iCs/>
      <w:color w:val="243F60"/>
      <w:sz w:val="24"/>
      <w:szCs w:val="24"/>
      <w:lang w:val="lv-LV"/>
    </w:rPr>
  </w:style>
  <w:style w:type="character" w:customStyle="1" w:styleId="Heading7Char">
    <w:name w:val="Heading 7 Char"/>
    <w:basedOn w:val="DefaultParagraphFont"/>
    <w:link w:val="Heading7"/>
    <w:uiPriority w:val="9"/>
    <w:rsid w:val="008D1175"/>
    <w:rPr>
      <w:rFonts w:ascii="Cambria" w:eastAsia="Times New Roman" w:hAnsi="Cambria" w:cs="Times New Roman"/>
      <w:i/>
      <w:iCs/>
      <w:color w:val="404040"/>
      <w:sz w:val="24"/>
      <w:szCs w:val="24"/>
      <w:lang w:val="lv-LV"/>
    </w:rPr>
  </w:style>
  <w:style w:type="character" w:customStyle="1" w:styleId="Heading8Char">
    <w:name w:val="Heading 8 Char"/>
    <w:basedOn w:val="DefaultParagraphFont"/>
    <w:link w:val="Heading8"/>
    <w:uiPriority w:val="9"/>
    <w:rsid w:val="008D1175"/>
    <w:rPr>
      <w:rFonts w:ascii="Cambria" w:eastAsia="Times New Roman" w:hAnsi="Cambria" w:cs="Times New Roman"/>
      <w:color w:val="404040"/>
      <w:sz w:val="20"/>
      <w:szCs w:val="20"/>
      <w:lang w:val="lv-LV"/>
    </w:rPr>
  </w:style>
  <w:style w:type="character" w:customStyle="1" w:styleId="Heading9Char">
    <w:name w:val="Heading 9 Char"/>
    <w:basedOn w:val="DefaultParagraphFont"/>
    <w:link w:val="Heading9"/>
    <w:uiPriority w:val="9"/>
    <w:rsid w:val="008D1175"/>
    <w:rPr>
      <w:rFonts w:ascii="Cambria" w:eastAsia="Times New Roman" w:hAnsi="Cambria" w:cs="Times New Roman"/>
      <w:i/>
      <w:iCs/>
      <w:color w:val="404040"/>
      <w:sz w:val="20"/>
      <w:szCs w:val="20"/>
      <w:lang w:val="lv-LV"/>
    </w:rPr>
  </w:style>
  <w:style w:type="paragraph" w:styleId="PlainText">
    <w:name w:val="Plain Text"/>
    <w:basedOn w:val="Normal"/>
    <w:link w:val="PlainTextChar"/>
    <w:unhideWhenUsed/>
    <w:rsid w:val="008D1175"/>
    <w:rPr>
      <w:rFonts w:ascii="Calibri" w:eastAsia="Calibri" w:hAnsi="Calibri"/>
      <w:sz w:val="20"/>
      <w:szCs w:val="21"/>
    </w:rPr>
  </w:style>
  <w:style w:type="character" w:customStyle="1" w:styleId="PlainTextChar">
    <w:name w:val="Plain Text Char"/>
    <w:basedOn w:val="DefaultParagraphFont"/>
    <w:link w:val="PlainText"/>
    <w:rsid w:val="008D1175"/>
    <w:rPr>
      <w:rFonts w:ascii="Calibri" w:eastAsia="Calibri" w:hAnsi="Calibri" w:cs="Times New Roman"/>
      <w:sz w:val="20"/>
      <w:szCs w:val="21"/>
      <w:lang w:val="lv-LV"/>
    </w:rPr>
  </w:style>
  <w:style w:type="character" w:styleId="Hyperlink">
    <w:name w:val="Hyperlink"/>
    <w:uiPriority w:val="99"/>
    <w:unhideWhenUsed/>
    <w:rsid w:val="008D1175"/>
    <w:rPr>
      <w:color w:val="0000FF"/>
      <w:u w:val="single"/>
    </w:rPr>
  </w:style>
  <w:style w:type="paragraph" w:styleId="Header">
    <w:name w:val="header"/>
    <w:aliases w:val="Header Char1,Header Char Char, Char1"/>
    <w:basedOn w:val="Normal"/>
    <w:link w:val="HeaderChar"/>
    <w:uiPriority w:val="99"/>
    <w:rsid w:val="008D1175"/>
    <w:pPr>
      <w:tabs>
        <w:tab w:val="center" w:pos="4153"/>
        <w:tab w:val="right" w:pos="8306"/>
      </w:tabs>
    </w:pPr>
    <w:rPr>
      <w:rFonts w:ascii="Calibri" w:eastAsia="Calibri" w:hAnsi="Calibri"/>
      <w:lang w:val="en-US"/>
    </w:rPr>
  </w:style>
  <w:style w:type="character" w:customStyle="1" w:styleId="HeaderChar">
    <w:name w:val="Header Char"/>
    <w:aliases w:val="Header Char1 Char1,Header Char Char Char1, Char1 Char"/>
    <w:basedOn w:val="DefaultParagraphFont"/>
    <w:link w:val="Header"/>
    <w:uiPriority w:val="99"/>
    <w:rsid w:val="008D1175"/>
    <w:rPr>
      <w:rFonts w:ascii="Calibri" w:eastAsia="Calibri" w:hAnsi="Calibri" w:cs="Times New Roman"/>
      <w:sz w:val="24"/>
      <w:szCs w:val="24"/>
    </w:rPr>
  </w:style>
  <w:style w:type="paragraph" w:styleId="Footer">
    <w:name w:val="footer"/>
    <w:aliases w:val=" Rakstz. Rakstz. Rakstz. Rakstz. Rakstz. Rakstz.,Char5 Char"/>
    <w:basedOn w:val="Normal"/>
    <w:link w:val="FooterChar"/>
    <w:uiPriority w:val="99"/>
    <w:rsid w:val="008D1175"/>
    <w:pPr>
      <w:tabs>
        <w:tab w:val="center" w:pos="4153"/>
        <w:tab w:val="right" w:pos="8306"/>
      </w:tabs>
    </w:pPr>
    <w:rPr>
      <w:rFonts w:ascii="Calibri" w:eastAsia="Calibri" w:hAnsi="Calibri"/>
      <w:lang w:val="en-US"/>
    </w:rPr>
  </w:style>
  <w:style w:type="character" w:customStyle="1" w:styleId="FooterChar">
    <w:name w:val="Footer Char"/>
    <w:aliases w:val=" Rakstz. Rakstz. Rakstz. Rakstz. Rakstz. Rakstz. Char,Char5 Char Char"/>
    <w:basedOn w:val="DefaultParagraphFont"/>
    <w:link w:val="Footer"/>
    <w:uiPriority w:val="99"/>
    <w:rsid w:val="008D1175"/>
    <w:rPr>
      <w:rFonts w:ascii="Calibri" w:eastAsia="Calibri" w:hAnsi="Calibri" w:cs="Times New Roman"/>
      <w:sz w:val="24"/>
      <w:szCs w:val="24"/>
    </w:rPr>
  </w:style>
  <w:style w:type="paragraph" w:customStyle="1" w:styleId="Punkts">
    <w:name w:val="Punkts"/>
    <w:basedOn w:val="Normal"/>
    <w:next w:val="ApakpunktsRakstz"/>
    <w:rsid w:val="008D1175"/>
    <w:pPr>
      <w:numPr>
        <w:numId w:val="2"/>
      </w:numPr>
    </w:pPr>
    <w:rPr>
      <w:rFonts w:ascii="Arial" w:hAnsi="Arial"/>
      <w:b/>
      <w:sz w:val="20"/>
      <w:lang w:eastAsia="lv-LV"/>
    </w:rPr>
  </w:style>
  <w:style w:type="paragraph" w:customStyle="1" w:styleId="ApakpunktsRakstz">
    <w:name w:val="Apakšpunkts Rakstz."/>
    <w:basedOn w:val="Normal"/>
    <w:link w:val="ApakpunktsRakstzRakstz"/>
    <w:rsid w:val="008D1175"/>
    <w:pPr>
      <w:numPr>
        <w:ilvl w:val="1"/>
        <w:numId w:val="2"/>
      </w:numPr>
    </w:pPr>
    <w:rPr>
      <w:rFonts w:ascii="Arial" w:hAnsi="Arial"/>
      <w:b/>
      <w:sz w:val="20"/>
    </w:rPr>
  </w:style>
  <w:style w:type="character" w:customStyle="1" w:styleId="ApakpunktsRakstzRakstz">
    <w:name w:val="Apakšpunkts Rakstz. Rakstz."/>
    <w:link w:val="ApakpunktsRakstz"/>
    <w:rsid w:val="008D1175"/>
    <w:rPr>
      <w:rFonts w:ascii="Arial" w:eastAsia="Times New Roman" w:hAnsi="Arial" w:cs="Times New Roman"/>
      <w:b/>
      <w:sz w:val="20"/>
      <w:szCs w:val="24"/>
      <w:lang w:val="lv-LV"/>
    </w:rPr>
  </w:style>
  <w:style w:type="paragraph" w:customStyle="1" w:styleId="ParagrfsRakstz">
    <w:name w:val="Paragrāfs Rakstz."/>
    <w:basedOn w:val="Normal"/>
    <w:next w:val="Rindkopa"/>
    <w:link w:val="ParagrfsRakstzRakstz"/>
    <w:rsid w:val="008D1175"/>
    <w:pPr>
      <w:numPr>
        <w:ilvl w:val="2"/>
        <w:numId w:val="2"/>
      </w:numPr>
      <w:jc w:val="both"/>
    </w:pPr>
    <w:rPr>
      <w:rFonts w:ascii="Arial" w:hAnsi="Arial"/>
      <w:sz w:val="20"/>
    </w:rPr>
  </w:style>
  <w:style w:type="paragraph" w:customStyle="1" w:styleId="Rindkopa">
    <w:name w:val="Rindkopa"/>
    <w:basedOn w:val="Normal"/>
    <w:next w:val="Punkts"/>
    <w:rsid w:val="008D1175"/>
    <w:pPr>
      <w:ind w:left="851"/>
      <w:jc w:val="both"/>
    </w:pPr>
    <w:rPr>
      <w:rFonts w:ascii="Arial" w:hAnsi="Arial"/>
      <w:sz w:val="20"/>
      <w:lang w:eastAsia="lv-LV"/>
    </w:rPr>
  </w:style>
  <w:style w:type="character" w:customStyle="1" w:styleId="ParagrfsRakstzRakstz">
    <w:name w:val="Paragrāfs Rakstz. Rakstz."/>
    <w:link w:val="ParagrfsRakstz"/>
    <w:rsid w:val="008D1175"/>
    <w:rPr>
      <w:rFonts w:ascii="Arial" w:eastAsia="Times New Roman" w:hAnsi="Arial" w:cs="Times New Roman"/>
      <w:sz w:val="20"/>
      <w:szCs w:val="24"/>
      <w:lang w:val="lv-LV"/>
    </w:rPr>
  </w:style>
  <w:style w:type="character" w:styleId="PageNumber">
    <w:name w:val="page number"/>
    <w:basedOn w:val="DefaultParagraphFont"/>
    <w:rsid w:val="008D117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single space,ft Rakstz. Rakstz."/>
    <w:basedOn w:val="Normal"/>
    <w:link w:val="FootnoteTextChar"/>
    <w:uiPriority w:val="99"/>
    <w:qFormat/>
    <w:rsid w:val="008D1175"/>
    <w:rPr>
      <w:rFonts w:ascii="Calibri" w:eastAsia="Calibri" w:hAnsi="Calibri"/>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qFormat/>
    <w:rsid w:val="008D1175"/>
    <w:rPr>
      <w:rFonts w:ascii="Calibri" w:eastAsia="Calibri" w:hAnsi="Calibri" w:cs="Times New Roman"/>
      <w:sz w:val="20"/>
      <w:szCs w:val="20"/>
      <w:lang w:val="lv-LV"/>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uiPriority w:val="99"/>
    <w:qFormat/>
    <w:rsid w:val="008D1175"/>
    <w:rPr>
      <w:vertAlign w:val="superscript"/>
    </w:rPr>
  </w:style>
  <w:style w:type="character" w:styleId="CommentReference">
    <w:name w:val="annotation reference"/>
    <w:uiPriority w:val="99"/>
    <w:rsid w:val="008D1175"/>
    <w:rPr>
      <w:sz w:val="16"/>
      <w:szCs w:val="16"/>
    </w:rPr>
  </w:style>
  <w:style w:type="paragraph" w:styleId="CommentText">
    <w:name w:val="annotation text"/>
    <w:basedOn w:val="Normal"/>
    <w:link w:val="CommentTextChar"/>
    <w:uiPriority w:val="99"/>
    <w:rsid w:val="008D1175"/>
    <w:rPr>
      <w:rFonts w:ascii="Calibri" w:eastAsia="Calibri" w:hAnsi="Calibri"/>
      <w:sz w:val="20"/>
      <w:szCs w:val="20"/>
    </w:rPr>
  </w:style>
  <w:style w:type="character" w:customStyle="1" w:styleId="CommentTextChar">
    <w:name w:val="Comment Text Char"/>
    <w:basedOn w:val="DefaultParagraphFont"/>
    <w:link w:val="CommentText"/>
    <w:uiPriority w:val="99"/>
    <w:rsid w:val="008D1175"/>
    <w:rPr>
      <w:rFonts w:ascii="Calibri" w:eastAsia="Calibri" w:hAnsi="Calibri" w:cs="Times New Roman"/>
      <w:sz w:val="20"/>
      <w:szCs w:val="20"/>
      <w:lang w:val="lv-LV"/>
    </w:rPr>
  </w:style>
  <w:style w:type="paragraph" w:styleId="BalloonText">
    <w:name w:val="Balloon Text"/>
    <w:basedOn w:val="Normal"/>
    <w:link w:val="BalloonTextChar"/>
    <w:uiPriority w:val="99"/>
    <w:semiHidden/>
    <w:rsid w:val="008D1175"/>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8D1175"/>
    <w:rPr>
      <w:rFonts w:ascii="Tahoma" w:eastAsia="Times New Roman" w:hAnsi="Tahoma" w:cs="Tahoma"/>
      <w:sz w:val="16"/>
      <w:szCs w:val="16"/>
      <w:lang w:val="lv-LV" w:eastAsia="lv-LV"/>
    </w:rPr>
  </w:style>
  <w:style w:type="paragraph" w:customStyle="1" w:styleId="Nodaa">
    <w:name w:val="Nodaļa"/>
    <w:basedOn w:val="Normal"/>
    <w:rsid w:val="008D1175"/>
    <w:rPr>
      <w:rFonts w:ascii="Arial" w:hAnsi="Arial" w:cs="Arial"/>
      <w:b/>
      <w:bCs/>
      <w:sz w:val="20"/>
    </w:rPr>
  </w:style>
  <w:style w:type="paragraph" w:customStyle="1" w:styleId="Atsauce">
    <w:name w:val="Atsauce"/>
    <w:basedOn w:val="FootnoteText"/>
    <w:link w:val="AtsauceChar"/>
    <w:rsid w:val="008D1175"/>
    <w:rPr>
      <w:rFonts w:ascii="Arial" w:eastAsia="Times New Roman" w:hAnsi="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8D1175"/>
    <w:pPr>
      <w:numPr>
        <w:ilvl w:val="1"/>
        <w:numId w:val="1"/>
      </w:numPr>
      <w:spacing w:after="120"/>
      <w:ind w:left="0" w:firstLine="0"/>
    </w:pPr>
  </w:style>
  <w:style w:type="character" w:customStyle="1" w:styleId="BodyTextChar">
    <w:name w:val="Body Text Char"/>
    <w:basedOn w:val="DefaultParagraphFont"/>
    <w:rsid w:val="008D1175"/>
    <w:rPr>
      <w:rFonts w:ascii="Times New Roman" w:eastAsia="Times New Roman" w:hAnsi="Times New Roman" w:cs="Times New Roman"/>
      <w:sz w:val="24"/>
      <w:szCs w:val="24"/>
      <w:lang w:val="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8D1175"/>
    <w:rPr>
      <w:rFonts w:ascii="Times New Roman" w:eastAsia="Times New Roman" w:hAnsi="Times New Roman" w:cs="Times New Roman"/>
      <w:sz w:val="24"/>
      <w:szCs w:val="24"/>
      <w:lang w:val="lv-LV"/>
    </w:rPr>
  </w:style>
  <w:style w:type="paragraph" w:styleId="TOC1">
    <w:name w:val="toc 1"/>
    <w:basedOn w:val="Normal"/>
    <w:next w:val="Normal"/>
    <w:autoRedefine/>
    <w:uiPriority w:val="39"/>
    <w:rsid w:val="008D1175"/>
    <w:pPr>
      <w:tabs>
        <w:tab w:val="left" w:pos="540"/>
        <w:tab w:val="right" w:leader="dot" w:pos="9639"/>
      </w:tabs>
      <w:jc w:val="both"/>
    </w:pPr>
    <w:rPr>
      <w:rFonts w:eastAsia="Calibri"/>
      <w:b/>
      <w:noProof/>
      <w:lang w:eastAsia="lv-LV"/>
    </w:rPr>
  </w:style>
  <w:style w:type="paragraph" w:styleId="BodyTextIndent2">
    <w:name w:val="Body Text Indent 2"/>
    <w:aliases w:val=" Rakstz. Rakstz. Rakstz."/>
    <w:basedOn w:val="Normal"/>
    <w:link w:val="BodyTextIndent2Char"/>
    <w:rsid w:val="008D1175"/>
    <w:pPr>
      <w:spacing w:after="120" w:line="480" w:lineRule="auto"/>
      <w:ind w:left="283"/>
    </w:pPr>
    <w:rPr>
      <w:rFonts w:ascii="Calibri" w:eastAsia="Calibri" w:hAnsi="Calibri"/>
      <w:lang w:eastAsia="lv-LV"/>
    </w:rPr>
  </w:style>
  <w:style w:type="character" w:customStyle="1" w:styleId="BodyTextIndent2Char">
    <w:name w:val="Body Text Indent 2 Char"/>
    <w:aliases w:val=" Rakstz. Rakstz. Rakstz. Char"/>
    <w:basedOn w:val="DefaultParagraphFont"/>
    <w:link w:val="BodyTextIndent2"/>
    <w:rsid w:val="008D1175"/>
    <w:rPr>
      <w:rFonts w:ascii="Calibri" w:eastAsia="Calibri" w:hAnsi="Calibri" w:cs="Times New Roman"/>
      <w:sz w:val="24"/>
      <w:szCs w:val="24"/>
      <w:lang w:val="lv-LV" w:eastAsia="lv-LV"/>
    </w:rPr>
  </w:style>
  <w:style w:type="paragraph" w:styleId="BodyText2">
    <w:name w:val="Body Text 2"/>
    <w:basedOn w:val="Normal"/>
    <w:link w:val="BodyText2Char"/>
    <w:rsid w:val="008D1175"/>
    <w:rPr>
      <w:sz w:val="28"/>
    </w:rPr>
  </w:style>
  <w:style w:type="character" w:customStyle="1" w:styleId="BodyText2Char">
    <w:name w:val="Body Text 2 Char"/>
    <w:basedOn w:val="DefaultParagraphFont"/>
    <w:link w:val="BodyText2"/>
    <w:rsid w:val="008D1175"/>
    <w:rPr>
      <w:rFonts w:ascii="Times New Roman" w:eastAsia="Times New Roman" w:hAnsi="Times New Roman" w:cs="Times New Roman"/>
      <w:sz w:val="28"/>
      <w:szCs w:val="24"/>
      <w:lang w:val="lv-LV"/>
    </w:rPr>
  </w:style>
  <w:style w:type="paragraph" w:styleId="Title">
    <w:name w:val="Title"/>
    <w:basedOn w:val="Normal"/>
    <w:link w:val="TitleChar"/>
    <w:qFormat/>
    <w:rsid w:val="008D1175"/>
    <w:pPr>
      <w:adjustRightInd w:val="0"/>
      <w:jc w:val="center"/>
    </w:pPr>
    <w:rPr>
      <w:rFonts w:ascii="Calibri" w:eastAsia="Calibri" w:hAnsi="Calibri"/>
      <w:b/>
      <w:bCs/>
      <w:szCs w:val="20"/>
      <w:lang w:val="en-US"/>
    </w:rPr>
  </w:style>
  <w:style w:type="character" w:customStyle="1" w:styleId="TitleChar">
    <w:name w:val="Title Char"/>
    <w:basedOn w:val="DefaultParagraphFont"/>
    <w:link w:val="Title"/>
    <w:rsid w:val="008D1175"/>
    <w:rPr>
      <w:rFonts w:ascii="Calibri" w:eastAsia="Calibri" w:hAnsi="Calibri" w:cs="Times New Roman"/>
      <w:b/>
      <w:bCs/>
      <w:sz w:val="24"/>
      <w:szCs w:val="20"/>
    </w:rPr>
  </w:style>
  <w:style w:type="paragraph" w:customStyle="1" w:styleId="PielikumiRakstzRakstz">
    <w:name w:val="Pielikumi Rakstz. Rakstz."/>
    <w:basedOn w:val="BodyText"/>
    <w:link w:val="PielikumiRakstzRakstzRakstz"/>
    <w:rsid w:val="008D1175"/>
    <w:pPr>
      <w:spacing w:after="0"/>
      <w:jc w:val="both"/>
    </w:pPr>
    <w:rPr>
      <w:rFonts w:ascii="Arial" w:hAnsi="Arial"/>
      <w:b/>
      <w:bCs/>
    </w:rPr>
  </w:style>
  <w:style w:type="character" w:customStyle="1" w:styleId="PielikumiRakstzRakstzRakstz">
    <w:name w:val="Pielikumi Rakstz. Rakstz. Rakstz."/>
    <w:link w:val="PielikumiRakstzRakstz"/>
    <w:rsid w:val="008D1175"/>
    <w:rPr>
      <w:rFonts w:ascii="Arial" w:eastAsia="Times New Roman" w:hAnsi="Arial" w:cs="Times New Roman"/>
      <w:b/>
      <w:bCs/>
      <w:sz w:val="24"/>
      <w:szCs w:val="24"/>
      <w:lang w:val="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8D1175"/>
    <w:pPr>
      <w:numPr>
        <w:numId w:val="5"/>
      </w:numPr>
    </w:pPr>
    <w:rPr>
      <w:rFonts w:ascii="Arial"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8D1175"/>
    <w:rPr>
      <w:rFonts w:ascii="Arial" w:eastAsia="Times New Roman" w:hAnsi="Arial" w:cs="Times New Roman"/>
      <w:sz w:val="20"/>
      <w:szCs w:val="20"/>
      <w:lang w:val="en-GB"/>
    </w:rPr>
  </w:style>
  <w:style w:type="paragraph" w:customStyle="1" w:styleId="Bullet">
    <w:name w:val="Bullet"/>
    <w:basedOn w:val="Normal"/>
    <w:rsid w:val="008D1175"/>
    <w:pPr>
      <w:numPr>
        <w:numId w:val="3"/>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Rakstz"/>
    <w:rsid w:val="008D1175"/>
    <w:rPr>
      <w:rFonts w:ascii="Calibri" w:eastAsia="Calibri" w:hAnsi="Calibri"/>
      <w:color w:val="000000"/>
      <w:sz w:val="22"/>
      <w:lang w:val="en-GB"/>
    </w:rPr>
  </w:style>
  <w:style w:type="character" w:customStyle="1" w:styleId="NoIndentRakstz">
    <w:name w:val="No Indent Rakstz."/>
    <w:link w:val="NoIndent"/>
    <w:rsid w:val="008D1175"/>
    <w:rPr>
      <w:rFonts w:ascii="Calibri" w:eastAsia="Calibri" w:hAnsi="Calibri" w:cs="Times New Roman"/>
      <w:color w:val="000000"/>
      <w:szCs w:val="24"/>
      <w:lang w:val="en-GB"/>
    </w:rPr>
  </w:style>
  <w:style w:type="paragraph" w:customStyle="1" w:styleId="text-3mezera">
    <w:name w:val="text - 3 mezera"/>
    <w:basedOn w:val="Normal"/>
    <w:rsid w:val="008D1175"/>
    <w:pPr>
      <w:numPr>
        <w:ilvl w:val="1"/>
        <w:numId w:val="4"/>
      </w:numPr>
      <w:spacing w:before="60" w:line="240" w:lineRule="exact"/>
      <w:jc w:val="both"/>
    </w:pPr>
    <w:rPr>
      <w:rFonts w:ascii="Arial" w:hAnsi="Arial"/>
      <w:szCs w:val="20"/>
      <w:lang w:val="cs-CZ"/>
    </w:rPr>
  </w:style>
  <w:style w:type="paragraph" w:customStyle="1" w:styleId="Basic">
    <w:name w:val="Basic"/>
    <w:basedOn w:val="Normal"/>
    <w:rsid w:val="008D1175"/>
    <w:pPr>
      <w:numPr>
        <w:ilvl w:val="1"/>
        <w:numId w:val="6"/>
      </w:numPr>
      <w:tabs>
        <w:tab w:val="clear" w:pos="3425"/>
      </w:tabs>
      <w:spacing w:before="60" w:after="60" w:line="280" w:lineRule="atLeast"/>
      <w:ind w:left="0" w:firstLine="0"/>
    </w:pPr>
    <w:rPr>
      <w:sz w:val="20"/>
      <w:lang w:val="en-GB"/>
    </w:rPr>
  </w:style>
  <w:style w:type="paragraph" w:styleId="ListBullet">
    <w:name w:val="List Bullet"/>
    <w:basedOn w:val="Normal"/>
    <w:rsid w:val="008D1175"/>
    <w:pPr>
      <w:ind w:left="283" w:hanging="283"/>
    </w:pPr>
  </w:style>
  <w:style w:type="paragraph" w:customStyle="1" w:styleId="BodyTextNoSpace">
    <w:name w:val="Body Text NoSpace"/>
    <w:basedOn w:val="BodyText"/>
    <w:link w:val="BodyTextNoSpaceRakstz"/>
    <w:rsid w:val="008D1175"/>
    <w:pPr>
      <w:spacing w:after="0" w:line="270" w:lineRule="atLeast"/>
    </w:pPr>
    <w:rPr>
      <w:sz w:val="23"/>
      <w:szCs w:val="20"/>
      <w:lang w:val="en-GB" w:eastAsia="da-DK"/>
    </w:rPr>
  </w:style>
  <w:style w:type="character" w:customStyle="1" w:styleId="BodyTextNoSpaceRakstz">
    <w:name w:val="Body Text NoSpace Rakstz."/>
    <w:link w:val="BodyTextNoSpace"/>
    <w:rsid w:val="008D117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8D1175"/>
    <w:pPr>
      <w:spacing w:before="140" w:after="140" w:line="250" w:lineRule="atLeast"/>
      <w:ind w:left="1276" w:hanging="1276"/>
    </w:pPr>
    <w:rPr>
      <w:rFonts w:ascii="Calibri" w:eastAsia="Calibri" w:hAnsi="Calibri"/>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8D1175"/>
    <w:rPr>
      <w:rFonts w:ascii="Calibri" w:eastAsia="Calibri" w:hAnsi="Calibri" w:cs="Times New Roman"/>
      <w:i/>
      <w:sz w:val="21"/>
      <w:szCs w:val="24"/>
      <w:lang w:val="en-GB" w:eastAsia="da-DK"/>
    </w:rPr>
  </w:style>
  <w:style w:type="paragraph" w:customStyle="1" w:styleId="MarginFrame">
    <w:name w:val="Margin Frame"/>
    <w:basedOn w:val="Normal"/>
    <w:rsid w:val="008D1175"/>
    <w:pPr>
      <w:keepNext/>
      <w:keepLines/>
      <w:framePr w:w="1985" w:wrap="around" w:vAnchor="text" w:hAnchor="margin" w:x="-2267" w:y="1"/>
      <w:numPr>
        <w:numId w:val="8"/>
      </w:numPr>
      <w:spacing w:line="270" w:lineRule="atLeast"/>
    </w:pPr>
    <w:rPr>
      <w:sz w:val="23"/>
      <w:szCs w:val="20"/>
      <w:lang w:val="en-GB" w:eastAsia="da-DK"/>
    </w:rPr>
  </w:style>
  <w:style w:type="paragraph" w:styleId="ListContinue">
    <w:name w:val="List Continue"/>
    <w:basedOn w:val="ListNumber"/>
    <w:rsid w:val="008D1175"/>
    <w:pPr>
      <w:numPr>
        <w:numId w:val="9"/>
      </w:numPr>
      <w:tabs>
        <w:tab w:val="num" w:pos="2345"/>
        <w:tab w:val="num" w:pos="3196"/>
      </w:tabs>
    </w:pPr>
  </w:style>
  <w:style w:type="paragraph" w:styleId="ListNumber">
    <w:name w:val="List Number"/>
    <w:basedOn w:val="BodyText"/>
    <w:rsid w:val="008D117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8D1175"/>
    <w:pPr>
      <w:numPr>
        <w:numId w:val="0"/>
      </w:numPr>
      <w:tabs>
        <w:tab w:val="num" w:pos="2345"/>
        <w:tab w:val="num" w:pos="3196"/>
      </w:tabs>
      <w:ind w:left="850" w:hanging="425"/>
    </w:pPr>
  </w:style>
  <w:style w:type="paragraph" w:customStyle="1" w:styleId="ListNumber2NoSpace">
    <w:name w:val="List Number 2 NoSpace"/>
    <w:basedOn w:val="ListNumber2"/>
    <w:rsid w:val="008D1175"/>
    <w:pPr>
      <w:numPr>
        <w:ilvl w:val="2"/>
        <w:numId w:val="6"/>
      </w:numPr>
      <w:tabs>
        <w:tab w:val="clear" w:pos="3785"/>
        <w:tab w:val="num" w:pos="2345"/>
      </w:tabs>
      <w:spacing w:after="0"/>
      <w:ind w:left="850" w:hanging="425"/>
    </w:pPr>
  </w:style>
  <w:style w:type="paragraph" w:styleId="ListNumber3">
    <w:name w:val="List Number 3"/>
    <w:basedOn w:val="ListNumber2"/>
    <w:rsid w:val="008D1175"/>
    <w:pPr>
      <w:numPr>
        <w:ilvl w:val="2"/>
        <w:numId w:val="9"/>
      </w:numPr>
      <w:tabs>
        <w:tab w:val="clear" w:pos="1211"/>
        <w:tab w:val="left" w:pos="1276"/>
        <w:tab w:val="num" w:pos="2160"/>
        <w:tab w:val="num" w:pos="2345"/>
      </w:tabs>
    </w:pPr>
  </w:style>
  <w:style w:type="paragraph" w:customStyle="1" w:styleId="Appendix">
    <w:name w:val="Appendix"/>
    <w:basedOn w:val="Normal"/>
    <w:next w:val="BodyText"/>
    <w:rsid w:val="008D1175"/>
    <w:pPr>
      <w:keepNext/>
      <w:keepLines/>
      <w:pageBreakBefore/>
      <w:numPr>
        <w:numId w:val="7"/>
      </w:numPr>
      <w:tabs>
        <w:tab w:val="clear" w:pos="360"/>
      </w:tabs>
      <w:suppressAutoHyphens/>
      <w:spacing w:after="130" w:line="320" w:lineRule="exact"/>
      <w:ind w:left="0" w:firstLine="0"/>
      <w:outlineLvl w:val="6"/>
    </w:pPr>
    <w:rPr>
      <w:rFonts w:ascii="DaneHelveticaNeue" w:hAnsi="DaneHelveticaNeue"/>
      <w:b/>
      <w:sz w:val="32"/>
      <w:szCs w:val="20"/>
      <w:lang w:val="en-GB" w:eastAsia="da-DK"/>
    </w:rPr>
  </w:style>
  <w:style w:type="paragraph" w:customStyle="1" w:styleId="nDaa">
    <w:name w:val="nDaļa"/>
    <w:basedOn w:val="Nodaa"/>
    <w:rsid w:val="008D1175"/>
    <w:pPr>
      <w:jc w:val="center"/>
    </w:pPr>
  </w:style>
  <w:style w:type="paragraph" w:customStyle="1" w:styleId="ListParagraph1">
    <w:name w:val="List Paragraph1"/>
    <w:basedOn w:val="Normal"/>
    <w:uiPriority w:val="99"/>
    <w:qFormat/>
    <w:rsid w:val="008D1175"/>
    <w:pPr>
      <w:ind w:left="720"/>
    </w:pPr>
    <w:rPr>
      <w:lang w:eastAsia="lv-LV"/>
    </w:rPr>
  </w:style>
  <w:style w:type="paragraph" w:customStyle="1" w:styleId="CharChar1RakstzCharCharRakstz">
    <w:name w:val="Char Char1 Rakstz. Char Char Rakstz."/>
    <w:basedOn w:val="Normal"/>
    <w:next w:val="BlockText"/>
    <w:rsid w:val="008D1175"/>
    <w:pPr>
      <w:numPr>
        <w:ilvl w:val="1"/>
        <w:numId w:val="10"/>
      </w:numPr>
      <w:spacing w:before="120" w:after="160" w:line="240" w:lineRule="exact"/>
      <w:jc w:val="both"/>
    </w:pPr>
    <w:rPr>
      <w:rFonts w:ascii="Verdana" w:hAnsi="Verdana"/>
      <w:sz w:val="20"/>
      <w:szCs w:val="20"/>
    </w:rPr>
  </w:style>
  <w:style w:type="paragraph" w:styleId="BlockText">
    <w:name w:val="Block Text"/>
    <w:basedOn w:val="Normal"/>
    <w:rsid w:val="008D1175"/>
    <w:pPr>
      <w:shd w:val="clear" w:color="auto" w:fill="FFFFFF"/>
      <w:spacing w:before="108" w:line="278" w:lineRule="exact"/>
      <w:ind w:left="1435" w:right="89"/>
      <w:jc w:val="both"/>
    </w:pPr>
    <w:rPr>
      <w:color w:val="000000"/>
      <w:spacing w:val="-1"/>
      <w:sz w:val="22"/>
      <w:szCs w:val="22"/>
      <w:lang w:val="en-GB"/>
    </w:rPr>
  </w:style>
  <w:style w:type="paragraph" w:customStyle="1" w:styleId="Aizzme1RakstzRakstz">
    <w:name w:val="Aizzīme 1 Rakstz. Rakstz."/>
    <w:basedOn w:val="Normal"/>
    <w:link w:val="Aizzme1RakstzRakstzRakstz"/>
    <w:rsid w:val="008D1175"/>
    <w:pPr>
      <w:numPr>
        <w:numId w:val="10"/>
      </w:numPr>
      <w:tabs>
        <w:tab w:val="num" w:pos="720"/>
        <w:tab w:val="num" w:pos="993"/>
        <w:tab w:val="num" w:pos="1437"/>
      </w:tabs>
      <w:spacing w:after="60"/>
      <w:jc w:val="both"/>
    </w:pPr>
    <w:rPr>
      <w:rFonts w:ascii="Garamond" w:hAnsi="Garamond"/>
      <w:sz w:val="22"/>
      <w:szCs w:val="22"/>
    </w:rPr>
  </w:style>
  <w:style w:type="character" w:customStyle="1" w:styleId="Aizzme1RakstzRakstzRakstz">
    <w:name w:val="Aizzīme 1 Rakstz. Rakstz. Rakstz."/>
    <w:link w:val="Aizzme1RakstzRakstz"/>
    <w:rsid w:val="008D1175"/>
    <w:rPr>
      <w:rFonts w:ascii="Garamond" w:eastAsia="Times New Roman" w:hAnsi="Garamond" w:cs="Times New Roman"/>
      <w:lang w:val="lv-LV"/>
    </w:rPr>
  </w:style>
  <w:style w:type="paragraph" w:customStyle="1" w:styleId="Apakpunkts">
    <w:name w:val="Apakšpunkts"/>
    <w:basedOn w:val="Normal"/>
    <w:link w:val="ApakpunktsChar"/>
    <w:rsid w:val="008D1175"/>
    <w:pPr>
      <w:tabs>
        <w:tab w:val="num" w:pos="851"/>
      </w:tabs>
      <w:ind w:left="851" w:hanging="851"/>
    </w:pPr>
    <w:rPr>
      <w:rFonts w:ascii="Arial" w:hAnsi="Arial"/>
      <w:b/>
      <w:sz w:val="20"/>
      <w:lang w:eastAsia="lv-LV"/>
    </w:rPr>
  </w:style>
  <w:style w:type="paragraph" w:customStyle="1" w:styleId="ColorfulList-Accent13">
    <w:name w:val="Colorful List - Accent 13"/>
    <w:aliases w:val="2,Syle 1,H&amp;P List Paragraph,Virsraksti,Saistīto dokumentu saraksts,Numurets,Normal bullet 2,Bullet list,Strip,Akapit z listą BS,Numbered Para 1,Dot pt,No Spacing1,List Paragraph Char Char Char,Indicator Text,Bullet 1"/>
    <w:basedOn w:val="Normal"/>
    <w:link w:val="ColorfulList-Accent1Char"/>
    <w:qFormat/>
    <w:rsid w:val="008D1175"/>
    <w:pPr>
      <w:spacing w:after="200" w:line="276" w:lineRule="auto"/>
      <w:ind w:left="720"/>
    </w:pPr>
    <w:rPr>
      <w:rFonts w:ascii="Calibri" w:eastAsia="MS Mincho" w:hAnsi="Calibri"/>
      <w:sz w:val="22"/>
      <w:szCs w:val="22"/>
      <w:lang w:eastAsia="ja-JP"/>
    </w:rPr>
  </w:style>
  <w:style w:type="paragraph" w:customStyle="1" w:styleId="Paragrfs">
    <w:name w:val="Paragrāfs"/>
    <w:basedOn w:val="Normal"/>
    <w:next w:val="Rindkopa"/>
    <w:rsid w:val="008D1175"/>
    <w:pPr>
      <w:tabs>
        <w:tab w:val="num" w:pos="851"/>
      </w:tabs>
      <w:ind w:left="851" w:hanging="851"/>
      <w:jc w:val="both"/>
    </w:pPr>
    <w:rPr>
      <w:rFonts w:ascii="Arial" w:hAnsi="Arial"/>
      <w:sz w:val="20"/>
      <w:lang w:eastAsia="lv-LV"/>
    </w:rPr>
  </w:style>
  <w:style w:type="paragraph" w:customStyle="1" w:styleId="ZMCoverTitle">
    <w:name w:val="ZM Cover Title"/>
    <w:basedOn w:val="Normal"/>
    <w:rsid w:val="008D1175"/>
    <w:pPr>
      <w:overflowPunct w:val="0"/>
      <w:adjustRightInd w:val="0"/>
      <w:spacing w:before="120" w:after="240"/>
      <w:ind w:left="142"/>
      <w:jc w:val="center"/>
      <w:textAlignment w:val="baseline"/>
    </w:pPr>
    <w:rPr>
      <w:rFonts w:ascii="Verdana" w:hAnsi="Verdana" w:cs="Arial"/>
      <w:b/>
      <w:color w:val="365F91"/>
      <w:sz w:val="48"/>
      <w:szCs w:val="48"/>
    </w:rPr>
  </w:style>
  <w:style w:type="paragraph" w:customStyle="1" w:styleId="Sarakstarindkopa1">
    <w:name w:val="Saraksta rindkopa1"/>
    <w:basedOn w:val="Normal"/>
    <w:qFormat/>
    <w:rsid w:val="008D1175"/>
    <w:pPr>
      <w:ind w:left="720"/>
    </w:pPr>
    <w:rPr>
      <w:lang w:eastAsia="lv-LV"/>
    </w:rPr>
  </w:style>
  <w:style w:type="paragraph" w:customStyle="1" w:styleId="TID">
    <w:name w:val="T ID"/>
    <w:basedOn w:val="Normal"/>
    <w:next w:val="Normal"/>
    <w:autoRedefine/>
    <w:rsid w:val="008D1175"/>
    <w:pPr>
      <w:spacing w:before="360"/>
      <w:jc w:val="center"/>
    </w:pPr>
  </w:style>
  <w:style w:type="paragraph" w:customStyle="1" w:styleId="Default">
    <w:name w:val="Default"/>
    <w:rsid w:val="008D1175"/>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rmalWeb">
    <w:name w:val="Normal (Web)"/>
    <w:basedOn w:val="Normal"/>
    <w:uiPriority w:val="99"/>
    <w:qFormat/>
    <w:rsid w:val="008D1175"/>
    <w:pPr>
      <w:spacing w:before="100" w:beforeAutospacing="1" w:after="100" w:afterAutospacing="1"/>
    </w:pPr>
    <w:rPr>
      <w:lang w:eastAsia="lv-LV"/>
    </w:rPr>
  </w:style>
  <w:style w:type="paragraph" w:customStyle="1" w:styleId="tcenter">
    <w:name w:val="tcenter"/>
    <w:basedOn w:val="Normal"/>
    <w:rsid w:val="008D1175"/>
    <w:pPr>
      <w:spacing w:before="100" w:beforeAutospacing="1" w:after="100" w:afterAutospacing="1"/>
    </w:pPr>
    <w:rPr>
      <w:lang w:eastAsia="lv-LV"/>
    </w:rPr>
  </w:style>
  <w:style w:type="character" w:styleId="Strong">
    <w:name w:val="Strong"/>
    <w:uiPriority w:val="22"/>
    <w:qFormat/>
    <w:rsid w:val="008D1175"/>
    <w:rPr>
      <w:b/>
      <w:bCs/>
    </w:rPr>
  </w:style>
  <w:style w:type="character" w:styleId="Emphasis">
    <w:name w:val="Emphasis"/>
    <w:uiPriority w:val="20"/>
    <w:qFormat/>
    <w:rsid w:val="008D1175"/>
    <w:rPr>
      <w:i/>
      <w:iCs/>
    </w:rPr>
  </w:style>
  <w:style w:type="paragraph" w:customStyle="1" w:styleId="A1">
    <w:name w:val="A1"/>
    <w:basedOn w:val="Normal"/>
    <w:qFormat/>
    <w:rsid w:val="008D1175"/>
    <w:pPr>
      <w:keepNext/>
      <w:numPr>
        <w:numId w:val="11"/>
      </w:numPr>
      <w:spacing w:before="240" w:after="120"/>
      <w:jc w:val="center"/>
    </w:pPr>
    <w:rPr>
      <w:b/>
      <w:bCs/>
      <w:kern w:val="28"/>
      <w:sz w:val="28"/>
      <w:szCs w:val="28"/>
      <w:lang w:eastAsia="lv-LV"/>
    </w:rPr>
  </w:style>
  <w:style w:type="paragraph" w:customStyle="1" w:styleId="A2">
    <w:name w:val="A2"/>
    <w:basedOn w:val="Normal"/>
    <w:qFormat/>
    <w:rsid w:val="008D1175"/>
    <w:pPr>
      <w:keepNext/>
      <w:numPr>
        <w:ilvl w:val="1"/>
        <w:numId w:val="11"/>
      </w:numPr>
      <w:spacing w:before="120" w:after="60"/>
      <w:jc w:val="both"/>
    </w:pPr>
    <w:rPr>
      <w:bCs/>
      <w:iCs/>
      <w:kern w:val="28"/>
      <w:szCs w:val="28"/>
      <w:lang w:eastAsia="lv-LV"/>
    </w:rPr>
  </w:style>
  <w:style w:type="paragraph" w:customStyle="1" w:styleId="A3">
    <w:name w:val="A3"/>
    <w:basedOn w:val="Normal"/>
    <w:qFormat/>
    <w:rsid w:val="008D1175"/>
    <w:pPr>
      <w:numPr>
        <w:ilvl w:val="2"/>
        <w:numId w:val="11"/>
      </w:numPr>
      <w:jc w:val="both"/>
    </w:pPr>
    <w:rPr>
      <w:bCs/>
      <w:iCs/>
      <w:kern w:val="28"/>
      <w:szCs w:val="28"/>
      <w:lang w:eastAsia="lv-LV"/>
    </w:rPr>
  </w:style>
  <w:style w:type="paragraph" w:customStyle="1" w:styleId="A4">
    <w:name w:val="A4"/>
    <w:basedOn w:val="Normal"/>
    <w:link w:val="A4Char"/>
    <w:qFormat/>
    <w:rsid w:val="008D1175"/>
    <w:pPr>
      <w:numPr>
        <w:ilvl w:val="3"/>
        <w:numId w:val="11"/>
      </w:numPr>
      <w:tabs>
        <w:tab w:val="left" w:pos="1134"/>
      </w:tabs>
      <w:spacing w:after="100" w:afterAutospacing="1"/>
      <w:jc w:val="both"/>
    </w:pPr>
    <w:rPr>
      <w:bCs/>
      <w:iCs/>
      <w:kern w:val="28"/>
      <w:szCs w:val="28"/>
    </w:rPr>
  </w:style>
  <w:style w:type="paragraph" w:customStyle="1" w:styleId="A5">
    <w:name w:val="A5"/>
    <w:basedOn w:val="Normal"/>
    <w:qFormat/>
    <w:rsid w:val="008D1175"/>
    <w:pPr>
      <w:numPr>
        <w:ilvl w:val="4"/>
        <w:numId w:val="11"/>
      </w:numPr>
      <w:tabs>
        <w:tab w:val="left" w:pos="1560"/>
      </w:tabs>
      <w:overflowPunct w:val="0"/>
      <w:adjustRightInd w:val="0"/>
      <w:spacing w:after="120"/>
      <w:jc w:val="both"/>
    </w:pPr>
    <w:rPr>
      <w:kern w:val="28"/>
      <w:lang w:eastAsia="lv-LV"/>
    </w:rPr>
  </w:style>
  <w:style w:type="character" w:customStyle="1" w:styleId="A4Char">
    <w:name w:val="A4 Char"/>
    <w:link w:val="A4"/>
    <w:rsid w:val="008D1175"/>
    <w:rPr>
      <w:rFonts w:ascii="Times New Roman" w:eastAsia="Times New Roman" w:hAnsi="Times New Roman" w:cs="Times New Roman"/>
      <w:bCs/>
      <w:iCs/>
      <w:kern w:val="28"/>
      <w:sz w:val="24"/>
      <w:szCs w:val="28"/>
      <w:lang w:val="lv-LV"/>
    </w:rPr>
  </w:style>
  <w:style w:type="character" w:customStyle="1" w:styleId="CharChar7">
    <w:name w:val="Char Char7"/>
    <w:rsid w:val="008D1175"/>
    <w:rPr>
      <w:lang w:val="lv-LV" w:eastAsia="en-US" w:bidi="ar-SA"/>
    </w:rPr>
  </w:style>
  <w:style w:type="paragraph" w:styleId="BodyTextIndent">
    <w:name w:val="Body Text Indent"/>
    <w:basedOn w:val="Normal"/>
    <w:link w:val="BodyTextIndentChar"/>
    <w:rsid w:val="008D1175"/>
    <w:pPr>
      <w:spacing w:after="120"/>
      <w:ind w:left="283"/>
    </w:pPr>
  </w:style>
  <w:style w:type="character" w:customStyle="1" w:styleId="BodyTextIndentChar">
    <w:name w:val="Body Text Indent Char"/>
    <w:basedOn w:val="DefaultParagraphFont"/>
    <w:link w:val="BodyTextIndent"/>
    <w:rsid w:val="008D1175"/>
    <w:rPr>
      <w:rFonts w:ascii="Times New Roman" w:eastAsia="Times New Roman" w:hAnsi="Times New Roman" w:cs="Times New Roman"/>
      <w:sz w:val="24"/>
      <w:szCs w:val="24"/>
      <w:lang w:val="lv-LV"/>
    </w:rPr>
  </w:style>
  <w:style w:type="paragraph" w:customStyle="1" w:styleId="Bodynosaukumsbig">
    <w:name w:val="Body nosaukums big"/>
    <w:basedOn w:val="BodyText"/>
    <w:autoRedefine/>
    <w:rsid w:val="008D1175"/>
    <w:pPr>
      <w:numPr>
        <w:ilvl w:val="0"/>
        <w:numId w:val="0"/>
      </w:numPr>
      <w:spacing w:before="360" w:after="360"/>
      <w:jc w:val="center"/>
    </w:pPr>
    <w:rPr>
      <w:rFonts w:ascii="Times New Roman Bold" w:hAnsi="Times New Roman Bold"/>
      <w:b/>
      <w:caps/>
      <w:lang w:eastAsia="ru-RU"/>
    </w:rPr>
  </w:style>
  <w:style w:type="paragraph" w:customStyle="1" w:styleId="MediumGrid21">
    <w:name w:val="Medium Grid 21"/>
    <w:link w:val="MediumGrid2Char"/>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paragraph" w:customStyle="1" w:styleId="Style1">
    <w:name w:val="Style1"/>
    <w:basedOn w:val="Normal"/>
    <w:rsid w:val="008D1175"/>
    <w:pPr>
      <w:jc w:val="both"/>
    </w:pPr>
    <w:rPr>
      <w:szCs w:val="20"/>
    </w:rPr>
  </w:style>
  <w:style w:type="character" w:customStyle="1" w:styleId="ApakpunktsRakstzRakstzRakstz">
    <w:name w:val="Apakšpunkts Rakstz. Rakstz. Rakstz."/>
    <w:rsid w:val="008D1175"/>
    <w:rPr>
      <w:rFonts w:ascii="Arial" w:hAnsi="Arial"/>
      <w:b/>
      <w:szCs w:val="24"/>
      <w:lang w:val="lv-LV" w:eastAsia="lv-LV" w:bidi="ar-SA"/>
    </w:rPr>
  </w:style>
  <w:style w:type="character" w:customStyle="1" w:styleId="ApakpunktsChar">
    <w:name w:val="Apakšpunkts Char"/>
    <w:link w:val="Apakpunkts"/>
    <w:rsid w:val="008D1175"/>
    <w:rPr>
      <w:rFonts w:ascii="Arial" w:eastAsia="Times New Roman" w:hAnsi="Arial" w:cs="Times New Roman"/>
      <w:b/>
      <w:sz w:val="20"/>
      <w:szCs w:val="24"/>
      <w:lang w:val="lv-LV" w:eastAsia="lv-LV"/>
    </w:rPr>
  </w:style>
  <w:style w:type="character" w:customStyle="1" w:styleId="HeaderChar2">
    <w:name w:val="Header Char2"/>
    <w:aliases w:val="Header Char1 Char,Header Char Char Char"/>
    <w:rsid w:val="008D1175"/>
    <w:rPr>
      <w:sz w:val="24"/>
      <w:szCs w:val="24"/>
      <w:lang w:val="lv-LV" w:eastAsia="en-US" w:bidi="ar-SA"/>
    </w:rPr>
  </w:style>
  <w:style w:type="paragraph" w:customStyle="1" w:styleId="Pielikums">
    <w:name w:val="Pielikums"/>
    <w:basedOn w:val="Normal"/>
    <w:autoRedefine/>
    <w:qFormat/>
    <w:rsid w:val="008D1175"/>
    <w:pPr>
      <w:jc w:val="right"/>
      <w:outlineLvl w:val="0"/>
    </w:pPr>
    <w:rPr>
      <w:b/>
      <w:color w:val="000000"/>
      <w:sz w:val="20"/>
      <w:szCs w:val="20"/>
    </w:rPr>
  </w:style>
  <w:style w:type="character" w:customStyle="1" w:styleId="AtsauceChar">
    <w:name w:val="Atsauce Char"/>
    <w:link w:val="Atsauce"/>
    <w:rsid w:val="008D1175"/>
    <w:rPr>
      <w:rFonts w:ascii="Arial" w:eastAsia="Times New Roman" w:hAnsi="Arial" w:cs="Times New Roman"/>
      <w:sz w:val="16"/>
      <w:szCs w:val="16"/>
      <w:lang w:val="lv-LV"/>
    </w:rPr>
  </w:style>
  <w:style w:type="paragraph" w:styleId="CommentSubject">
    <w:name w:val="annotation subject"/>
    <w:basedOn w:val="CommentText"/>
    <w:next w:val="CommentText"/>
    <w:link w:val="CommentSubjectChar"/>
    <w:rsid w:val="008D1175"/>
    <w:rPr>
      <w:rFonts w:ascii="Times New Roman" w:hAnsi="Times New Roman"/>
      <w:b/>
      <w:bCs/>
    </w:rPr>
  </w:style>
  <w:style w:type="character" w:customStyle="1" w:styleId="CommentSubjectChar">
    <w:name w:val="Comment Subject Char"/>
    <w:basedOn w:val="CommentTextChar"/>
    <w:link w:val="CommentSubject"/>
    <w:rsid w:val="008D1175"/>
    <w:rPr>
      <w:rFonts w:ascii="Times New Roman" w:eastAsia="Calibri" w:hAnsi="Times New Roman" w:cs="Times New Roman"/>
      <w:b/>
      <w:bCs/>
      <w:sz w:val="20"/>
      <w:szCs w:val="20"/>
      <w:lang w:val="lv-LV"/>
    </w:rPr>
  </w:style>
  <w:style w:type="paragraph" w:customStyle="1" w:styleId="tvhtml">
    <w:name w:val="tv_html"/>
    <w:basedOn w:val="Normal"/>
    <w:rsid w:val="008D1175"/>
    <w:pPr>
      <w:spacing w:before="100" w:beforeAutospacing="1" w:after="100" w:afterAutospacing="1"/>
    </w:pPr>
    <w:rPr>
      <w:rFonts w:ascii="Verdana" w:hAnsi="Verdana"/>
      <w:sz w:val="18"/>
      <w:szCs w:val="18"/>
      <w:lang w:eastAsia="lv-LV"/>
    </w:rPr>
  </w:style>
  <w:style w:type="character" w:customStyle="1" w:styleId="BodyText20">
    <w:name w:val="Body Text2"/>
    <w:rsid w:val="008D11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uiPriority w:val="99"/>
    <w:rsid w:val="008D1175"/>
    <w:rPr>
      <w:snapToGrid w:val="0"/>
      <w:lang w:val="en-GB" w:eastAsia="lv-LV"/>
    </w:rPr>
  </w:style>
  <w:style w:type="paragraph" w:customStyle="1" w:styleId="StyleHeading210ptJustifiedBefore18ptAfter0pt">
    <w:name w:val="Style Heading 2 + 10 pt Justified Before:  18 pt After:  0 pt"/>
    <w:basedOn w:val="Heading2"/>
    <w:rsid w:val="008D1175"/>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8D1175"/>
  </w:style>
  <w:style w:type="character" w:customStyle="1" w:styleId="Heading40">
    <w:name w:val="Heading #4_"/>
    <w:link w:val="Heading41"/>
    <w:locked/>
    <w:rsid w:val="008D1175"/>
    <w:rPr>
      <w:shd w:val="clear" w:color="auto" w:fill="FFFFFF"/>
    </w:rPr>
  </w:style>
  <w:style w:type="paragraph" w:customStyle="1" w:styleId="Heading41">
    <w:name w:val="Heading #4"/>
    <w:basedOn w:val="Normal"/>
    <w:link w:val="Heading40"/>
    <w:rsid w:val="008D1175"/>
    <w:pPr>
      <w:shd w:val="clear" w:color="auto" w:fill="FFFFFF"/>
      <w:spacing w:after="300" w:line="240" w:lineRule="atLeast"/>
      <w:ind w:hanging="720"/>
      <w:jc w:val="both"/>
      <w:outlineLvl w:val="3"/>
    </w:pPr>
    <w:rPr>
      <w:rFonts w:asciiTheme="minorHAnsi" w:eastAsiaTheme="minorHAnsi" w:hAnsiTheme="minorHAnsi" w:cstheme="minorBidi"/>
      <w:sz w:val="22"/>
      <w:szCs w:val="22"/>
      <w:lang w:val="en-US"/>
    </w:rPr>
  </w:style>
  <w:style w:type="paragraph" w:customStyle="1" w:styleId="AAKontakti">
    <w:name w:val="AA Kontakti"/>
    <w:basedOn w:val="Normal"/>
    <w:rsid w:val="008D1175"/>
    <w:pPr>
      <w:numPr>
        <w:numId w:val="12"/>
      </w:numPr>
      <w:spacing w:before="20" w:after="20"/>
      <w:jc w:val="both"/>
    </w:pPr>
  </w:style>
  <w:style w:type="paragraph" w:customStyle="1" w:styleId="ListParagraph2">
    <w:name w:val="List Paragraph2"/>
    <w:basedOn w:val="Normal"/>
    <w:uiPriority w:val="99"/>
    <w:qFormat/>
    <w:rsid w:val="008D1175"/>
    <w:pPr>
      <w:spacing w:after="200" w:line="276" w:lineRule="auto"/>
      <w:ind w:left="720"/>
    </w:pPr>
    <w:rPr>
      <w:rFonts w:ascii="Calibri" w:eastAsia="MS Mincho" w:hAnsi="Calibri" w:cs="Calibri"/>
      <w:sz w:val="22"/>
      <w:szCs w:val="22"/>
      <w:lang w:eastAsia="ja-JP"/>
    </w:rPr>
  </w:style>
  <w:style w:type="character" w:customStyle="1" w:styleId="ColorfulList-Accent1Char">
    <w:name w:val="Colorful List - Accent 1 Char"/>
    <w:aliases w:val="2 Char,Syle 1 Char,H&amp;P List Paragraph Char,Virsraksti Char,Saistīto dokumentu saraksts Char,Numurets Char,Normal bullet 2 Char,Bullet list Char,Strip Char,Akapit z listą BS Char,Numbered Para 1 Char,Dot pt Char,Strip Char1"/>
    <w:link w:val="ColorfulList-Accent13"/>
    <w:uiPriority w:val="34"/>
    <w:qFormat/>
    <w:rsid w:val="008D1175"/>
    <w:rPr>
      <w:rFonts w:ascii="Calibri" w:eastAsia="MS Mincho" w:hAnsi="Calibri" w:cs="Times New Roman"/>
      <w:lang w:val="lv-LV" w:eastAsia="ja-JP"/>
    </w:rPr>
  </w:style>
  <w:style w:type="paragraph" w:customStyle="1" w:styleId="tv2132">
    <w:name w:val="tv2132"/>
    <w:basedOn w:val="Normal"/>
    <w:rsid w:val="008D1175"/>
    <w:pPr>
      <w:spacing w:line="360" w:lineRule="auto"/>
      <w:ind w:firstLine="300"/>
    </w:pPr>
    <w:rPr>
      <w:color w:val="414142"/>
      <w:sz w:val="20"/>
      <w:szCs w:val="20"/>
    </w:rPr>
  </w:style>
  <w:style w:type="paragraph" w:customStyle="1" w:styleId="StyleHeading2Before18ptAfter6pt">
    <w:name w:val="Style Heading 2 + Before:  18 pt After:  6 pt"/>
    <w:basedOn w:val="Heading2"/>
    <w:rsid w:val="008D1175"/>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8D1175"/>
    <w:rPr>
      <w:color w:val="800080"/>
      <w:u w:val="single"/>
    </w:rPr>
  </w:style>
  <w:style w:type="paragraph" w:customStyle="1" w:styleId="Pa2">
    <w:name w:val="Pa2"/>
    <w:basedOn w:val="Default"/>
    <w:next w:val="Default"/>
    <w:uiPriority w:val="99"/>
    <w:rsid w:val="008D1175"/>
    <w:pPr>
      <w:spacing w:line="191" w:lineRule="atLeast"/>
    </w:pPr>
    <w:rPr>
      <w:rFonts w:ascii="Myriad Web CE" w:eastAsia="Calibri" w:hAnsi="Myriad Web CE"/>
      <w:color w:val="auto"/>
      <w:lang w:val="en-US" w:eastAsia="en-US"/>
    </w:rPr>
  </w:style>
  <w:style w:type="character" w:customStyle="1" w:styleId="CharChar17">
    <w:name w:val="Char Char17"/>
    <w:rsid w:val="008D1175"/>
    <w:rPr>
      <w:sz w:val="24"/>
      <w:szCs w:val="24"/>
      <w:lang w:val="lv-LV" w:eastAsia="en-US" w:bidi="ar-SA"/>
    </w:rPr>
  </w:style>
  <w:style w:type="character" w:customStyle="1" w:styleId="WW8Num2z0">
    <w:name w:val="WW8Num2z0"/>
    <w:rsid w:val="008D1175"/>
    <w:rPr>
      <w:rFonts w:ascii="Courier New" w:hAnsi="Courier New" w:cs="Courier New"/>
    </w:rPr>
  </w:style>
  <w:style w:type="paragraph" w:customStyle="1" w:styleId="CharChar2">
    <w:name w:val="Char Char2"/>
    <w:basedOn w:val="Normal"/>
    <w:rsid w:val="008D1175"/>
    <w:pPr>
      <w:spacing w:after="160" w:line="240" w:lineRule="exact"/>
    </w:pPr>
    <w:rPr>
      <w:rFonts w:ascii="Tahoma" w:hAnsi="Tahoma"/>
      <w:sz w:val="20"/>
      <w:szCs w:val="20"/>
    </w:rPr>
  </w:style>
  <w:style w:type="character" w:customStyle="1" w:styleId="MediumGrid2Char">
    <w:name w:val="Medium Grid 2 Char"/>
    <w:link w:val="MediumGrid21"/>
    <w:rsid w:val="008D1175"/>
    <w:rPr>
      <w:rFonts w:ascii="Times New Roman" w:eastAsia="Times New Roman" w:hAnsi="Times New Roman" w:cs="Times New Roman"/>
      <w:sz w:val="24"/>
      <w:szCs w:val="24"/>
      <w:lang w:val="lv-LV" w:eastAsia="lv-LV"/>
    </w:rPr>
  </w:style>
  <w:style w:type="paragraph" w:styleId="Subtitle">
    <w:name w:val="Subtitle"/>
    <w:basedOn w:val="Normal"/>
    <w:link w:val="SubtitleChar"/>
    <w:uiPriority w:val="99"/>
    <w:qFormat/>
    <w:rsid w:val="008D1175"/>
    <w:pPr>
      <w:jc w:val="center"/>
    </w:pPr>
    <w:rPr>
      <w:i/>
      <w:szCs w:val="20"/>
      <w:lang w:eastAsia="lv-LV"/>
    </w:rPr>
  </w:style>
  <w:style w:type="character" w:customStyle="1" w:styleId="SubtitleChar">
    <w:name w:val="Subtitle Char"/>
    <w:basedOn w:val="DefaultParagraphFont"/>
    <w:link w:val="Subtitle"/>
    <w:uiPriority w:val="99"/>
    <w:rsid w:val="008D1175"/>
    <w:rPr>
      <w:rFonts w:ascii="Times New Roman" w:eastAsia="Times New Roman" w:hAnsi="Times New Roman" w:cs="Times New Roman"/>
      <w:i/>
      <w:sz w:val="24"/>
      <w:szCs w:val="20"/>
      <w:lang w:val="lv-LV" w:eastAsia="lv-LV"/>
    </w:rPr>
  </w:style>
  <w:style w:type="paragraph" w:customStyle="1" w:styleId="CharCharCharChar">
    <w:name w:val="Char Char Char Char"/>
    <w:aliases w:val="Char2"/>
    <w:basedOn w:val="Normal"/>
    <w:next w:val="Normal"/>
    <w:link w:val="FootnoteReference"/>
    <w:uiPriority w:val="99"/>
    <w:rsid w:val="008D1175"/>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customStyle="1" w:styleId="ColorfulList-Accent11">
    <w:name w:val="Colorful List - Accent 11"/>
    <w:basedOn w:val="Normal"/>
    <w:uiPriority w:val="34"/>
    <w:qFormat/>
    <w:rsid w:val="008D1175"/>
    <w:pPr>
      <w:spacing w:after="80"/>
      <w:ind w:left="720"/>
      <w:contextualSpacing/>
    </w:pPr>
    <w:rPr>
      <w:rFonts w:ascii="Cambria" w:eastAsia="MS Mincho" w:hAnsi="Cambria"/>
      <w:lang w:eastAsia="ja-JP"/>
    </w:rPr>
  </w:style>
  <w:style w:type="table" w:styleId="TableGrid">
    <w:name w:val="Table Grid"/>
    <w:basedOn w:val="TableNormal"/>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175"/>
  </w:style>
  <w:style w:type="paragraph" w:customStyle="1" w:styleId="Style4">
    <w:name w:val="Style4"/>
    <w:basedOn w:val="Normal"/>
    <w:uiPriority w:val="99"/>
    <w:rsid w:val="008D1175"/>
    <w:pPr>
      <w:adjustRightInd w:val="0"/>
    </w:pPr>
    <w:rPr>
      <w:rFonts w:eastAsia="SimSun"/>
      <w:lang w:val="ru-RU" w:eastAsia="ru-RU"/>
    </w:rPr>
  </w:style>
  <w:style w:type="paragraph" w:customStyle="1" w:styleId="mt-translation">
    <w:name w:val="mt-translation"/>
    <w:basedOn w:val="Normal"/>
    <w:rsid w:val="008D1175"/>
    <w:pPr>
      <w:spacing w:before="100" w:beforeAutospacing="1" w:after="100" w:afterAutospacing="1"/>
    </w:pPr>
    <w:rPr>
      <w:lang w:eastAsia="lv-LV"/>
    </w:rPr>
  </w:style>
  <w:style w:type="character" w:customStyle="1" w:styleId="bold">
    <w:name w:val="bold"/>
    <w:rsid w:val="008D1175"/>
  </w:style>
  <w:style w:type="paragraph" w:customStyle="1" w:styleId="Body">
    <w:name w:val="Body"/>
    <w:rsid w:val="008D11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lv-LV" w:eastAsia="lv-LV"/>
    </w:rPr>
  </w:style>
  <w:style w:type="character" w:customStyle="1" w:styleId="FontStyle26">
    <w:name w:val="Font Style26"/>
    <w:uiPriority w:val="99"/>
    <w:rsid w:val="008D1175"/>
    <w:rPr>
      <w:rFonts w:ascii="Times New Roman" w:hAnsi="Times New Roman" w:cs="Times New Roman"/>
      <w:b/>
      <w:bCs/>
      <w:sz w:val="22"/>
      <w:szCs w:val="22"/>
    </w:rPr>
  </w:style>
  <w:style w:type="paragraph" w:customStyle="1" w:styleId="Style6">
    <w:name w:val="Style6"/>
    <w:basedOn w:val="Normal"/>
    <w:rsid w:val="008D1175"/>
    <w:pPr>
      <w:tabs>
        <w:tab w:val="left" w:pos="720"/>
      </w:tabs>
      <w:suppressAutoHyphens/>
      <w:spacing w:after="200" w:line="271" w:lineRule="exact"/>
      <w:ind w:hanging="312"/>
    </w:pPr>
    <w:rPr>
      <w:lang w:eastAsia="zh-CN"/>
    </w:rPr>
  </w:style>
  <w:style w:type="numbering" w:customStyle="1" w:styleId="WWOutlineListStyle511">
    <w:name w:val="WW_OutlineListStyle_511"/>
    <w:rsid w:val="008D1175"/>
    <w:pPr>
      <w:numPr>
        <w:numId w:val="15"/>
      </w:numPr>
    </w:pPr>
  </w:style>
  <w:style w:type="paragraph" w:customStyle="1" w:styleId="tabulai">
    <w:name w:val="tabulai"/>
    <w:basedOn w:val="Normal"/>
    <w:qFormat/>
    <w:rsid w:val="008D1175"/>
    <w:pPr>
      <w:numPr>
        <w:ilvl w:val="2"/>
        <w:numId w:val="13"/>
      </w:numPr>
      <w:jc w:val="both"/>
    </w:pPr>
    <w:rPr>
      <w:bCs/>
    </w:rPr>
  </w:style>
  <w:style w:type="character" w:customStyle="1" w:styleId="tabulai2Char">
    <w:name w:val="tabulai2 Char"/>
    <w:link w:val="tabulai2"/>
    <w:locked/>
    <w:rsid w:val="008D1175"/>
    <w:rPr>
      <w:rFonts w:ascii="Times New Roman" w:eastAsia="Times New Roman" w:hAnsi="Times New Roman"/>
      <w:sz w:val="24"/>
    </w:rPr>
  </w:style>
  <w:style w:type="paragraph" w:customStyle="1" w:styleId="tabulai2">
    <w:name w:val="tabulai2"/>
    <w:basedOn w:val="Normal"/>
    <w:link w:val="tabulai2Char"/>
    <w:qFormat/>
    <w:rsid w:val="008D1175"/>
    <w:pPr>
      <w:numPr>
        <w:ilvl w:val="3"/>
        <w:numId w:val="13"/>
      </w:numPr>
      <w:jc w:val="both"/>
    </w:pPr>
    <w:rPr>
      <w:rFonts w:cstheme="minorBidi"/>
      <w:szCs w:val="22"/>
      <w:lang w:val="en-US"/>
    </w:rPr>
  </w:style>
  <w:style w:type="paragraph" w:customStyle="1" w:styleId="xl74">
    <w:name w:val="xl74"/>
    <w:basedOn w:val="Normal"/>
    <w:rsid w:val="008D11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tabulia1">
    <w:name w:val="tabuliņa 1"/>
    <w:basedOn w:val="Normal"/>
    <w:rsid w:val="008D1175"/>
    <w:pPr>
      <w:numPr>
        <w:ilvl w:val="2"/>
        <w:numId w:val="14"/>
      </w:numPr>
      <w:jc w:val="both"/>
    </w:pPr>
  </w:style>
  <w:style w:type="paragraph" w:customStyle="1" w:styleId="tabulia2">
    <w:name w:val="tabuliņa 2"/>
    <w:basedOn w:val="tabulia1"/>
    <w:rsid w:val="008D1175"/>
    <w:pPr>
      <w:numPr>
        <w:ilvl w:val="3"/>
      </w:numPr>
    </w:pPr>
  </w:style>
  <w:style w:type="paragraph" w:styleId="BodyText3">
    <w:name w:val="Body Text 3"/>
    <w:basedOn w:val="Normal"/>
    <w:link w:val="BodyText3Char"/>
    <w:rsid w:val="008D1175"/>
    <w:pPr>
      <w:spacing w:after="120"/>
    </w:pPr>
    <w:rPr>
      <w:rFonts w:eastAsia="Calibri"/>
      <w:sz w:val="16"/>
      <w:szCs w:val="16"/>
    </w:rPr>
  </w:style>
  <w:style w:type="character" w:customStyle="1" w:styleId="BodyText3Char">
    <w:name w:val="Body Text 3 Char"/>
    <w:basedOn w:val="DefaultParagraphFont"/>
    <w:link w:val="BodyText3"/>
    <w:rsid w:val="008D1175"/>
    <w:rPr>
      <w:rFonts w:ascii="Times New Roman" w:eastAsia="Calibri" w:hAnsi="Times New Roman" w:cs="Times New Roman"/>
      <w:sz w:val="16"/>
      <w:szCs w:val="16"/>
      <w:lang w:val="lv-LV"/>
    </w:rPr>
  </w:style>
  <w:style w:type="paragraph" w:customStyle="1" w:styleId="Normal11pt">
    <w:name w:val="Normal + 11 pt"/>
    <w:basedOn w:val="Normal"/>
    <w:rsid w:val="008D1175"/>
    <w:pPr>
      <w:widowControl/>
      <w:suppressAutoHyphens/>
      <w:autoSpaceDE/>
      <w:autoSpaceDN/>
      <w:jc w:val="both"/>
    </w:pPr>
    <w:rPr>
      <w:sz w:val="22"/>
      <w:szCs w:val="22"/>
      <w:lang w:eastAsia="ar-SA"/>
    </w:rPr>
  </w:style>
  <w:style w:type="paragraph" w:customStyle="1" w:styleId="MediumGrid22">
    <w:name w:val="Medium Grid 22"/>
    <w:link w:val="MediumGrid2Char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MediumGrid2Char1">
    <w:name w:val="Medium Grid 2 Char1"/>
    <w:link w:val="MediumGrid22"/>
    <w:rsid w:val="008D1175"/>
    <w:rPr>
      <w:rFonts w:ascii="Times New Roman" w:eastAsia="Times New Roman" w:hAnsi="Times New Roman" w:cs="Times New Roman"/>
      <w:sz w:val="24"/>
      <w:szCs w:val="24"/>
      <w:lang w:val="lv-LV" w:eastAsia="lv-LV"/>
    </w:rPr>
  </w:style>
  <w:style w:type="character" w:styleId="HTMLCite">
    <w:name w:val="HTML Cite"/>
    <w:uiPriority w:val="99"/>
    <w:unhideWhenUsed/>
    <w:rsid w:val="008D1175"/>
    <w:rPr>
      <w:i/>
      <w:iCs/>
    </w:rPr>
  </w:style>
  <w:style w:type="paragraph" w:customStyle="1" w:styleId="txt1">
    <w:name w:val="txt1"/>
    <w:rsid w:val="008D11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h3body1">
    <w:name w:val="h3_body_1"/>
    <w:autoRedefine/>
    <w:uiPriority w:val="99"/>
    <w:qFormat/>
    <w:rsid w:val="008D1175"/>
    <w:pPr>
      <w:tabs>
        <w:tab w:val="num" w:pos="1567"/>
      </w:tabs>
      <w:spacing w:after="0" w:line="240" w:lineRule="auto"/>
      <w:ind w:left="1134" w:hanging="567"/>
      <w:jc w:val="both"/>
    </w:pPr>
    <w:rPr>
      <w:rFonts w:ascii="Times New Roman" w:eastAsia="Times New Roman" w:hAnsi="Times New Roman" w:cs="Times New Roman"/>
      <w:bCs/>
      <w:sz w:val="24"/>
      <w:szCs w:val="24"/>
      <w:lang w:val="lv-LV"/>
    </w:rPr>
  </w:style>
  <w:style w:type="paragraph" w:styleId="NoSpacing">
    <w:name w:val="No Spacing"/>
    <w:link w:val="NoSpacingChar"/>
    <w:uiPriority w:val="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link w:val="NoSpacing"/>
    <w:uiPriority w:val="1"/>
    <w:rsid w:val="008D1175"/>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8D1175"/>
    <w:rPr>
      <w:color w:val="808080"/>
      <w:shd w:val="clear" w:color="auto" w:fill="E6E6E6"/>
    </w:rPr>
  </w:style>
  <w:style w:type="paragraph" w:styleId="ListParagraph">
    <w:name w:val="List Paragraph"/>
    <w:aliases w:val="Bullet Points,Subtle Emphasis1,PPS_Bullet,MAIN CONTENT,IFCL - List Paragraph,Table of contents numbered,Citation List,Bullet Styl,F5 List Paragraph"/>
    <w:basedOn w:val="Normal"/>
    <w:uiPriority w:val="34"/>
    <w:qFormat/>
    <w:rsid w:val="008D1175"/>
    <w:pPr>
      <w:spacing w:after="200" w:line="276" w:lineRule="auto"/>
      <w:ind w:left="720"/>
    </w:pPr>
    <w:rPr>
      <w:rFonts w:ascii="Calibri" w:eastAsia="MS Mincho" w:hAnsi="Calibri"/>
      <w:sz w:val="22"/>
      <w:szCs w:val="22"/>
      <w:lang w:eastAsia="ja-JP"/>
    </w:rPr>
  </w:style>
  <w:style w:type="table" w:customStyle="1" w:styleId="ColorfulList-Accent12">
    <w:name w:val="Colorful List - Accent 12"/>
    <w:basedOn w:val="TableNormal"/>
    <w:uiPriority w:val="99"/>
    <w:semiHidden/>
    <w:unhideWhenUsed/>
    <w:rsid w:val="008D1175"/>
    <w:pPr>
      <w:spacing w:after="0" w:line="240" w:lineRule="auto"/>
    </w:pPr>
    <w:rPr>
      <w:rFonts w:ascii="Calibri" w:eastAsia="MS Mincho" w:hAnsi="Calibri" w:cs="Calibri"/>
      <w:lang w:val="lv-LV" w:eastAsia="ja-JP"/>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xmsonospacing">
    <w:name w:val="x_msonospacing"/>
    <w:basedOn w:val="Normal"/>
    <w:rsid w:val="008D1175"/>
    <w:pPr>
      <w:widowControl/>
      <w:autoSpaceDE/>
      <w:autoSpaceDN/>
      <w:spacing w:before="100" w:beforeAutospacing="1" w:after="100" w:afterAutospacing="1"/>
    </w:pPr>
    <w:rPr>
      <w:lang w:eastAsia="lv-LV"/>
    </w:rPr>
  </w:style>
  <w:style w:type="paragraph" w:customStyle="1" w:styleId="tv213">
    <w:name w:val="tv213"/>
    <w:basedOn w:val="Normal"/>
    <w:rsid w:val="008D1175"/>
    <w:pPr>
      <w:widowControl/>
      <w:autoSpaceDE/>
      <w:autoSpaceDN/>
      <w:spacing w:before="100" w:beforeAutospacing="1" w:after="100" w:afterAutospacing="1"/>
    </w:pPr>
    <w:rPr>
      <w:lang w:eastAsia="lv-LV"/>
    </w:rPr>
  </w:style>
  <w:style w:type="paragraph" w:styleId="Revision">
    <w:name w:val="Revision"/>
    <w:hidden/>
    <w:uiPriority w:val="99"/>
    <w:semiHidden/>
    <w:rsid w:val="008D1175"/>
    <w:pPr>
      <w:spacing w:after="0" w:line="240" w:lineRule="auto"/>
    </w:pPr>
    <w:rPr>
      <w:rFonts w:ascii="Times New Roman" w:eastAsia="Times New Roman" w:hAnsi="Times New Roman" w:cs="Times New Roman"/>
      <w:sz w:val="24"/>
      <w:szCs w:val="24"/>
      <w:lang w:val="lv-LV"/>
    </w:rPr>
  </w:style>
  <w:style w:type="paragraph" w:styleId="HTMLPreformatted">
    <w:name w:val="HTML Preformatted"/>
    <w:basedOn w:val="Normal"/>
    <w:link w:val="HTMLPreformattedChar"/>
    <w:uiPriority w:val="99"/>
    <w:unhideWhenUsed/>
    <w:rsid w:val="008D1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D1175"/>
    <w:rPr>
      <w:rFonts w:ascii="Courier New" w:eastAsia="Times New Roman" w:hAnsi="Courier New" w:cs="Courier New"/>
      <w:sz w:val="20"/>
      <w:szCs w:val="20"/>
      <w:lang w:val="lv-LV" w:eastAsia="lv-LV"/>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uiPriority w:val="99"/>
    <w:rsid w:val="008D1175"/>
    <w:rPr>
      <w:sz w:val="20"/>
      <w:szCs w:val="20"/>
    </w:rPr>
  </w:style>
  <w:style w:type="paragraph" w:customStyle="1" w:styleId="xmsonormal">
    <w:name w:val="x_msonormal"/>
    <w:basedOn w:val="Normal"/>
    <w:rsid w:val="008D1175"/>
    <w:pPr>
      <w:widowControl/>
      <w:autoSpaceDE/>
      <w:autoSpaceDN/>
      <w:spacing w:before="100" w:beforeAutospacing="1" w:after="100" w:afterAutospacing="1"/>
    </w:pPr>
    <w:rPr>
      <w:lang w:eastAsia="lv-LV"/>
    </w:rPr>
  </w:style>
  <w:style w:type="character" w:customStyle="1" w:styleId="Bodytext29ptBold1">
    <w:name w:val="Body text (2) + 9 pt;Bold1"/>
    <w:rsid w:val="008D117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v-LV" w:eastAsia="lv-LV" w:bidi="lv-LV"/>
    </w:rPr>
  </w:style>
  <w:style w:type="table" w:customStyle="1" w:styleId="TableGridLight1">
    <w:name w:val="Table Grid Light1"/>
    <w:basedOn w:val="TableNormal"/>
    <w:uiPriority w:val="40"/>
    <w:rsid w:val="008D1175"/>
    <w:pPr>
      <w:spacing w:after="0" w:line="240" w:lineRule="auto"/>
    </w:pPr>
    <w:rPr>
      <w:rFonts w:ascii="Calibri" w:eastAsia="Calibri" w:hAnsi="Calibri" w:cs="Times New Roman"/>
      <w:sz w:val="20"/>
      <w:szCs w:val="20"/>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1">
    <w:name w:val="Heading #31"/>
    <w:basedOn w:val="Normal"/>
    <w:rsid w:val="008D1175"/>
    <w:pPr>
      <w:shd w:val="clear" w:color="auto" w:fill="FFFFFF"/>
      <w:autoSpaceDE/>
      <w:autoSpaceDN/>
      <w:spacing w:before="420" w:after="60" w:line="0" w:lineRule="atLeast"/>
      <w:ind w:hanging="600"/>
      <w:jc w:val="both"/>
      <w:outlineLvl w:val="2"/>
    </w:pPr>
    <w:rPr>
      <w:color w:val="000000"/>
      <w:sz w:val="22"/>
      <w:szCs w:val="22"/>
      <w:lang w:eastAsia="lv-LV" w:bidi="lv-LV"/>
    </w:rPr>
  </w:style>
  <w:style w:type="character" w:customStyle="1" w:styleId="UnresolvedMention2">
    <w:name w:val="Unresolved Mention2"/>
    <w:basedOn w:val="DefaultParagraphFont"/>
    <w:uiPriority w:val="99"/>
    <w:semiHidden/>
    <w:unhideWhenUsed/>
    <w:rsid w:val="008D1175"/>
    <w:rPr>
      <w:color w:val="605E5C"/>
      <w:shd w:val="clear" w:color="auto" w:fill="E1DFDD"/>
    </w:rPr>
  </w:style>
  <w:style w:type="paragraph" w:customStyle="1" w:styleId="naiskr">
    <w:name w:val="naiskr"/>
    <w:basedOn w:val="Normal"/>
    <w:rsid w:val="008D1175"/>
    <w:pPr>
      <w:widowControl/>
      <w:autoSpaceDE/>
      <w:autoSpaceDN/>
      <w:spacing w:before="100" w:beforeAutospacing="1" w:after="100" w:afterAutospacing="1"/>
    </w:pPr>
    <w:rPr>
      <w:lang w:eastAsia="lv-LV" w:bidi="lo-LA"/>
    </w:rPr>
  </w:style>
  <w:style w:type="table" w:customStyle="1" w:styleId="TableGrid1">
    <w:name w:val="Table Grid1"/>
    <w:basedOn w:val="TableNormal"/>
    <w:next w:val="TableGrid"/>
    <w:uiPriority w:val="59"/>
    <w:rsid w:val="008D1175"/>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8D1175"/>
    <w:pPr>
      <w:numPr>
        <w:numId w:val="16"/>
      </w:numPr>
    </w:pPr>
  </w:style>
  <w:style w:type="character" w:customStyle="1" w:styleId="normaltextrun">
    <w:name w:val="normaltextrun"/>
    <w:basedOn w:val="DefaultParagraphFont"/>
    <w:rsid w:val="008D1175"/>
  </w:style>
  <w:style w:type="table" w:customStyle="1" w:styleId="TableGrid2">
    <w:name w:val="Table Grid2"/>
    <w:basedOn w:val="TableNormal"/>
    <w:next w:val="TableGrid"/>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D1175"/>
    <w:rPr>
      <w:color w:val="605E5C"/>
      <w:shd w:val="clear" w:color="auto" w:fill="E1DFDD"/>
    </w:rPr>
  </w:style>
  <w:style w:type="table" w:customStyle="1" w:styleId="TableGrid3">
    <w:name w:val="Table Grid3"/>
    <w:basedOn w:val="TableNormal"/>
    <w:next w:val="TableGrid"/>
    <w:uiPriority w:val="59"/>
    <w:rsid w:val="002F68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C4642E"/>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1">
    <w:name w:val="Body text (2)_"/>
    <w:basedOn w:val="DefaultParagraphFont"/>
    <w:link w:val="Bodytext22"/>
    <w:rsid w:val="00C4642E"/>
    <w:rPr>
      <w:rFonts w:ascii="Default Metrics Font" w:eastAsia="Default Metrics Font" w:hAnsi="Default Metrics Font" w:cs="Default Metrics Font"/>
      <w:shd w:val="clear" w:color="auto" w:fill="FFFFFF"/>
    </w:rPr>
  </w:style>
  <w:style w:type="paragraph" w:customStyle="1" w:styleId="Bodytext22">
    <w:name w:val="Body text (2)"/>
    <w:basedOn w:val="Normal"/>
    <w:link w:val="Bodytext21"/>
    <w:rsid w:val="00C4642E"/>
    <w:pPr>
      <w:shd w:val="clear" w:color="auto" w:fill="FFFFFF"/>
      <w:autoSpaceDE/>
      <w:autoSpaceDN/>
      <w:spacing w:after="220" w:line="240" w:lineRule="exact"/>
    </w:pPr>
    <w:rPr>
      <w:rFonts w:ascii="Default Metrics Font" w:eastAsia="Default Metrics Font" w:hAnsi="Default Metrics Font" w:cs="Default Metrics Font"/>
      <w:sz w:val="22"/>
      <w:szCs w:val="22"/>
      <w:lang w:val="en-US"/>
    </w:rPr>
  </w:style>
  <w:style w:type="character" w:customStyle="1" w:styleId="UnresolvedMention4">
    <w:name w:val="Unresolved Mention4"/>
    <w:basedOn w:val="DefaultParagraphFont"/>
    <w:uiPriority w:val="99"/>
    <w:semiHidden/>
    <w:unhideWhenUsed/>
    <w:rsid w:val="00122B4A"/>
    <w:rPr>
      <w:color w:val="605E5C"/>
      <w:shd w:val="clear" w:color="auto" w:fill="E1DFDD"/>
    </w:rPr>
  </w:style>
  <w:style w:type="character" w:customStyle="1" w:styleId="UnresolvedMention">
    <w:name w:val="Unresolved Mention"/>
    <w:basedOn w:val="DefaultParagraphFont"/>
    <w:uiPriority w:val="99"/>
    <w:semiHidden/>
    <w:unhideWhenUsed/>
    <w:rsid w:val="007C7260"/>
    <w:rPr>
      <w:color w:val="605E5C"/>
      <w:shd w:val="clear" w:color="auto" w:fill="E1DFDD"/>
    </w:rPr>
  </w:style>
  <w:style w:type="character" w:customStyle="1" w:styleId="WW8Num5z1">
    <w:name w:val="WW8Num5z1"/>
    <w:rsid w:val="00BF349A"/>
    <w:rPr>
      <w:rFonts w:ascii="Courier New" w:hAnsi="Courier New" w:cs="Courier New"/>
    </w:rPr>
  </w:style>
  <w:style w:type="paragraph" w:customStyle="1" w:styleId="Sarakstanumurs21">
    <w:name w:val="Saraksta numurs 21"/>
    <w:basedOn w:val="Normal"/>
    <w:next w:val="ListNumber2"/>
    <w:uiPriority w:val="99"/>
    <w:semiHidden/>
    <w:unhideWhenUsed/>
    <w:rsid w:val="00BF349A"/>
    <w:pPr>
      <w:widowControl/>
      <w:numPr>
        <w:numId w:val="22"/>
      </w:numPr>
      <w:autoSpaceDE/>
      <w:autoSpaceDN/>
      <w:spacing w:after="160" w:line="259" w:lineRule="auto"/>
      <w:ind w:left="1610"/>
      <w:contextualSpacing/>
    </w:pPr>
    <w:rPr>
      <w:rFonts w:asciiTheme="minorHAnsi" w:eastAsiaTheme="minorHAnsi" w:hAnsiTheme="minorHAnsi" w:cstheme="minorBidi"/>
      <w:sz w:val="22"/>
      <w:szCs w:val="22"/>
    </w:rPr>
  </w:style>
  <w:style w:type="paragraph" w:customStyle="1" w:styleId="Standard">
    <w:name w:val="Standard"/>
    <w:uiPriority w:val="99"/>
    <w:rsid w:val="009A66F9"/>
    <w:pPr>
      <w:suppressAutoHyphens/>
      <w:autoSpaceDN w:val="0"/>
      <w:spacing w:line="256" w:lineRule="auto"/>
    </w:pPr>
    <w:rPr>
      <w:rFonts w:ascii="Calibri" w:eastAsia="Calibri" w:hAnsi="Calibri" w:cs="Times New Roman"/>
      <w:kern w:val="3"/>
      <w:lang w:val="lv-LV"/>
    </w:rPr>
  </w:style>
  <w:style w:type="paragraph" w:customStyle="1" w:styleId="Textbody">
    <w:name w:val="Text body"/>
    <w:basedOn w:val="Normal"/>
    <w:uiPriority w:val="99"/>
    <w:rsid w:val="009A66F9"/>
    <w:pPr>
      <w:widowControl/>
      <w:suppressAutoHyphens/>
      <w:autoSpaceDE/>
      <w:spacing w:after="120"/>
      <w:jc w:val="both"/>
    </w:pPr>
    <w:rPr>
      <w:rFonts w:ascii="Calibri" w:hAnsi="Calibri"/>
      <w:kern w:val="3"/>
      <w:sz w:val="22"/>
      <w:szCs w:val="22"/>
    </w:rPr>
  </w:style>
  <w:style w:type="character" w:customStyle="1" w:styleId="FontStyle23">
    <w:name w:val="Font Style23"/>
    <w:uiPriority w:val="99"/>
    <w:rsid w:val="009A66F9"/>
    <w:rPr>
      <w:rFonts w:ascii="Times New Roman" w:hAnsi="Times New Roman" w:cs="Times New Roman" w:hint="default"/>
      <w:sz w:val="22"/>
      <w:szCs w:val="22"/>
    </w:rPr>
  </w:style>
  <w:style w:type="character" w:customStyle="1" w:styleId="Bodytext4">
    <w:name w:val="Body text (4)_"/>
    <w:basedOn w:val="DefaultParagraphFont"/>
    <w:link w:val="Bodytext40"/>
    <w:rsid w:val="00A9037F"/>
    <w:rPr>
      <w:rFonts w:ascii="Default Metrics Font" w:eastAsia="Default Metrics Font" w:hAnsi="Default Metrics Font" w:cs="Default Metrics Font"/>
      <w:sz w:val="18"/>
      <w:szCs w:val="18"/>
      <w:shd w:val="clear" w:color="auto" w:fill="FFFFFF"/>
    </w:rPr>
  </w:style>
  <w:style w:type="character" w:customStyle="1" w:styleId="Heading10">
    <w:name w:val="Heading #1_"/>
    <w:basedOn w:val="DefaultParagraphFont"/>
    <w:link w:val="Heading11"/>
    <w:rsid w:val="00A9037F"/>
    <w:rPr>
      <w:rFonts w:ascii="Default Metrics Font" w:eastAsia="Default Metrics Font" w:hAnsi="Default Metrics Font" w:cs="Default Metrics Font"/>
      <w:b/>
      <w:bCs/>
      <w:sz w:val="21"/>
      <w:szCs w:val="21"/>
      <w:shd w:val="clear" w:color="auto" w:fill="FFFFFF"/>
    </w:rPr>
  </w:style>
  <w:style w:type="character" w:customStyle="1" w:styleId="Bodytext7">
    <w:name w:val="Body text (7)_"/>
    <w:basedOn w:val="DefaultParagraphFont"/>
    <w:link w:val="Bodytext70"/>
    <w:rsid w:val="00A9037F"/>
    <w:rPr>
      <w:rFonts w:ascii="Default Metrics Font" w:eastAsia="Default Metrics Font" w:hAnsi="Default Metrics Font" w:cs="Default Metrics Font"/>
      <w:sz w:val="18"/>
      <w:szCs w:val="18"/>
      <w:shd w:val="clear" w:color="auto" w:fill="FFFFFF"/>
    </w:rPr>
  </w:style>
  <w:style w:type="character" w:customStyle="1" w:styleId="Bodytext8">
    <w:name w:val="Body text (8)_"/>
    <w:basedOn w:val="DefaultParagraphFont"/>
    <w:link w:val="Bodytext80"/>
    <w:rsid w:val="00A9037F"/>
    <w:rPr>
      <w:rFonts w:ascii="Default Metrics Font" w:eastAsia="Default Metrics Font" w:hAnsi="Default Metrics Font" w:cs="Default Metrics Font"/>
      <w:b/>
      <w:bCs/>
      <w:sz w:val="21"/>
      <w:szCs w:val="21"/>
      <w:shd w:val="clear" w:color="auto" w:fill="FFFFFF"/>
    </w:rPr>
  </w:style>
  <w:style w:type="character" w:customStyle="1" w:styleId="Bodytext8SmallCaps">
    <w:name w:val="Body text (8) + Small Caps"/>
    <w:basedOn w:val="Bodytext8"/>
    <w:rsid w:val="00A9037F"/>
    <w:rPr>
      <w:rFonts w:ascii="Default Metrics Font" w:eastAsia="Default Metrics Font" w:hAnsi="Default Metrics Font" w:cs="Default Metrics Font"/>
      <w:b/>
      <w:bCs/>
      <w:smallCaps/>
      <w:color w:val="000000"/>
      <w:spacing w:val="0"/>
      <w:w w:val="100"/>
      <w:position w:val="0"/>
      <w:sz w:val="21"/>
      <w:szCs w:val="21"/>
      <w:shd w:val="clear" w:color="auto" w:fill="FFFFFF"/>
      <w:lang w:val="lv-LV" w:eastAsia="lv-LV" w:bidi="lv-LV"/>
    </w:rPr>
  </w:style>
  <w:style w:type="character" w:customStyle="1" w:styleId="Bodytext9">
    <w:name w:val="Body text (9)_"/>
    <w:basedOn w:val="DefaultParagraphFont"/>
    <w:link w:val="Bodytext90"/>
    <w:rsid w:val="00A9037F"/>
    <w:rPr>
      <w:rFonts w:ascii="Default Metrics Font" w:eastAsia="Default Metrics Font" w:hAnsi="Default Metrics Font" w:cs="Default Metrics Font"/>
      <w:sz w:val="18"/>
      <w:szCs w:val="18"/>
      <w:shd w:val="clear" w:color="auto" w:fill="FFFFFF"/>
    </w:rPr>
  </w:style>
  <w:style w:type="character" w:customStyle="1" w:styleId="Bodytext10">
    <w:name w:val="Body text (10)_"/>
    <w:basedOn w:val="DefaultParagraphFont"/>
    <w:link w:val="Bodytext100"/>
    <w:rsid w:val="00A9037F"/>
    <w:rPr>
      <w:rFonts w:ascii="Default Metrics Font" w:eastAsia="Default Metrics Font" w:hAnsi="Default Metrics Font" w:cs="Default Metrics Font"/>
      <w:b/>
      <w:bCs/>
      <w:i/>
      <w:iCs/>
      <w:sz w:val="8"/>
      <w:szCs w:val="8"/>
      <w:shd w:val="clear" w:color="auto" w:fill="FFFFFF"/>
    </w:rPr>
  </w:style>
  <w:style w:type="character" w:customStyle="1" w:styleId="Bodytext11">
    <w:name w:val="Body text (11)_"/>
    <w:basedOn w:val="DefaultParagraphFont"/>
    <w:link w:val="Bodytext110"/>
    <w:rsid w:val="00A9037F"/>
    <w:rPr>
      <w:rFonts w:ascii="Default Metrics Font" w:eastAsia="Default Metrics Font" w:hAnsi="Default Metrics Font" w:cs="Default Metrics Font"/>
      <w:sz w:val="18"/>
      <w:szCs w:val="18"/>
      <w:shd w:val="clear" w:color="auto" w:fill="FFFFFF"/>
    </w:rPr>
  </w:style>
  <w:style w:type="character" w:customStyle="1" w:styleId="Headerorfooter">
    <w:name w:val="Header or footer"/>
    <w:basedOn w:val="DefaultParagraphFont"/>
    <w:rsid w:val="00A9037F"/>
    <w:rPr>
      <w:rFonts w:ascii="Default Metrics Font" w:eastAsia="Default Metrics Font" w:hAnsi="Default Metrics Font" w:cs="Default Metrics Font"/>
      <w:b w:val="0"/>
      <w:bCs w:val="0"/>
      <w:i w:val="0"/>
      <w:iCs w:val="0"/>
      <w:smallCaps w:val="0"/>
      <w:strike w:val="0"/>
      <w:color w:val="000000"/>
      <w:spacing w:val="0"/>
      <w:w w:val="100"/>
      <w:position w:val="0"/>
      <w:sz w:val="19"/>
      <w:szCs w:val="19"/>
      <w:u w:val="none"/>
      <w:lang w:val="lv-LV" w:eastAsia="lv-LV" w:bidi="lv-LV"/>
    </w:rPr>
  </w:style>
  <w:style w:type="paragraph" w:customStyle="1" w:styleId="Bodytext40">
    <w:name w:val="Body text (4)"/>
    <w:basedOn w:val="Normal"/>
    <w:link w:val="Bodytext4"/>
    <w:rsid w:val="00A9037F"/>
    <w:pPr>
      <w:shd w:val="clear" w:color="auto" w:fill="FFFFFF"/>
      <w:autoSpaceDE/>
      <w:autoSpaceDN/>
      <w:spacing w:before="120" w:after="480" w:line="226" w:lineRule="exact"/>
      <w:jc w:val="right"/>
    </w:pPr>
    <w:rPr>
      <w:rFonts w:ascii="Default Metrics Font" w:eastAsia="Default Metrics Font" w:hAnsi="Default Metrics Font" w:cs="Default Metrics Font"/>
      <w:sz w:val="18"/>
      <w:szCs w:val="18"/>
      <w:lang w:val="en-US"/>
    </w:rPr>
  </w:style>
  <w:style w:type="paragraph" w:customStyle="1" w:styleId="Heading11">
    <w:name w:val="Heading #1"/>
    <w:basedOn w:val="Normal"/>
    <w:link w:val="Heading10"/>
    <w:rsid w:val="00A9037F"/>
    <w:pPr>
      <w:shd w:val="clear" w:color="auto" w:fill="FFFFFF"/>
      <w:autoSpaceDE/>
      <w:autoSpaceDN/>
      <w:spacing w:before="220" w:after="480" w:line="202" w:lineRule="exact"/>
      <w:jc w:val="center"/>
      <w:outlineLvl w:val="0"/>
    </w:pPr>
    <w:rPr>
      <w:rFonts w:ascii="Default Metrics Font" w:eastAsia="Default Metrics Font" w:hAnsi="Default Metrics Font" w:cs="Default Metrics Font"/>
      <w:b/>
      <w:bCs/>
      <w:sz w:val="21"/>
      <w:szCs w:val="21"/>
      <w:lang w:val="en-US"/>
    </w:rPr>
  </w:style>
  <w:style w:type="paragraph" w:customStyle="1" w:styleId="Bodytext70">
    <w:name w:val="Body text (7)"/>
    <w:basedOn w:val="Normal"/>
    <w:link w:val="Bodytext7"/>
    <w:rsid w:val="00A9037F"/>
    <w:pPr>
      <w:shd w:val="clear" w:color="auto" w:fill="FFFFFF"/>
      <w:autoSpaceDE/>
      <w:autoSpaceDN/>
      <w:spacing w:before="480" w:line="134" w:lineRule="exact"/>
    </w:pPr>
    <w:rPr>
      <w:rFonts w:ascii="Default Metrics Font" w:eastAsia="Default Metrics Font" w:hAnsi="Default Metrics Font" w:cs="Default Metrics Font"/>
      <w:sz w:val="18"/>
      <w:szCs w:val="18"/>
      <w:lang w:val="en-US"/>
    </w:rPr>
  </w:style>
  <w:style w:type="paragraph" w:customStyle="1" w:styleId="Bodytext80">
    <w:name w:val="Body text (8)"/>
    <w:basedOn w:val="Normal"/>
    <w:link w:val="Bodytext8"/>
    <w:rsid w:val="00A9037F"/>
    <w:pPr>
      <w:shd w:val="clear" w:color="auto" w:fill="FFFFFF"/>
      <w:autoSpaceDE/>
      <w:autoSpaceDN/>
      <w:spacing w:after="500" w:line="164" w:lineRule="exact"/>
    </w:pPr>
    <w:rPr>
      <w:rFonts w:ascii="Default Metrics Font" w:eastAsia="Default Metrics Font" w:hAnsi="Default Metrics Font" w:cs="Default Metrics Font"/>
      <w:b/>
      <w:bCs/>
      <w:sz w:val="21"/>
      <w:szCs w:val="21"/>
      <w:lang w:val="en-US"/>
    </w:rPr>
  </w:style>
  <w:style w:type="paragraph" w:customStyle="1" w:styleId="Bodytext90">
    <w:name w:val="Body text (9)"/>
    <w:basedOn w:val="Normal"/>
    <w:link w:val="Bodytext9"/>
    <w:rsid w:val="00A9037F"/>
    <w:pPr>
      <w:shd w:val="clear" w:color="auto" w:fill="FFFFFF"/>
      <w:autoSpaceDE/>
      <w:autoSpaceDN/>
      <w:spacing w:before="500" w:line="134" w:lineRule="exact"/>
    </w:pPr>
    <w:rPr>
      <w:rFonts w:ascii="Default Metrics Font" w:eastAsia="Default Metrics Font" w:hAnsi="Default Metrics Font" w:cs="Default Metrics Font"/>
      <w:sz w:val="18"/>
      <w:szCs w:val="18"/>
      <w:lang w:val="en-US"/>
    </w:rPr>
  </w:style>
  <w:style w:type="paragraph" w:customStyle="1" w:styleId="Bodytext100">
    <w:name w:val="Body text (10)"/>
    <w:basedOn w:val="Normal"/>
    <w:link w:val="Bodytext10"/>
    <w:rsid w:val="00A9037F"/>
    <w:pPr>
      <w:shd w:val="clear" w:color="auto" w:fill="FFFFFF"/>
      <w:autoSpaceDE/>
      <w:autoSpaceDN/>
      <w:spacing w:after="520" w:line="44" w:lineRule="exact"/>
    </w:pPr>
    <w:rPr>
      <w:rFonts w:ascii="Default Metrics Font" w:eastAsia="Default Metrics Font" w:hAnsi="Default Metrics Font" w:cs="Default Metrics Font"/>
      <w:b/>
      <w:bCs/>
      <w:i/>
      <w:iCs/>
      <w:sz w:val="8"/>
      <w:szCs w:val="8"/>
      <w:lang w:val="en-US"/>
    </w:rPr>
  </w:style>
  <w:style w:type="paragraph" w:customStyle="1" w:styleId="Bodytext110">
    <w:name w:val="Body text (11)"/>
    <w:basedOn w:val="Normal"/>
    <w:link w:val="Bodytext11"/>
    <w:rsid w:val="00A9037F"/>
    <w:pPr>
      <w:shd w:val="clear" w:color="auto" w:fill="FFFFFF"/>
      <w:autoSpaceDE/>
      <w:autoSpaceDN/>
      <w:spacing w:before="300" w:line="134" w:lineRule="exact"/>
    </w:pPr>
    <w:rPr>
      <w:rFonts w:ascii="Default Metrics Font" w:eastAsia="Default Metrics Font" w:hAnsi="Default Metrics Font" w:cs="Default Metrics Fon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research/participants/data/ref/other_eu_prog/common/justdrugs-isfp-isfb-amif_mga-multi_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eur-lex.europa.eu/legal-content/EN/TXT/?uri=celex%3A32006L0043" TargetMode="External"/><Relationship Id="rId2" Type="http://schemas.openxmlformats.org/officeDocument/2006/relationships/numbering" Target="numbering.xml"/><Relationship Id="rId16" Type="http://schemas.openxmlformats.org/officeDocument/2006/relationships/hyperlink" Target="http://eacea.ec.europa.eu/tempus/beneficiaries/beneficiaries_tempus4_en.php" TargetMode="External"/><Relationship Id="rId20" Type="http://schemas.openxmlformats.org/officeDocument/2006/relationships/hyperlink" Target="mailto:marcis.zicmanis@s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s://ec.europa.eu/research/participants/data/ref/other_eu_prog/common/justdrugs-isfp-isfb-amif_mga-multi_en.pdf" TargetMode="External"/><Relationship Id="rId23" Type="http://schemas.openxmlformats.org/officeDocument/2006/relationships/theme" Target="theme/theme1.xml"/><Relationship Id="rId10" Type="http://schemas.openxmlformats.org/officeDocument/2006/relationships/hyperlink" Target="mailto:ilonah@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fo.iub.gov.lv/cpv/parent/8738/clasif/main/" TargetMode="External"/><Relationship Id="rId14" Type="http://schemas.openxmlformats.org/officeDocument/2006/relationships/hyperlink" Target="https://ec.europa.eu/research/participants/data/ref/other_eu_prog/common/justdrugs-isfp-isfb-amif_mga-multi_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fi.lu.lv/lv/par-mums/zinas/zina/t/50702/"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4626-484D-47D5-A193-97E37579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36298</Words>
  <Characters>20691</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2022-01-06T09:13:00Z</cp:lastPrinted>
  <dcterms:created xsi:type="dcterms:W3CDTF">2022-01-07T08:35:00Z</dcterms:created>
  <dcterms:modified xsi:type="dcterms:W3CDTF">2022-01-07T08:35:00Z</dcterms:modified>
</cp:coreProperties>
</file>