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Appendix No. 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spacing w:line="276" w:lineRule="auto"/>
        <w:rPr>
          <w:rFonts w:ascii="Avenir Next" w:hAnsi="Avenir Next"/>
          <w:sz w:val="20"/>
          <w:szCs w:val="20"/>
        </w:rPr>
      </w:pPr>
    </w:p>
    <w:p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Addressee: Institute of Solid State Physics </w:t>
      </w:r>
      <w:r>
        <w:rPr>
          <w:rFonts w:ascii="Avenir Next" w:hAnsi="Avenir Next"/>
          <w:b w:val="0"/>
          <w:sz w:val="20"/>
          <w:i w:val="1"/>
        </w:rPr>
        <w:t>[Cietvielu fizikas institūts]</w:t>
      </w:r>
      <w:r>
        <w:rPr>
          <w:rFonts w:ascii="Avenir Next" w:hAnsi="Avenir Next"/>
          <w:b/>
          <w:sz w:val="20"/>
        </w:rPr>
        <w:t xml:space="preserve"> of the University of Latvia</w:t>
      </w:r>
    </w:p>
    <w:p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Auction Commission</w:t>
      </w:r>
    </w:p>
    <w:p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>Kengaraga iela 8, Riga, LV-1063, Latvia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>Natural person's data</w:t>
      </w:r>
    </w:p>
    <w:p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>(first name, last name, personal identification number, registered residence address)</w:t>
      </w:r>
    </w:p>
    <w:p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>OR</w:t>
      </w:r>
    </w:p>
    <w:p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>Legal person's data</w:t>
      </w:r>
    </w:p>
    <w:p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>(name, registration number and legal address)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jc w:val="right"/>
        <w:rPr>
          <w:rFonts w:ascii="Avenir Next" w:hAnsi="Avenir Next" w:cs="Times New Roman"/>
          <w:sz w:val="20"/>
          <w:szCs w:val="20"/>
        </w:rPr>
      </w:pPr>
    </w:p>
    <w:p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 xml:space="preserve">Phone No., e-mail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CONFIRMATION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 xml:space="preserve">We hereby inform that the company SIA "________", as of the auction day for the following intellectual property – Physics Tutorial/Learning Kit on Holography: Copyrighted Works, Know-How and Design Registered in Europe (European design registration application No. 009161318), namely, as of ___. __________, 2022 </w:t>
      </w:r>
      <w:r>
        <w:rPr>
          <w:rFonts w:ascii="Avenir Next" w:hAnsi="Avenir Next"/>
          <w:sz w:val="20"/>
        </w:rPr>
        <w:t>_________, does not have insolvency or bankruptcy proceedings initiated against it, there are no applicable international or national sanctions or sanctions imposed by a member state of the EU or the North Atlantic Treaty Organization affecting significant financial and capital market interests.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106"/>
        <w:gridCol w:w="2106"/>
        <w:gridCol w:w="2160"/>
      </w:tblGrid>
      <w:tr>
        <w:tc>
          <w:tcPr>
            <w:tcW w:w="2254" w:type="dxa"/>
            <w:tcBorders>
              <w:bottom w:val="single" w:sz="4" w:space="0" w:color="auto"/>
            </w:tcBorders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>
        <w:tc>
          <w:tcPr>
            <w:tcW w:w="2254" w:type="dxa"/>
            <w:tcBorders>
              <w:top w:val="single" w:sz="4" w:space="0" w:color="auto"/>
            </w:tcBorders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</w:rPr>
              <w:t>date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254" w:type="dxa"/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</w:rPr>
              <w:t>Name, surname, signature, position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/>
          <w:sz w:val="20"/>
          <w:szCs w:val="20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IwNjY2NDQ1NTNS0lEKTi0uzszPAykwrAUAQ6+wOC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microsoft.com/office/2007/relationships/stylesWithEffects" Target="stylesWithEffect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0BEE9-C982-4B19-ABFF-A1F85B630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56C4A-BAAE-4585-82D8-7B62AFBE87EB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customXml/itemProps3.xml><?xml version="1.0" encoding="utf-8"?>
<ds:datastoreItem xmlns:ds="http://schemas.openxmlformats.org/officeDocument/2006/customXml" ds:itemID="{878BC27F-B3A3-4DFB-9AA3-10F8207E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3d327-2aa5-4109-a750-173461e020ea"/>
    <ds:schemaRef ds:uri="7793fe6a-fa30-40d0-91d0-7d74abe4b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TOSHOOBA</cp:lastModifiedBy>
  <cp:revision>13</cp:revision>
  <dcterms:created xsi:type="dcterms:W3CDTF">2022-03-24T13:19:00Z</dcterms:created>
  <dcterms:modified xsi:type="dcterms:W3CDTF">2022-09-18T23:53:00Z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0x0101006EC1F6C01458044F889ED679B47DF9D6</vt:lpwstr>
  </property>
  <property fmtid="{D5CDD505-2E9C-101B-9397-08002B2CF9AE}" pid="3" name="MediaServiceImageTags">
    <vt:lpwstr/>
  </property>
</Properties>
</file>