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7009" w14:textId="5537F92C" w:rsidR="00590665" w:rsidRPr="00677194" w:rsidRDefault="002E7395" w:rsidP="00590665">
      <w:pPr>
        <w:spacing w:line="276" w:lineRule="auto"/>
        <w:jc w:val="right"/>
        <w:rPr>
          <w:rFonts w:ascii="Avenir Next" w:hAnsi="Avenir Next" w:cs="Times New Roman"/>
          <w:i/>
          <w:iCs/>
          <w:sz w:val="20"/>
          <w:szCs w:val="20"/>
          <w:lang w:val="en-GB"/>
        </w:rPr>
      </w:pPr>
      <w:r>
        <w:rPr>
          <w:rFonts w:ascii="Avenir Next" w:hAnsi="Avenir Next" w:cs="Times New Roman"/>
          <w:i/>
          <w:iCs/>
          <w:sz w:val="20"/>
          <w:szCs w:val="20"/>
          <w:lang w:val="en-GB"/>
        </w:rPr>
        <w:t>Appendix</w:t>
      </w:r>
      <w:r w:rsidR="009C6F56" w:rsidRPr="00677194">
        <w:rPr>
          <w:rFonts w:ascii="Avenir Next" w:hAnsi="Avenir Next" w:cs="Times New Roman"/>
          <w:i/>
          <w:iCs/>
          <w:sz w:val="20"/>
          <w:szCs w:val="20"/>
          <w:lang w:val="en-GB"/>
        </w:rPr>
        <w:t xml:space="preserve"> No.</w:t>
      </w:r>
      <w:r w:rsidR="00DF2EFE" w:rsidRPr="00677194">
        <w:rPr>
          <w:rFonts w:ascii="Avenir Next" w:hAnsi="Avenir Next" w:cs="Times New Roman"/>
          <w:i/>
          <w:iCs/>
          <w:sz w:val="20"/>
          <w:szCs w:val="20"/>
          <w:lang w:val="en-GB"/>
        </w:rPr>
        <w:t>2</w:t>
      </w:r>
    </w:p>
    <w:p w14:paraId="25CDED73" w14:textId="77777777" w:rsidR="00590665" w:rsidRPr="00677194" w:rsidRDefault="00590665" w:rsidP="00590665">
      <w:pPr>
        <w:spacing w:line="276" w:lineRule="auto"/>
        <w:rPr>
          <w:rFonts w:ascii="Avenir Next" w:hAnsi="Avenir Next"/>
          <w:sz w:val="20"/>
          <w:szCs w:val="20"/>
          <w:lang w:val="en-GB"/>
        </w:rPr>
      </w:pPr>
    </w:p>
    <w:p w14:paraId="681B2912" w14:textId="55BFE611" w:rsidR="00092371" w:rsidRPr="00677194" w:rsidRDefault="009C6F56" w:rsidP="00092371">
      <w:pPr>
        <w:jc w:val="right"/>
        <w:rPr>
          <w:rFonts w:ascii="Avenir Next" w:hAnsi="Avenir Next" w:cs="Times New Roman"/>
          <w:b/>
          <w:bCs/>
          <w:sz w:val="20"/>
          <w:szCs w:val="20"/>
          <w:lang w:val="en-GB"/>
        </w:rPr>
      </w:pPr>
      <w:r w:rsidRPr="00677194">
        <w:rPr>
          <w:rFonts w:ascii="Avenir Next" w:hAnsi="Avenir Next" w:cs="Times New Roman"/>
          <w:b/>
          <w:bCs/>
          <w:sz w:val="20"/>
          <w:szCs w:val="20"/>
          <w:lang w:val="en-GB"/>
        </w:rPr>
        <w:t xml:space="preserve">Institute of </w:t>
      </w:r>
      <w:proofErr w:type="gramStart"/>
      <w:r w:rsidRPr="00677194">
        <w:rPr>
          <w:rFonts w:ascii="Avenir Next" w:hAnsi="Avenir Next" w:cs="Times New Roman"/>
          <w:b/>
          <w:bCs/>
          <w:sz w:val="20"/>
          <w:szCs w:val="20"/>
          <w:lang w:val="en-GB"/>
        </w:rPr>
        <w:t>Solid State</w:t>
      </w:r>
      <w:proofErr w:type="gramEnd"/>
      <w:r w:rsidRPr="00677194">
        <w:rPr>
          <w:rFonts w:ascii="Avenir Next" w:hAnsi="Avenir Next" w:cs="Times New Roman"/>
          <w:b/>
          <w:bCs/>
          <w:sz w:val="20"/>
          <w:szCs w:val="20"/>
          <w:lang w:val="en-GB"/>
        </w:rPr>
        <w:t xml:space="preserve"> Physics, University of Latvia</w:t>
      </w:r>
    </w:p>
    <w:p w14:paraId="75037EA3" w14:textId="4C912E4E" w:rsidR="00092371" w:rsidRPr="00677194" w:rsidRDefault="009C6F56" w:rsidP="00092371">
      <w:pPr>
        <w:jc w:val="right"/>
        <w:rPr>
          <w:rFonts w:ascii="Avenir Next" w:hAnsi="Avenir Next" w:cs="Times New Roman"/>
          <w:b/>
          <w:bCs/>
          <w:sz w:val="20"/>
          <w:szCs w:val="20"/>
          <w:lang w:val="en-GB"/>
        </w:rPr>
      </w:pPr>
      <w:r w:rsidRPr="00677194">
        <w:rPr>
          <w:rFonts w:ascii="Avenir Next" w:hAnsi="Avenir Next" w:cs="Times New Roman"/>
          <w:b/>
          <w:bCs/>
          <w:sz w:val="20"/>
          <w:szCs w:val="20"/>
          <w:lang w:val="en-GB"/>
        </w:rPr>
        <w:t>Auction commission</w:t>
      </w:r>
    </w:p>
    <w:p w14:paraId="3A291C6B" w14:textId="77777777" w:rsidR="009C6F56" w:rsidRPr="009C6F56" w:rsidRDefault="009C6F56" w:rsidP="009C6F56">
      <w:pPr>
        <w:jc w:val="right"/>
        <w:rPr>
          <w:rFonts w:ascii="Avenir Next" w:hAnsi="Avenir Next" w:cs="Times New Roman"/>
          <w:i/>
          <w:iCs/>
          <w:sz w:val="20"/>
          <w:szCs w:val="20"/>
          <w:lang w:val="en-GB"/>
        </w:rPr>
      </w:pPr>
      <w:r w:rsidRPr="009C6F56">
        <w:rPr>
          <w:rFonts w:ascii="Avenir Next" w:hAnsi="Avenir Next" w:cs="Times New Roman"/>
          <w:i/>
          <w:iCs/>
          <w:sz w:val="20"/>
          <w:szCs w:val="20"/>
          <w:lang w:val="en-GB"/>
        </w:rPr>
        <w:t>Ķengaraga Street 8, Riga, LV-1063</w:t>
      </w:r>
    </w:p>
    <w:p w14:paraId="7B4B65C1" w14:textId="77777777" w:rsidR="00590665" w:rsidRPr="00677194" w:rsidRDefault="00590665" w:rsidP="00590665">
      <w:pPr>
        <w:rPr>
          <w:rFonts w:ascii="Avenir Next" w:hAnsi="Avenir Next" w:cs="Times New Roman"/>
          <w:sz w:val="20"/>
          <w:szCs w:val="20"/>
          <w:lang w:val="en-GB"/>
        </w:rPr>
      </w:pPr>
    </w:p>
    <w:p w14:paraId="168B8E42" w14:textId="77777777" w:rsidR="00590665" w:rsidRPr="00677194" w:rsidRDefault="00590665" w:rsidP="00590665">
      <w:pPr>
        <w:rPr>
          <w:rFonts w:ascii="Avenir Next" w:hAnsi="Avenir Next" w:cs="Times New Roman"/>
          <w:sz w:val="20"/>
          <w:szCs w:val="20"/>
          <w:lang w:val="en-GB"/>
        </w:rPr>
      </w:pPr>
    </w:p>
    <w:p w14:paraId="4DA0BC48" w14:textId="77777777" w:rsidR="009C6F56" w:rsidRPr="00677194" w:rsidRDefault="009C6F56" w:rsidP="009C6F56">
      <w:pPr>
        <w:jc w:val="right"/>
        <w:rPr>
          <w:rFonts w:ascii="Avenir Next" w:hAnsi="Avenir Next" w:cs="Times New Roman"/>
          <w:i/>
          <w:iCs/>
          <w:sz w:val="20"/>
          <w:szCs w:val="20"/>
          <w:lang w:val="en-GB"/>
        </w:rPr>
      </w:pPr>
      <w:r w:rsidRPr="00677194">
        <w:rPr>
          <w:rFonts w:ascii="Avenir Next" w:hAnsi="Avenir Next" w:cs="Times New Roman"/>
          <w:i/>
          <w:iCs/>
          <w:sz w:val="20"/>
          <w:szCs w:val="20"/>
          <w:lang w:val="en-GB"/>
        </w:rPr>
        <w:t>personal data</w:t>
      </w:r>
    </w:p>
    <w:p w14:paraId="2A640653" w14:textId="77777777" w:rsidR="009C6F56" w:rsidRPr="00677194" w:rsidRDefault="009C6F56" w:rsidP="009C6F56">
      <w:pPr>
        <w:jc w:val="right"/>
        <w:rPr>
          <w:rFonts w:ascii="Avenir Next" w:hAnsi="Avenir Next" w:cs="Times New Roman"/>
          <w:i/>
          <w:iCs/>
          <w:sz w:val="20"/>
          <w:szCs w:val="20"/>
          <w:lang w:val="en-GB"/>
        </w:rPr>
      </w:pPr>
      <w:r w:rsidRPr="00677194">
        <w:rPr>
          <w:rFonts w:ascii="Avenir Next" w:hAnsi="Avenir Next" w:cs="Times New Roman"/>
          <w:i/>
          <w:iCs/>
          <w:sz w:val="20"/>
          <w:szCs w:val="20"/>
          <w:lang w:val="en-GB"/>
        </w:rPr>
        <w:t>(</w:t>
      </w:r>
      <w:proofErr w:type="gramStart"/>
      <w:r w:rsidRPr="00677194">
        <w:rPr>
          <w:rFonts w:ascii="Avenir Next" w:hAnsi="Avenir Next" w:cs="Times New Roman"/>
          <w:i/>
          <w:iCs/>
          <w:sz w:val="20"/>
          <w:szCs w:val="20"/>
          <w:lang w:val="en-GB"/>
        </w:rPr>
        <w:t>name</w:t>
      </w:r>
      <w:proofErr w:type="gramEnd"/>
      <w:r w:rsidRPr="00677194">
        <w:rPr>
          <w:rFonts w:ascii="Avenir Next" w:hAnsi="Avenir Next" w:cs="Times New Roman"/>
          <w:i/>
          <w:iCs/>
          <w:sz w:val="20"/>
          <w:szCs w:val="20"/>
          <w:lang w:val="en-GB"/>
        </w:rPr>
        <w:t>, surname, personal identification code, address of the declared place of residence)</w:t>
      </w:r>
    </w:p>
    <w:p w14:paraId="5A5374C5" w14:textId="77777777" w:rsidR="009C6F56" w:rsidRPr="00677194" w:rsidRDefault="009C6F56" w:rsidP="009C6F56">
      <w:pPr>
        <w:jc w:val="right"/>
        <w:rPr>
          <w:rFonts w:ascii="Avenir Next" w:hAnsi="Avenir Next" w:cs="Times New Roman"/>
          <w:i/>
          <w:iCs/>
          <w:sz w:val="20"/>
          <w:szCs w:val="20"/>
          <w:lang w:val="en-GB"/>
        </w:rPr>
      </w:pPr>
      <w:r w:rsidRPr="00677194">
        <w:rPr>
          <w:rFonts w:ascii="Avenir Next" w:hAnsi="Avenir Next" w:cs="Times New Roman"/>
          <w:i/>
          <w:iCs/>
          <w:sz w:val="20"/>
          <w:szCs w:val="20"/>
          <w:lang w:val="en-GB"/>
        </w:rPr>
        <w:t>OR</w:t>
      </w:r>
    </w:p>
    <w:p w14:paraId="4EB38281" w14:textId="77777777" w:rsidR="009C6F56" w:rsidRPr="00677194" w:rsidRDefault="009C6F56" w:rsidP="009C6F56">
      <w:pPr>
        <w:jc w:val="right"/>
        <w:rPr>
          <w:rFonts w:ascii="Avenir Next" w:hAnsi="Avenir Next" w:cs="Times New Roman"/>
          <w:i/>
          <w:iCs/>
          <w:sz w:val="20"/>
          <w:szCs w:val="20"/>
          <w:lang w:val="en-GB"/>
        </w:rPr>
      </w:pPr>
      <w:r w:rsidRPr="00677194">
        <w:rPr>
          <w:rFonts w:ascii="Avenir Next" w:hAnsi="Avenir Next" w:cs="Times New Roman"/>
          <w:i/>
          <w:iCs/>
          <w:sz w:val="20"/>
          <w:szCs w:val="20"/>
          <w:lang w:val="en-GB"/>
        </w:rPr>
        <w:t>details of the legal entity</w:t>
      </w:r>
    </w:p>
    <w:p w14:paraId="57A28001" w14:textId="77777777" w:rsidR="009C6F56" w:rsidRPr="00677194" w:rsidRDefault="009C6F56" w:rsidP="009C6F56">
      <w:pPr>
        <w:jc w:val="right"/>
        <w:rPr>
          <w:rFonts w:ascii="Avenir Next" w:hAnsi="Avenir Next" w:cs="Times New Roman"/>
          <w:i/>
          <w:iCs/>
          <w:sz w:val="20"/>
          <w:szCs w:val="20"/>
          <w:lang w:val="en-GB"/>
        </w:rPr>
      </w:pPr>
      <w:r w:rsidRPr="00677194">
        <w:rPr>
          <w:rFonts w:ascii="Avenir Next" w:hAnsi="Avenir Next" w:cs="Times New Roman"/>
          <w:i/>
          <w:iCs/>
          <w:sz w:val="20"/>
          <w:szCs w:val="20"/>
          <w:lang w:val="en-GB"/>
        </w:rPr>
        <w:t>(</w:t>
      </w:r>
      <w:proofErr w:type="gramStart"/>
      <w:r w:rsidRPr="00677194">
        <w:rPr>
          <w:rFonts w:ascii="Avenir Next" w:hAnsi="Avenir Next" w:cs="Times New Roman"/>
          <w:i/>
          <w:iCs/>
          <w:sz w:val="20"/>
          <w:szCs w:val="20"/>
          <w:lang w:val="en-GB"/>
        </w:rPr>
        <w:t>name</w:t>
      </w:r>
      <w:proofErr w:type="gramEnd"/>
      <w:r w:rsidRPr="00677194">
        <w:rPr>
          <w:rFonts w:ascii="Avenir Next" w:hAnsi="Avenir Next" w:cs="Times New Roman"/>
          <w:i/>
          <w:iCs/>
          <w:sz w:val="20"/>
          <w:szCs w:val="20"/>
          <w:lang w:val="en-GB"/>
        </w:rPr>
        <w:t>, registration number and registered office)</w:t>
      </w:r>
    </w:p>
    <w:p w14:paraId="424ED882" w14:textId="77777777" w:rsidR="00590665" w:rsidRPr="00677194" w:rsidRDefault="00590665" w:rsidP="00590665">
      <w:pPr>
        <w:jc w:val="right"/>
        <w:rPr>
          <w:rFonts w:ascii="Avenir Next" w:hAnsi="Avenir Next" w:cs="Times New Roman"/>
          <w:i/>
          <w:iCs/>
          <w:sz w:val="20"/>
          <w:szCs w:val="20"/>
          <w:lang w:val="en-GB"/>
        </w:rPr>
      </w:pPr>
    </w:p>
    <w:p w14:paraId="65D4BCE1" w14:textId="26DAD0E0" w:rsidR="00590665" w:rsidRPr="00677194" w:rsidRDefault="009C6F56" w:rsidP="00590665">
      <w:pPr>
        <w:jc w:val="right"/>
        <w:rPr>
          <w:rFonts w:ascii="Avenir Next" w:hAnsi="Avenir Next" w:cs="Times New Roman"/>
          <w:i/>
          <w:iCs/>
          <w:sz w:val="20"/>
          <w:szCs w:val="20"/>
          <w:lang w:val="en-GB"/>
        </w:rPr>
      </w:pPr>
      <w:r w:rsidRPr="00677194">
        <w:rPr>
          <w:rFonts w:ascii="Avenir Next" w:hAnsi="Avenir Next" w:cs="Times New Roman"/>
          <w:i/>
          <w:iCs/>
          <w:sz w:val="20"/>
          <w:szCs w:val="20"/>
          <w:lang w:val="en-GB"/>
        </w:rPr>
        <w:t>Phone, e-mail</w:t>
      </w:r>
    </w:p>
    <w:p w14:paraId="2D5EF2C9" w14:textId="77777777" w:rsidR="00590665" w:rsidRPr="00677194" w:rsidRDefault="00590665" w:rsidP="00590665">
      <w:pPr>
        <w:rPr>
          <w:rFonts w:ascii="Avenir Next" w:hAnsi="Avenir Next" w:cs="Times New Roman"/>
          <w:sz w:val="20"/>
          <w:szCs w:val="20"/>
          <w:lang w:val="en-GB"/>
        </w:rPr>
      </w:pPr>
    </w:p>
    <w:p w14:paraId="2E94C3D7" w14:textId="77777777" w:rsidR="00590665" w:rsidRPr="00677194" w:rsidRDefault="00590665" w:rsidP="00590665">
      <w:pPr>
        <w:rPr>
          <w:rFonts w:ascii="Avenir Next" w:hAnsi="Avenir Next" w:cs="Times New Roman"/>
          <w:sz w:val="20"/>
          <w:szCs w:val="20"/>
          <w:lang w:val="en-GB"/>
        </w:rPr>
      </w:pPr>
    </w:p>
    <w:p w14:paraId="1C29D923" w14:textId="77777777" w:rsidR="00590665" w:rsidRPr="00677194" w:rsidRDefault="00590665" w:rsidP="00590665">
      <w:pPr>
        <w:rPr>
          <w:rFonts w:ascii="Avenir Next" w:hAnsi="Avenir Next" w:cs="Times New Roman"/>
          <w:sz w:val="20"/>
          <w:szCs w:val="20"/>
          <w:lang w:val="en-GB"/>
        </w:rPr>
      </w:pPr>
    </w:p>
    <w:p w14:paraId="0C7BD8E1" w14:textId="71F91080" w:rsidR="00590665" w:rsidRPr="00677194" w:rsidRDefault="009C6F56" w:rsidP="00590665">
      <w:pPr>
        <w:jc w:val="center"/>
        <w:rPr>
          <w:rFonts w:ascii="Avenir Next" w:hAnsi="Avenir Next" w:cs="Times New Roman"/>
          <w:b/>
          <w:bCs/>
          <w:sz w:val="20"/>
          <w:szCs w:val="20"/>
          <w:lang w:val="en-GB"/>
        </w:rPr>
      </w:pPr>
      <w:r w:rsidRPr="00677194">
        <w:rPr>
          <w:rFonts w:ascii="Avenir Next" w:hAnsi="Avenir Next" w:cs="Times New Roman"/>
          <w:b/>
          <w:bCs/>
          <w:sz w:val="20"/>
          <w:szCs w:val="20"/>
          <w:lang w:val="en-GB"/>
        </w:rPr>
        <w:t>APPLICATION FOR PARTICIPATION IN THE AUCTION</w:t>
      </w:r>
    </w:p>
    <w:p w14:paraId="063BD5F5" w14:textId="77777777" w:rsidR="00590665" w:rsidRPr="00677194" w:rsidRDefault="00590665" w:rsidP="00590665">
      <w:pPr>
        <w:jc w:val="center"/>
        <w:rPr>
          <w:rFonts w:ascii="Avenir Next" w:hAnsi="Avenir Next" w:cs="Times New Roman"/>
          <w:b/>
          <w:bCs/>
          <w:sz w:val="20"/>
          <w:szCs w:val="20"/>
          <w:lang w:val="en-GB"/>
        </w:rPr>
      </w:pPr>
    </w:p>
    <w:p w14:paraId="408BBD8B" w14:textId="77777777" w:rsidR="00590665" w:rsidRPr="00677194" w:rsidRDefault="00590665" w:rsidP="00590665">
      <w:pPr>
        <w:rPr>
          <w:rFonts w:ascii="Avenir Next" w:hAnsi="Avenir Next" w:cs="Times New Roman"/>
          <w:sz w:val="20"/>
          <w:szCs w:val="20"/>
          <w:lang w:val="en-GB"/>
        </w:rPr>
      </w:pPr>
    </w:p>
    <w:p w14:paraId="4BF35769" w14:textId="42300281" w:rsidR="00590665" w:rsidRPr="00677194" w:rsidRDefault="009C6F56" w:rsidP="00590665">
      <w:pPr>
        <w:spacing w:line="360" w:lineRule="auto"/>
        <w:jc w:val="both"/>
        <w:rPr>
          <w:rFonts w:ascii="Avenir Next" w:hAnsi="Avenir Next"/>
          <w:sz w:val="20"/>
          <w:szCs w:val="20"/>
          <w:lang w:val="en-GB"/>
        </w:rPr>
      </w:pPr>
      <w:r w:rsidRPr="00677194">
        <w:rPr>
          <w:rFonts w:ascii="Avenir Next" w:hAnsi="Avenir Next" w:cs="Times New Roman"/>
          <w:sz w:val="20"/>
          <w:szCs w:val="20"/>
          <w:lang w:val="en-GB"/>
        </w:rPr>
        <w:t>I would like to participate in the auction of the intellectual property- technology with Europ</w:t>
      </w:r>
      <w:r w:rsidR="00677194">
        <w:rPr>
          <w:rFonts w:ascii="Avenir Next" w:hAnsi="Avenir Next" w:cs="Times New Roman"/>
          <w:sz w:val="20"/>
          <w:szCs w:val="20"/>
          <w:lang w:val="en-GB"/>
        </w:rPr>
        <w:t>e</w:t>
      </w:r>
      <w:r w:rsidRPr="00677194">
        <w:rPr>
          <w:rFonts w:ascii="Avenir Next" w:hAnsi="Avenir Next" w:cs="Times New Roman"/>
          <w:sz w:val="20"/>
          <w:szCs w:val="20"/>
          <w:lang w:val="en-GB"/>
        </w:rPr>
        <w:t>an patent application</w:t>
      </w:r>
      <w:r w:rsidR="00092371" w:rsidRPr="00677194">
        <w:rPr>
          <w:rFonts w:ascii="Avenir Next" w:eastAsia="Times New Roman" w:hAnsi="Avenir Next" w:cs="Times New Roman"/>
          <w:sz w:val="20"/>
          <w:szCs w:val="20"/>
          <w:lang w:val="en-GB" w:eastAsia="en-GB"/>
        </w:rPr>
        <w:t xml:space="preserve"> </w:t>
      </w:r>
      <w:r w:rsidR="00092371" w:rsidRPr="00677194">
        <w:rPr>
          <w:rFonts w:ascii="Avenir Next" w:hAnsi="Avenir Next" w:cs="Times New Roman"/>
          <w:sz w:val="20"/>
          <w:szCs w:val="20"/>
          <w:lang w:val="en-GB"/>
        </w:rPr>
        <w:t>“</w:t>
      </w:r>
      <w:r w:rsidR="00452B90">
        <w:rPr>
          <w:rFonts w:ascii="Avenir Next" w:hAnsi="Avenir Next" w:cs="Times New Roman"/>
          <w:sz w:val="20"/>
          <w:szCs w:val="20"/>
          <w:lang w:val="en-GB"/>
        </w:rPr>
        <w:t>Optical Gas Sensor</w:t>
      </w:r>
      <w:r w:rsidR="00092371" w:rsidRPr="00677194">
        <w:rPr>
          <w:rFonts w:ascii="Avenir Next" w:hAnsi="Avenir Next" w:cs="Times New Roman"/>
          <w:sz w:val="20"/>
          <w:szCs w:val="20"/>
          <w:lang w:val="en-GB"/>
        </w:rPr>
        <w:t>”</w:t>
      </w:r>
      <w:r w:rsidR="00A93AB2" w:rsidRPr="00677194">
        <w:rPr>
          <w:rFonts w:ascii="Avenir Next" w:hAnsi="Avenir Next" w:cs="Times New Roman"/>
          <w:sz w:val="20"/>
          <w:szCs w:val="20"/>
          <w:lang w:val="en-GB"/>
        </w:rPr>
        <w:t xml:space="preserve">, </w:t>
      </w:r>
      <w:r w:rsidRPr="00677194">
        <w:rPr>
          <w:rFonts w:ascii="Avenir Next" w:hAnsi="Avenir Next" w:cs="Times New Roman"/>
          <w:sz w:val="20"/>
          <w:szCs w:val="20"/>
          <w:lang w:val="en-GB"/>
        </w:rPr>
        <w:t xml:space="preserve">and the total amount of our / my proposed fixed payments is </w:t>
      </w:r>
      <w:r w:rsidR="00590665" w:rsidRPr="00677194">
        <w:rPr>
          <w:rFonts w:ascii="Avenir Next" w:hAnsi="Avenir Next"/>
          <w:sz w:val="20"/>
          <w:szCs w:val="20"/>
          <w:lang w:val="en-GB"/>
        </w:rPr>
        <w:t>__________ EUR (</w:t>
      </w:r>
      <w:r w:rsidRPr="00677194">
        <w:rPr>
          <w:rFonts w:ascii="Avenir Next" w:hAnsi="Avenir Next"/>
          <w:sz w:val="20"/>
          <w:szCs w:val="20"/>
          <w:lang w:val="en-GB"/>
        </w:rPr>
        <w:t>amount in words</w:t>
      </w:r>
      <w:r w:rsidR="00590665" w:rsidRPr="00677194">
        <w:rPr>
          <w:rFonts w:ascii="Avenir Next" w:hAnsi="Avenir Next"/>
          <w:sz w:val="20"/>
          <w:szCs w:val="20"/>
          <w:lang w:val="en-GB"/>
        </w:rPr>
        <w:t>) (</w:t>
      </w:r>
      <w:r w:rsidRPr="00677194">
        <w:rPr>
          <w:rFonts w:ascii="Avenir Next" w:hAnsi="Avenir Next"/>
          <w:sz w:val="20"/>
          <w:szCs w:val="20"/>
          <w:lang w:val="en-GB"/>
        </w:rPr>
        <w:t>excluding VAT</w:t>
      </w:r>
      <w:r w:rsidR="00590665" w:rsidRPr="00677194">
        <w:rPr>
          <w:rFonts w:ascii="Avenir Next" w:hAnsi="Avenir Next"/>
          <w:sz w:val="20"/>
          <w:szCs w:val="20"/>
          <w:lang w:val="en-GB"/>
        </w:rPr>
        <w:t>)</w:t>
      </w:r>
      <w:r w:rsidR="00590665" w:rsidRPr="00677194">
        <w:rPr>
          <w:rFonts w:ascii="Avenir Next" w:eastAsia="Times New Roman" w:hAnsi="Avenir Next" w:cs="Times New Roman"/>
          <w:sz w:val="20"/>
          <w:szCs w:val="20"/>
          <w:lang w:val="en-GB"/>
        </w:rPr>
        <w:t>,</w:t>
      </w:r>
      <w:r w:rsidR="00590665" w:rsidRPr="00677194">
        <w:rPr>
          <w:rFonts w:ascii="Avenir Next" w:hAnsi="Avenir Next"/>
          <w:sz w:val="20"/>
          <w:szCs w:val="20"/>
          <w:lang w:val="en-GB"/>
        </w:rPr>
        <w:t xml:space="preserve"> </w:t>
      </w:r>
      <w:r w:rsidR="00677194" w:rsidRPr="00677194">
        <w:rPr>
          <w:rFonts w:ascii="Avenir Next" w:hAnsi="Avenir Next"/>
          <w:sz w:val="20"/>
          <w:szCs w:val="20"/>
          <w:lang w:val="en-GB"/>
        </w:rPr>
        <w:t xml:space="preserve">which consists of payments in accordance with the terms of the draft contract attached </w:t>
      </w:r>
      <w:r w:rsidR="00677194" w:rsidRPr="002E7395">
        <w:rPr>
          <w:rFonts w:ascii="Avenir Next" w:hAnsi="Avenir Next"/>
          <w:sz w:val="20"/>
          <w:szCs w:val="20"/>
          <w:lang w:val="en-GB"/>
        </w:rPr>
        <w:t>to the</w:t>
      </w:r>
      <w:r w:rsidR="002E7395" w:rsidRPr="002E7395">
        <w:rPr>
          <w:rFonts w:ascii="Avenir Next" w:hAnsi="Avenir Next"/>
          <w:sz w:val="20"/>
          <w:szCs w:val="20"/>
          <w:lang w:val="en-GB"/>
        </w:rPr>
        <w:t xml:space="preserve"> auction</w:t>
      </w:r>
      <w:r w:rsidR="00677194" w:rsidRPr="002E7395">
        <w:rPr>
          <w:rFonts w:ascii="Avenir Next" w:hAnsi="Avenir Next"/>
          <w:sz w:val="20"/>
          <w:szCs w:val="20"/>
          <w:lang w:val="en-GB"/>
        </w:rPr>
        <w:t xml:space="preserve"> regulations</w:t>
      </w:r>
      <w:r w:rsidR="00590665" w:rsidRPr="00677194">
        <w:rPr>
          <w:rFonts w:ascii="Avenir Next" w:hAnsi="Avenir Next"/>
          <w:sz w:val="20"/>
          <w:szCs w:val="20"/>
          <w:lang w:val="en-GB"/>
        </w:rPr>
        <w:t>.</w:t>
      </w:r>
    </w:p>
    <w:p w14:paraId="516D2FC9" w14:textId="07DAA5EC" w:rsidR="00590665" w:rsidRPr="00677194" w:rsidRDefault="00677194" w:rsidP="00590665">
      <w:pPr>
        <w:spacing w:line="360" w:lineRule="auto"/>
        <w:jc w:val="both"/>
        <w:rPr>
          <w:rFonts w:ascii="Avenir Next" w:hAnsi="Avenir Next"/>
          <w:sz w:val="20"/>
          <w:szCs w:val="20"/>
          <w:lang w:val="en-GB"/>
        </w:rPr>
      </w:pPr>
      <w:r w:rsidRPr="00677194">
        <w:rPr>
          <w:rFonts w:ascii="Avenir Next" w:hAnsi="Avenir Next"/>
          <w:sz w:val="20"/>
          <w:szCs w:val="20"/>
          <w:lang w:val="en-GB"/>
        </w:rPr>
        <w:t>I certify that I am aware of the risks of the technology patenting process, and as a result of unsuccessful patent registration, I will not make any claims against the auctioneer.</w:t>
      </w:r>
    </w:p>
    <w:p w14:paraId="18FCF46F" w14:textId="3F65951D" w:rsidR="00677194" w:rsidRPr="00677194" w:rsidRDefault="00677194" w:rsidP="00590665">
      <w:pPr>
        <w:spacing w:line="360" w:lineRule="auto"/>
        <w:jc w:val="both"/>
        <w:rPr>
          <w:rFonts w:ascii="Avenir Next" w:hAnsi="Avenir Next" w:cs="Times New Roman"/>
          <w:sz w:val="20"/>
          <w:szCs w:val="20"/>
          <w:lang w:val="en-GB"/>
        </w:rPr>
      </w:pPr>
      <w:r w:rsidRPr="00677194">
        <w:rPr>
          <w:rFonts w:ascii="Avenir Next" w:hAnsi="Avenir Next" w:cs="Times New Roman"/>
          <w:sz w:val="20"/>
          <w:szCs w:val="20"/>
          <w:lang w:val="en-GB"/>
        </w:rPr>
        <w:t xml:space="preserve">I confirm that I have read and agree to the terms and conditions of the auction and the conditions included in the draft agreement on the sale / transfer of intellectual property, which are understandable and acceptable to me. </w:t>
      </w:r>
    </w:p>
    <w:p w14:paraId="7557707B" w14:textId="77777777" w:rsidR="00590665" w:rsidRPr="00677194" w:rsidRDefault="00590665" w:rsidP="00590665">
      <w:pPr>
        <w:ind w:left="458" w:right="554" w:firstLine="720"/>
        <w:rPr>
          <w:rFonts w:ascii="Avenir Next" w:hAnsi="Avenir Next"/>
          <w:sz w:val="20"/>
          <w:szCs w:val="20"/>
          <w:lang w:val="en-GB"/>
        </w:rPr>
      </w:pPr>
    </w:p>
    <w:p w14:paraId="36830D47" w14:textId="47D15FE0" w:rsidR="00590665" w:rsidRPr="00677194" w:rsidRDefault="00677194" w:rsidP="00590665">
      <w:pPr>
        <w:spacing w:line="360" w:lineRule="auto"/>
        <w:jc w:val="both"/>
        <w:rPr>
          <w:rFonts w:ascii="Avenir Next" w:hAnsi="Avenir Next" w:cs="Times New Roman"/>
          <w:sz w:val="20"/>
          <w:szCs w:val="20"/>
          <w:lang w:val="en-GB"/>
        </w:rPr>
      </w:pPr>
      <w:r w:rsidRPr="00677194">
        <w:rPr>
          <w:rFonts w:ascii="Avenir Next" w:hAnsi="Avenir Next" w:cs="Times New Roman"/>
          <w:sz w:val="20"/>
          <w:szCs w:val="20"/>
          <w:lang w:val="en-GB"/>
        </w:rPr>
        <w:t>I confirm that there are no obstacles for participation in the auction.</w:t>
      </w:r>
    </w:p>
    <w:p w14:paraId="5CA13A87" w14:textId="77777777" w:rsidR="00590665" w:rsidRPr="00677194" w:rsidRDefault="00590665" w:rsidP="00590665">
      <w:pPr>
        <w:spacing w:line="360" w:lineRule="auto"/>
        <w:jc w:val="both"/>
        <w:rPr>
          <w:rFonts w:ascii="Avenir Next" w:hAnsi="Avenir Next" w:cs="Times New Roman"/>
          <w:sz w:val="20"/>
          <w:szCs w:val="20"/>
          <w:lang w:val="en-GB"/>
        </w:rPr>
      </w:pPr>
    </w:p>
    <w:p w14:paraId="304F2FCD" w14:textId="77777777" w:rsidR="00590665" w:rsidRPr="00677194" w:rsidRDefault="00590665" w:rsidP="00590665">
      <w:pPr>
        <w:spacing w:line="360" w:lineRule="auto"/>
        <w:jc w:val="both"/>
        <w:rPr>
          <w:rFonts w:ascii="Avenir Next" w:hAnsi="Avenir Next" w:cs="Times New Roman"/>
          <w:sz w:val="20"/>
          <w:szCs w:val="20"/>
          <w:lang w:val="en-GB"/>
        </w:rPr>
      </w:pPr>
    </w:p>
    <w:p w14:paraId="68E98E62" w14:textId="77777777" w:rsidR="00590665" w:rsidRPr="00677194" w:rsidRDefault="00590665" w:rsidP="00590665">
      <w:pPr>
        <w:rPr>
          <w:rFonts w:ascii="Avenir Next" w:hAnsi="Avenir Next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2047"/>
        <w:gridCol w:w="2047"/>
        <w:gridCol w:w="2129"/>
      </w:tblGrid>
      <w:tr w:rsidR="00590665" w:rsidRPr="00677194" w14:paraId="3534C6C6" w14:textId="77777777" w:rsidTr="003A18E1">
        <w:tc>
          <w:tcPr>
            <w:tcW w:w="2254" w:type="dxa"/>
            <w:tcBorders>
              <w:bottom w:val="single" w:sz="4" w:space="0" w:color="auto"/>
            </w:tcBorders>
          </w:tcPr>
          <w:p w14:paraId="6308274E" w14:textId="77777777" w:rsidR="00590665" w:rsidRPr="00677194" w:rsidRDefault="00590665" w:rsidP="003A18E1">
            <w:pPr>
              <w:rPr>
                <w:rFonts w:ascii="Avenir Next" w:hAnsi="Avenir Next" w:cs="Times New Roman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</w:tcPr>
          <w:p w14:paraId="4AD8D625" w14:textId="77777777" w:rsidR="00590665" w:rsidRPr="00677194" w:rsidRDefault="00590665" w:rsidP="003A18E1">
            <w:pPr>
              <w:rPr>
                <w:rFonts w:ascii="Avenir Next" w:hAnsi="Avenir Next" w:cs="Times New Roman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</w:tcPr>
          <w:p w14:paraId="7B9C181D" w14:textId="77777777" w:rsidR="00590665" w:rsidRPr="00677194" w:rsidRDefault="00590665" w:rsidP="003A18E1">
            <w:pPr>
              <w:rPr>
                <w:rFonts w:ascii="Avenir Next" w:hAnsi="Avenir Next" w:cs="Times New Roman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E560619" w14:textId="77777777" w:rsidR="00590665" w:rsidRPr="00677194" w:rsidRDefault="00590665" w:rsidP="003A18E1">
            <w:pPr>
              <w:rPr>
                <w:rFonts w:ascii="Avenir Next" w:hAnsi="Avenir Next" w:cs="Times New Roman"/>
                <w:sz w:val="20"/>
                <w:szCs w:val="20"/>
                <w:lang w:val="en-GB"/>
              </w:rPr>
            </w:pPr>
          </w:p>
        </w:tc>
      </w:tr>
      <w:tr w:rsidR="00590665" w:rsidRPr="00677194" w14:paraId="70E8E7AC" w14:textId="77777777" w:rsidTr="003A18E1">
        <w:tc>
          <w:tcPr>
            <w:tcW w:w="2254" w:type="dxa"/>
            <w:tcBorders>
              <w:top w:val="single" w:sz="4" w:space="0" w:color="auto"/>
            </w:tcBorders>
          </w:tcPr>
          <w:p w14:paraId="44BA5DAA" w14:textId="48932CA5" w:rsidR="00590665" w:rsidRPr="00677194" w:rsidRDefault="00677194" w:rsidP="003A18E1">
            <w:pPr>
              <w:rPr>
                <w:rFonts w:ascii="Avenir Next" w:hAnsi="Avenir Next" w:cs="Times New Roman"/>
                <w:sz w:val="20"/>
                <w:szCs w:val="20"/>
                <w:lang w:val="en-GB"/>
              </w:rPr>
            </w:pPr>
            <w:r w:rsidRPr="00677194">
              <w:rPr>
                <w:rFonts w:ascii="Avenir Next" w:hAnsi="Avenir Next" w:cs="Times New Roman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54" w:type="dxa"/>
          </w:tcPr>
          <w:p w14:paraId="3CA82464" w14:textId="77777777" w:rsidR="00590665" w:rsidRPr="00677194" w:rsidRDefault="00590665" w:rsidP="003A18E1">
            <w:pPr>
              <w:rPr>
                <w:rFonts w:ascii="Avenir Next" w:hAnsi="Avenir Next" w:cs="Times New Roman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</w:tcPr>
          <w:p w14:paraId="1988DDCF" w14:textId="77777777" w:rsidR="00590665" w:rsidRPr="00677194" w:rsidRDefault="00590665" w:rsidP="003A18E1">
            <w:pPr>
              <w:rPr>
                <w:rFonts w:ascii="Avenir Next" w:hAnsi="Avenir Next" w:cs="Times New Roman"/>
                <w:sz w:val="20"/>
                <w:szCs w:val="20"/>
                <w:lang w:val="en-GB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32B1FAA2" w14:textId="00F6A190" w:rsidR="00590665" w:rsidRPr="00677194" w:rsidRDefault="00677194" w:rsidP="003A18E1">
            <w:pPr>
              <w:rPr>
                <w:rFonts w:ascii="Avenir Next" w:hAnsi="Avenir Next" w:cs="Times New Roman"/>
                <w:sz w:val="20"/>
                <w:szCs w:val="20"/>
                <w:lang w:val="en-GB"/>
              </w:rPr>
            </w:pPr>
            <w:r w:rsidRPr="00677194">
              <w:rPr>
                <w:rFonts w:ascii="Avenir Next" w:hAnsi="Avenir Next" w:cs="Times New Roman"/>
                <w:sz w:val="20"/>
                <w:szCs w:val="20"/>
                <w:lang w:val="en-GB"/>
              </w:rPr>
              <w:t>Name, Surnam</w:t>
            </w:r>
            <w:r>
              <w:rPr>
                <w:rFonts w:ascii="Avenir Next" w:hAnsi="Avenir Next" w:cs="Times New Roman"/>
                <w:sz w:val="20"/>
                <w:szCs w:val="20"/>
                <w:lang w:val="en-GB"/>
              </w:rPr>
              <w:t>e</w:t>
            </w:r>
            <w:r w:rsidR="00590665" w:rsidRPr="00677194">
              <w:rPr>
                <w:rFonts w:ascii="Avenir Next" w:hAnsi="Avenir Next" w:cs="Times New Roman"/>
                <w:sz w:val="20"/>
                <w:szCs w:val="20"/>
                <w:lang w:val="en-GB"/>
              </w:rPr>
              <w:t xml:space="preserve">, </w:t>
            </w:r>
            <w:r w:rsidRPr="00677194">
              <w:rPr>
                <w:rFonts w:ascii="Avenir Next" w:hAnsi="Avenir Next" w:cs="Times New Roman"/>
                <w:sz w:val="20"/>
                <w:szCs w:val="20"/>
                <w:lang w:val="en-GB"/>
              </w:rPr>
              <w:t>signature, title</w:t>
            </w:r>
          </w:p>
        </w:tc>
      </w:tr>
    </w:tbl>
    <w:p w14:paraId="320CB4FC" w14:textId="77777777" w:rsidR="00854AAC" w:rsidRPr="00677194" w:rsidRDefault="00854AAC">
      <w:pPr>
        <w:rPr>
          <w:rFonts w:ascii="Avenir Next" w:hAnsi="Avenir Next"/>
          <w:sz w:val="20"/>
          <w:szCs w:val="20"/>
          <w:lang w:val="en-GB"/>
        </w:rPr>
      </w:pPr>
    </w:p>
    <w:sectPr w:rsidR="00854AAC" w:rsidRPr="006771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65"/>
    <w:rsid w:val="00092371"/>
    <w:rsid w:val="002E7395"/>
    <w:rsid w:val="00452B90"/>
    <w:rsid w:val="004809A1"/>
    <w:rsid w:val="004A7877"/>
    <w:rsid w:val="00590665"/>
    <w:rsid w:val="00677194"/>
    <w:rsid w:val="00854AAC"/>
    <w:rsid w:val="00916402"/>
    <w:rsid w:val="009C6F56"/>
    <w:rsid w:val="00A93AB2"/>
    <w:rsid w:val="00D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51D4"/>
  <w15:chartTrackingRefBased/>
  <w15:docId w15:val="{46EC2EC0-C0B5-456C-8F16-382E30F0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66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6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6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4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4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4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02"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6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6F5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9C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1F6C01458044F889ED679B47DF9D6" ma:contentTypeVersion="16" ma:contentTypeDescription="Create a new document." ma:contentTypeScope="" ma:versionID="d65e2d8ea62cbd1e7cfebe0139cc9b93">
  <xsd:schema xmlns:xsd="http://www.w3.org/2001/XMLSchema" xmlns:xs="http://www.w3.org/2001/XMLSchema" xmlns:p="http://schemas.microsoft.com/office/2006/metadata/properties" xmlns:ns2="bca3d327-2aa5-4109-a750-173461e020ea" xmlns:ns3="7793fe6a-fa30-40d0-91d0-7d74abe4b2c9" targetNamespace="http://schemas.microsoft.com/office/2006/metadata/properties" ma:root="true" ma:fieldsID="3371dbe4fe87d014837d97f5852bddf4" ns2:_="" ns3:_="">
    <xsd:import namespace="bca3d327-2aa5-4109-a750-173461e020ea"/>
    <xsd:import namespace="7793fe6a-fa30-40d0-91d0-7d74abe4b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3d327-2aa5-4109-a750-173461e02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2aced2-3d0b-40d7-a9a5-08f5937b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fe6a-fa30-40d0-91d0-7d74abe4b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6d0707-78b6-471f-8d81-39ff16168fe4}" ma:internalName="TaxCatchAll" ma:showField="CatchAllData" ma:web="7793fe6a-fa30-40d0-91d0-7d74abe4b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93fe6a-fa30-40d0-91d0-7d74abe4b2c9" xsi:nil="true"/>
    <lcf76f155ced4ddcb4097134ff3c332f xmlns="bca3d327-2aa5-4109-a750-173461e020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BA7B5-C97B-4C3F-83DF-695F453D7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3d327-2aa5-4109-a750-173461e020ea"/>
    <ds:schemaRef ds:uri="7793fe6a-fa30-40d0-91d0-7d74abe4b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E5EE0-65BF-4262-AD64-F63C1AEC5D4E}">
  <ds:schemaRefs>
    <ds:schemaRef ds:uri="http://schemas.microsoft.com/office/2006/metadata/properties"/>
    <ds:schemaRef ds:uri="http://schemas.microsoft.com/office/infopath/2007/PartnerControls"/>
    <ds:schemaRef ds:uri="7793fe6a-fa30-40d0-91d0-7d74abe4b2c9"/>
    <ds:schemaRef ds:uri="bca3d327-2aa5-4109-a750-173461e020ea"/>
  </ds:schemaRefs>
</ds:datastoreItem>
</file>

<file path=customXml/itemProps3.xml><?xml version="1.0" encoding="utf-8"?>
<ds:datastoreItem xmlns:ds="http://schemas.openxmlformats.org/officeDocument/2006/customXml" ds:itemID="{89F4915F-6E3A-4676-9D50-32199BD4B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</dc:creator>
  <cp:keywords/>
  <dc:description/>
  <cp:lastModifiedBy>Aleksejs Korabovskis</cp:lastModifiedBy>
  <cp:revision>5</cp:revision>
  <dcterms:created xsi:type="dcterms:W3CDTF">2022-06-06T06:01:00Z</dcterms:created>
  <dcterms:modified xsi:type="dcterms:W3CDTF">2022-09-09T11:54:00Z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0x0101006EC1F6C01458044F889ED679B47DF9D6</vt:lpwstr>
  </property>
</Properties>
</file>