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054EF403" w:rsidR="00AE27DA" w:rsidRPr="001876B0" w:rsidRDefault="00037738" w:rsidP="005D0A54">
      <w:pPr>
        <w:tabs>
          <w:tab w:val="left" w:pos="709"/>
          <w:tab w:val="left" w:pos="1800"/>
        </w:tabs>
        <w:ind w:left="568" w:hanging="568"/>
        <w:jc w:val="center"/>
        <w:rPr>
          <w:rFonts w:ascii="Geneva" w:hAnsi="Geneva"/>
          <w:b/>
          <w:bCs/>
        </w:rPr>
      </w:pPr>
      <w:bookmarkStart w:id="0" w:name="_GoBack"/>
      <w:bookmarkEnd w:id="0"/>
      <w:r w:rsidRPr="001876B0">
        <w:rPr>
          <w:rFonts w:ascii="Geneva" w:hAnsi="Geneva"/>
          <w:noProof/>
          <w:lang w:val="en-US" w:eastAsia="en-US" w:bidi="ar-SA"/>
        </w:rPr>
        <w:drawing>
          <wp:inline distT="0" distB="0" distL="0" distR="0" wp14:anchorId="40F3C1A6" wp14:editId="3E96BE98">
            <wp:extent cx="5436481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DF_RG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31718" r="3391" b="34094"/>
                    <a:stretch/>
                  </pic:blipFill>
                  <pic:spPr bwMode="auto">
                    <a:xfrm>
                      <a:off x="0" y="0"/>
                      <a:ext cx="5444155" cy="136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3D65644" w14:textId="793804FA" w:rsidR="00DE2A56" w:rsidRPr="001876B0" w:rsidRDefault="00624B26" w:rsidP="001876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1876B0">
        <w:rPr>
          <w:b/>
          <w:bCs/>
          <w:lang w:val="lv-LV"/>
        </w:rPr>
        <w:t>Pielikums Nr.1</w:t>
      </w:r>
    </w:p>
    <w:p w14:paraId="11554BBC" w14:textId="2A4AC2D2" w:rsidR="00624B26" w:rsidRPr="001876B0" w:rsidRDefault="00624B26" w:rsidP="00624B26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1876B0">
        <w:rPr>
          <w:b/>
          <w:bCs/>
          <w:lang w:val="lv-LV"/>
        </w:rPr>
        <w:t xml:space="preserve">ID Nr. </w:t>
      </w:r>
      <w:r w:rsidR="00061FA3">
        <w:rPr>
          <w:b/>
          <w:bCs/>
          <w:lang w:val="lv-LV"/>
        </w:rPr>
        <w:t>LU CFI 2020/28</w:t>
      </w:r>
      <w:r w:rsidRPr="001876B0">
        <w:rPr>
          <w:b/>
          <w:bCs/>
          <w:lang w:val="lv-LV"/>
        </w:rPr>
        <w:t>/ERAF</w:t>
      </w:r>
      <w:r w:rsidRPr="001876B0">
        <w:rPr>
          <w:b/>
        </w:rPr>
        <w:t xml:space="preserve"> </w:t>
      </w:r>
    </w:p>
    <w:p w14:paraId="5E9B96C5" w14:textId="77777777" w:rsidR="00C67F49" w:rsidRPr="001876B0" w:rsidRDefault="00C67F49" w:rsidP="00C67F49">
      <w:pPr>
        <w:jc w:val="right"/>
      </w:pPr>
    </w:p>
    <w:p w14:paraId="39CE5377" w14:textId="77777777" w:rsidR="00624B26" w:rsidRPr="0083057B" w:rsidRDefault="00624B26" w:rsidP="00624B26">
      <w:pPr>
        <w:jc w:val="center"/>
        <w:rPr>
          <w:b/>
          <w:bCs/>
          <w:iCs/>
          <w:caps/>
          <w:lang w:val="lv-LV"/>
        </w:rPr>
      </w:pPr>
      <w:r w:rsidRPr="001876B0">
        <w:rPr>
          <w:b/>
          <w:caps/>
          <w:lang w:val="lv-LV"/>
        </w:rPr>
        <w:t xml:space="preserve">Pretendenta pieteikums </w:t>
      </w:r>
      <w:r w:rsidRPr="0083057B">
        <w:rPr>
          <w:b/>
          <w:caps/>
          <w:lang w:val="lv-LV"/>
        </w:rPr>
        <w:t>par piedalīšanos konkursā (veidlapa)</w:t>
      </w:r>
    </w:p>
    <w:p w14:paraId="3B64C7D5" w14:textId="77777777" w:rsidR="00624B26" w:rsidRPr="0083057B" w:rsidRDefault="00624B26" w:rsidP="00624B26">
      <w:pPr>
        <w:ind w:right="28"/>
        <w:jc w:val="center"/>
        <w:rPr>
          <w:i/>
          <w:lang w:val="lv-LV"/>
        </w:rPr>
      </w:pPr>
      <w:r w:rsidRPr="0083057B">
        <w:rPr>
          <w:b/>
          <w:lang w:val="lv-LV"/>
        </w:rPr>
        <w:t>Piezīme</w:t>
      </w:r>
      <w:r w:rsidRPr="0083057B">
        <w:rPr>
          <w:lang w:val="lv-LV"/>
        </w:rPr>
        <w:t xml:space="preserve">: </w:t>
      </w:r>
      <w:r w:rsidRPr="0083057B">
        <w:rPr>
          <w:i/>
          <w:lang w:val="lv-LV"/>
        </w:rPr>
        <w:t>Konkursa pretendentam jāaizpilda tukšās vietas šajā formā.</w:t>
      </w:r>
    </w:p>
    <w:p w14:paraId="7E29859F" w14:textId="65A6E232" w:rsidR="00B849E9" w:rsidRPr="0083057B" w:rsidRDefault="00B849E9" w:rsidP="00B849E9">
      <w:pPr>
        <w:jc w:val="center"/>
        <w:rPr>
          <w:b/>
          <w:lang w:val="lv-LV"/>
        </w:rPr>
      </w:pPr>
      <w:r w:rsidRPr="0083057B">
        <w:rPr>
          <w:b/>
          <w:lang w:val="lv-LV"/>
        </w:rPr>
        <w:t>ATKLĀTAM KONKURSAM</w:t>
      </w:r>
    </w:p>
    <w:p w14:paraId="19F820C5" w14:textId="070B1F8F" w:rsidR="00B849E9" w:rsidRPr="00061FA3" w:rsidRDefault="00B849E9" w:rsidP="00B849E9">
      <w:pPr>
        <w:jc w:val="center"/>
        <w:rPr>
          <w:b/>
          <w:caps/>
        </w:rPr>
      </w:pPr>
      <w:r w:rsidRPr="00061FA3">
        <w:rPr>
          <w:b/>
          <w:caps/>
          <w:lang w:val="lv-LV"/>
        </w:rPr>
        <w:t>“</w:t>
      </w:r>
      <w:proofErr w:type="spellStart"/>
      <w:r w:rsidR="00061FA3" w:rsidRPr="00061FA3">
        <w:rPr>
          <w:b/>
        </w:rPr>
        <w:t>Gāzu</w:t>
      </w:r>
      <w:proofErr w:type="spellEnd"/>
      <w:r w:rsidR="00061FA3" w:rsidRPr="00061FA3">
        <w:rPr>
          <w:b/>
        </w:rPr>
        <w:t xml:space="preserve"> </w:t>
      </w:r>
      <w:proofErr w:type="spellStart"/>
      <w:r w:rsidR="00061FA3" w:rsidRPr="00061FA3">
        <w:rPr>
          <w:b/>
        </w:rPr>
        <w:t>sorbcijas</w:t>
      </w:r>
      <w:proofErr w:type="spellEnd"/>
      <w:r w:rsidR="00061FA3" w:rsidRPr="00061FA3">
        <w:rPr>
          <w:b/>
        </w:rPr>
        <w:t xml:space="preserve"> </w:t>
      </w:r>
      <w:proofErr w:type="spellStart"/>
      <w:r w:rsidR="00061FA3" w:rsidRPr="00061FA3">
        <w:rPr>
          <w:b/>
        </w:rPr>
        <w:t>analizatora</w:t>
      </w:r>
      <w:proofErr w:type="spellEnd"/>
      <w:r w:rsidR="00061FA3" w:rsidRPr="00061FA3">
        <w:rPr>
          <w:b/>
        </w:rPr>
        <w:t xml:space="preserve"> </w:t>
      </w:r>
      <w:proofErr w:type="spellStart"/>
      <w:r w:rsidR="00061FA3" w:rsidRPr="00061FA3">
        <w:rPr>
          <w:b/>
        </w:rPr>
        <w:t>funkciju</w:t>
      </w:r>
      <w:proofErr w:type="spellEnd"/>
      <w:r w:rsidR="00061FA3" w:rsidRPr="00061FA3">
        <w:rPr>
          <w:b/>
        </w:rPr>
        <w:t xml:space="preserve"> </w:t>
      </w:r>
      <w:proofErr w:type="spellStart"/>
      <w:r w:rsidR="00061FA3" w:rsidRPr="00061FA3">
        <w:rPr>
          <w:b/>
        </w:rPr>
        <w:t>paplašināšana</w:t>
      </w:r>
      <w:proofErr w:type="spellEnd"/>
      <w:r w:rsidRPr="00061FA3">
        <w:rPr>
          <w:b/>
          <w:caps/>
        </w:rPr>
        <w:t>”</w:t>
      </w:r>
    </w:p>
    <w:p w14:paraId="0914CDD8" w14:textId="77777777" w:rsidR="00B849E9" w:rsidRPr="001876B0" w:rsidRDefault="00B849E9" w:rsidP="00B849E9">
      <w:pPr>
        <w:ind w:right="28"/>
        <w:rPr>
          <w:b/>
          <w:i/>
          <w:lang w:val="lv-LV"/>
        </w:rPr>
      </w:pPr>
    </w:p>
    <w:p w14:paraId="2F269CCF" w14:textId="77777777" w:rsidR="001876B0" w:rsidRPr="001876B0" w:rsidRDefault="001876B0" w:rsidP="001876B0">
      <w:pPr>
        <w:ind w:right="29"/>
        <w:jc w:val="right"/>
        <w:rPr>
          <w:b/>
          <w:lang w:val="lv-LV"/>
        </w:rPr>
      </w:pPr>
    </w:p>
    <w:p w14:paraId="775A7190" w14:textId="77777777" w:rsidR="001876B0" w:rsidRPr="001876B0" w:rsidRDefault="001876B0" w:rsidP="001876B0">
      <w:pPr>
        <w:ind w:right="28"/>
        <w:jc w:val="both"/>
        <w:rPr>
          <w:i/>
          <w:lang w:val="lv-LV"/>
        </w:rPr>
      </w:pPr>
      <w:r w:rsidRPr="001876B0">
        <w:rPr>
          <w:i/>
          <w:lang w:val="lv-LV"/>
        </w:rPr>
        <w:t xml:space="preserve">&lt;Pieteikuma sagatavošanas vieta un datums&gt; </w:t>
      </w:r>
    </w:p>
    <w:p w14:paraId="63C39347" w14:textId="77777777" w:rsidR="001876B0" w:rsidRPr="001876B0" w:rsidRDefault="001876B0" w:rsidP="001876B0">
      <w:pPr>
        <w:pStyle w:val="Header"/>
        <w:ind w:firstLine="567"/>
        <w:jc w:val="both"/>
      </w:pPr>
    </w:p>
    <w:p w14:paraId="09725F26" w14:textId="77777777" w:rsidR="001876B0" w:rsidRPr="001876B0" w:rsidRDefault="001876B0" w:rsidP="001876B0">
      <w:pPr>
        <w:pStyle w:val="Header"/>
        <w:ind w:firstLine="567"/>
        <w:jc w:val="both"/>
      </w:pP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Pr="001876B0">
        <w:t>konkursa</w:t>
      </w:r>
      <w:proofErr w:type="spellEnd"/>
      <w:r w:rsidRPr="001876B0">
        <w:t xml:space="preserve"> </w:t>
      </w:r>
      <w:proofErr w:type="spellStart"/>
      <w:r w:rsidRPr="001876B0">
        <w:t>nolikumu</w:t>
      </w:r>
      <w:proofErr w:type="spellEnd"/>
      <w:r w:rsidRPr="001876B0">
        <w:t xml:space="preserve">, </w:t>
      </w:r>
      <w:proofErr w:type="spellStart"/>
      <w:r w:rsidRPr="001876B0">
        <w:t>mēs</w:t>
      </w:r>
      <w:proofErr w:type="spellEnd"/>
      <w:r w:rsidRPr="001876B0">
        <w:t xml:space="preserve">, </w:t>
      </w:r>
      <w:proofErr w:type="spellStart"/>
      <w:r w:rsidRPr="001876B0">
        <w:t>apakšā</w:t>
      </w:r>
      <w:proofErr w:type="spellEnd"/>
      <w:r w:rsidRPr="001876B0">
        <w:t xml:space="preserve"> </w:t>
      </w:r>
      <w:proofErr w:type="spellStart"/>
      <w:r w:rsidRPr="001876B0">
        <w:t>parakstījušies</w:t>
      </w:r>
      <w:proofErr w:type="spellEnd"/>
      <w:r w:rsidRPr="001876B0">
        <w:t xml:space="preserve">, </w:t>
      </w:r>
      <w:proofErr w:type="spellStart"/>
      <w:r w:rsidRPr="001876B0">
        <w:t>apstiprinām</w:t>
      </w:r>
      <w:proofErr w:type="spellEnd"/>
      <w:r w:rsidRPr="001876B0">
        <w:t xml:space="preserve">, </w:t>
      </w:r>
      <w:proofErr w:type="spellStart"/>
      <w:r w:rsidRPr="001876B0">
        <w:t>ka</w:t>
      </w:r>
      <w:proofErr w:type="spellEnd"/>
      <w:r w:rsidRPr="001876B0">
        <w:t xml:space="preserve"> </w:t>
      </w:r>
      <w:proofErr w:type="spellStart"/>
      <w:r w:rsidRPr="001876B0">
        <w:t>piekrītam</w:t>
      </w:r>
      <w:proofErr w:type="spellEnd"/>
      <w:r w:rsidRPr="001876B0">
        <w:t xml:space="preserve"> </w:t>
      </w:r>
      <w:proofErr w:type="spellStart"/>
      <w:proofErr w:type="gramStart"/>
      <w:r w:rsidRPr="001876B0">
        <w:t>konkursa</w:t>
      </w:r>
      <w:proofErr w:type="spellEnd"/>
      <w:r w:rsidRPr="001876B0">
        <w:t xml:space="preserve">  </w:t>
      </w:r>
      <w:proofErr w:type="spellStart"/>
      <w:r w:rsidRPr="001876B0">
        <w:t>noteikumiem</w:t>
      </w:r>
      <w:proofErr w:type="spellEnd"/>
      <w:proofErr w:type="gramEnd"/>
      <w:r w:rsidRPr="001876B0">
        <w:t xml:space="preserve"> un </w:t>
      </w:r>
      <w:proofErr w:type="spellStart"/>
      <w:r w:rsidRPr="001876B0">
        <w:t>tajā</w:t>
      </w:r>
      <w:proofErr w:type="spellEnd"/>
      <w:r w:rsidRPr="001876B0">
        <w:t xml:space="preserve"> </w:t>
      </w:r>
      <w:proofErr w:type="spellStart"/>
      <w:r w:rsidRPr="001876B0">
        <w:t>noteiktajam</w:t>
      </w:r>
      <w:proofErr w:type="spellEnd"/>
      <w:r w:rsidRPr="001876B0">
        <w:t xml:space="preserve"> </w:t>
      </w:r>
      <w:proofErr w:type="spellStart"/>
      <w:r w:rsidRPr="001876B0">
        <w:t>līguma</w:t>
      </w:r>
      <w:proofErr w:type="spellEnd"/>
      <w:r w:rsidRPr="001876B0">
        <w:t xml:space="preserve"> </w:t>
      </w:r>
      <w:proofErr w:type="spellStart"/>
      <w:r w:rsidRPr="001876B0">
        <w:t>projekta</w:t>
      </w:r>
      <w:proofErr w:type="spellEnd"/>
      <w:r w:rsidRPr="001876B0">
        <w:t xml:space="preserve"> </w:t>
      </w:r>
      <w:proofErr w:type="spellStart"/>
      <w:r w:rsidRPr="001876B0">
        <w:t>noteikumiem</w:t>
      </w:r>
      <w:proofErr w:type="spellEnd"/>
      <w:r w:rsidRPr="001876B0">
        <w:t xml:space="preserve">. </w:t>
      </w:r>
      <w:proofErr w:type="spellStart"/>
      <w:r w:rsidRPr="001876B0">
        <w:t>Piedāvājam</w:t>
      </w:r>
      <w:proofErr w:type="spellEnd"/>
      <w:r w:rsidRPr="001876B0">
        <w:t xml:space="preserve"> </w:t>
      </w:r>
      <w:proofErr w:type="spellStart"/>
      <w:r w:rsidRPr="001876B0">
        <w:t>veikt</w:t>
      </w:r>
      <w:proofErr w:type="spellEnd"/>
      <w:r w:rsidRPr="001876B0">
        <w:t xml:space="preserve"> </w:t>
      </w:r>
    </w:p>
    <w:p w14:paraId="60F5EF45" w14:textId="7B06DCAE" w:rsidR="001876B0" w:rsidRPr="001876B0" w:rsidRDefault="001876B0" w:rsidP="001876B0">
      <w:pPr>
        <w:pStyle w:val="Header"/>
        <w:ind w:firstLine="567"/>
        <w:jc w:val="both"/>
      </w:pPr>
      <w:proofErr w:type="spellStart"/>
      <w:r w:rsidRPr="001876B0">
        <w:t>Preces</w:t>
      </w:r>
      <w:proofErr w:type="spellEnd"/>
      <w:r w:rsidRPr="001876B0">
        <w:t>/</w:t>
      </w:r>
      <w:proofErr w:type="spellStart"/>
      <w:r w:rsidRPr="001876B0">
        <w:t>iekārtas</w:t>
      </w:r>
      <w:proofErr w:type="spellEnd"/>
      <w:r w:rsidRPr="001876B0">
        <w:t xml:space="preserve"> </w:t>
      </w:r>
      <w:proofErr w:type="spellStart"/>
      <w:r w:rsidRPr="001876B0">
        <w:t>piegādi</w:t>
      </w:r>
      <w:proofErr w:type="spellEnd"/>
      <w:r w:rsidRPr="001876B0">
        <w:t xml:space="preserve"> </w:t>
      </w: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="0083057B">
        <w:t>nolikuma</w:t>
      </w:r>
      <w:proofErr w:type="spellEnd"/>
      <w:r w:rsidR="0083057B">
        <w:t xml:space="preserve"> </w:t>
      </w:r>
      <w:proofErr w:type="spellStart"/>
      <w:r w:rsidR="0083057B">
        <w:t>prasībām</w:t>
      </w:r>
      <w:proofErr w:type="spellEnd"/>
      <w:r w:rsidR="0083057B">
        <w:t xml:space="preserve"> </w:t>
      </w:r>
      <w:proofErr w:type="spellStart"/>
      <w:r w:rsidR="0083057B">
        <w:t>iepirkuma</w:t>
      </w:r>
      <w:proofErr w:type="spellEnd"/>
      <w:r w:rsidR="0083057B">
        <w:t xml:space="preserve"> </w:t>
      </w:r>
      <w:proofErr w:type="spellStart"/>
      <w:r w:rsidR="0083057B">
        <w:t>daļā</w:t>
      </w:r>
      <w:proofErr w:type="spellEnd"/>
      <w:r w:rsidR="0083057B">
        <w:t xml:space="preserve"> nr. _______</w:t>
      </w:r>
      <w:r w:rsidRPr="001876B0">
        <w:t xml:space="preserve"> </w:t>
      </w:r>
    </w:p>
    <w:p w14:paraId="55E91A28" w14:textId="77777777" w:rsidR="001876B0" w:rsidRPr="001876B0" w:rsidRDefault="001876B0" w:rsidP="001876B0">
      <w:pPr>
        <w:pStyle w:val="Header"/>
        <w:ind w:firstLine="567"/>
        <w:jc w:val="both"/>
      </w:pPr>
    </w:p>
    <w:p w14:paraId="6A9D668B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1876B0">
        <w:rPr>
          <w:lang w:val="lv-LV"/>
        </w:rPr>
        <w:t>Informācija par pretendentu vai personu, kura pārstāv piegādātāju apvienību iepirkumā:</w:t>
      </w:r>
    </w:p>
    <w:p w14:paraId="3373BF8F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4.1. Pretendenta nosaukums: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A889B5A" w14:textId="77777777" w:rsidR="001876B0" w:rsidRPr="001876B0" w:rsidRDefault="001876B0" w:rsidP="001876B0">
      <w:pPr>
        <w:ind w:left="993" w:right="28" w:hanging="573"/>
        <w:jc w:val="both"/>
        <w:rPr>
          <w:lang w:val="lv-LV"/>
        </w:rPr>
      </w:pPr>
      <w:r w:rsidRPr="001876B0">
        <w:rPr>
          <w:lang w:val="lv-LV"/>
        </w:rPr>
        <w:t xml:space="preserve">4.2. Reģistrēts ar Nr: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5BCB3B2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4.3. Nodokļu maksātāja reģistrācijas Nr.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3469200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4.4. Juridiskā adrese (norādīt arī valsti):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55BD7C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4.5. Biroja adrese (norādīt arī valsti):   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F71B598" w14:textId="77777777" w:rsidR="001876B0" w:rsidRPr="001876B0" w:rsidRDefault="001876B0" w:rsidP="001876B0">
      <w:pPr>
        <w:ind w:left="426"/>
        <w:rPr>
          <w:lang w:val="lv-LV"/>
        </w:rPr>
      </w:pPr>
      <w:r w:rsidRPr="001876B0">
        <w:rPr>
          <w:lang w:val="lv-LV"/>
        </w:rPr>
        <w:t xml:space="preserve">4.6. Kontaktpersona: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</w:t>
      </w:r>
    </w:p>
    <w:p w14:paraId="48509349" w14:textId="77777777" w:rsidR="001876B0" w:rsidRPr="001876B0" w:rsidRDefault="001876B0" w:rsidP="001876B0">
      <w:pPr>
        <w:keepNext/>
        <w:ind w:left="4800" w:right="29" w:firstLine="240"/>
        <w:jc w:val="both"/>
        <w:rPr>
          <w:vertAlign w:val="superscript"/>
          <w:lang w:val="lv-LV"/>
        </w:rPr>
      </w:pPr>
      <w:r w:rsidRPr="001876B0">
        <w:rPr>
          <w:vertAlign w:val="superscript"/>
          <w:lang w:val="lv-LV"/>
        </w:rPr>
        <w:t>(Vārds, uzvārds, amats)</w:t>
      </w:r>
    </w:p>
    <w:p w14:paraId="562F362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4.7. Telefons: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C3D5FD1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4.8. Fakss: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0991B31D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4.9. E-pasta adrese: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5911F73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4.10. Banka: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B70564C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4.11. Kods: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FAB5B14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4.12. Konts: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2BD1F452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1876B0">
        <w:rPr>
          <w:b/>
          <w:i/>
          <w:lang w:val="lv-LV"/>
        </w:rPr>
        <w:t>Ja Pretendents ir piegādātāju apvienība</w:t>
      </w:r>
      <w:r w:rsidRPr="001876B0">
        <w:rPr>
          <w:i/>
          <w:lang w:val="lv-LV"/>
        </w:rPr>
        <w:t xml:space="preserve"> (personu grupa):</w:t>
      </w:r>
    </w:p>
    <w:p w14:paraId="3096B067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persona, kura pārstāv piegādātāju apvienību Konkursā: ______________________.</w:t>
      </w:r>
    </w:p>
    <w:p w14:paraId="1FFA2541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katras personas atbildības apjoms:</w:t>
      </w:r>
      <w:r w:rsidRPr="001876B0">
        <w:rPr>
          <w:i/>
          <w:lang w:val="lv-LV"/>
        </w:rPr>
        <w:tab/>
        <w:t xml:space="preserve"> ______________________________________.</w:t>
      </w:r>
    </w:p>
    <w:p w14:paraId="5A73ED2D" w14:textId="77777777" w:rsidR="001876B0" w:rsidRPr="001876B0" w:rsidRDefault="001876B0" w:rsidP="001876B0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1876B0">
        <w:rPr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1876B0" w:rsidRPr="001876B0" w14:paraId="16849317" w14:textId="77777777" w:rsidTr="00ED698F">
        <w:tc>
          <w:tcPr>
            <w:tcW w:w="2858" w:type="dxa"/>
          </w:tcPr>
          <w:p w14:paraId="2C5ECAE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14:paraId="4B9A43C0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Persona</w:t>
            </w:r>
          </w:p>
          <w:p w14:paraId="7825FC0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(norādīt nosaukumu un lomu (pretendents, </w:t>
            </w:r>
            <w:r w:rsidRPr="001876B0">
              <w:rPr>
                <w:i/>
                <w:lang w:val="lv-LV" w:eastAsia="ar-SA"/>
              </w:rPr>
              <w:lastRenderedPageBreak/>
              <w:t>personu apvienības dalībnieks) iepirkumā</w:t>
            </w:r>
          </w:p>
        </w:tc>
        <w:tc>
          <w:tcPr>
            <w:tcW w:w="2894" w:type="dxa"/>
          </w:tcPr>
          <w:p w14:paraId="6443A716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Mazais uzņēmums </w:t>
            </w:r>
          </w:p>
          <w:p w14:paraId="126DD687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kurā nodarbinātas mazāk nekā 50 personas un kura gada apgrozījums un/vai gada </w:t>
            </w:r>
            <w:r w:rsidRPr="001876B0">
              <w:rPr>
                <w:i/>
                <w:lang w:val="lv-LV" w:eastAsia="ar-SA"/>
              </w:rPr>
              <w:lastRenderedPageBreak/>
              <w:t>bilance kopā nepārsniedz 10 miljonus euro</w:t>
            </w:r>
          </w:p>
          <w:p w14:paraId="1ACBC339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160D34C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Vidējais uzņēmums </w:t>
            </w:r>
          </w:p>
          <w:p w14:paraId="13AF872C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kas nav mazais uzņēmums, un kurā nodarbinātas mazāk nekā 250 personas un kura gada </w:t>
            </w:r>
            <w:r w:rsidRPr="001876B0">
              <w:rPr>
                <w:i/>
                <w:lang w:val="lv-LV" w:eastAsia="ar-SA"/>
              </w:rPr>
              <w:lastRenderedPageBreak/>
              <w:t>apgrozījums nepārsniedz 50 miljonus euro, un/vai, kura gada bilance kopā nepārsniedz 43 miljonus euro</w:t>
            </w:r>
          </w:p>
          <w:p w14:paraId="4FE16FA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</w:tr>
      <w:tr w:rsidR="001876B0" w:rsidRPr="001876B0" w14:paraId="0CE378D0" w14:textId="77777777" w:rsidTr="00ED698F">
        <w:tc>
          <w:tcPr>
            <w:tcW w:w="2858" w:type="dxa"/>
          </w:tcPr>
          <w:p w14:paraId="770B88C8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108B600A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4DF00B04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</w:tr>
    </w:tbl>
    <w:p w14:paraId="0D9E8DA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Sarakstā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norādāma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informācija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par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(t. sk.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katra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apvienības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personālsabiedrības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biedra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),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uz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kuru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iespējām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balstās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savas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kvalifikācijas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apliecināšanai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amatpersonām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.</w:t>
      </w:r>
    </w:p>
    <w:p w14:paraId="16ADA540" w14:textId="77777777" w:rsidR="001876B0" w:rsidRPr="001876B0" w:rsidRDefault="001876B0" w:rsidP="001876B0">
      <w:pPr>
        <w:rPr>
          <w:lang w:val="lv-LV"/>
        </w:rPr>
      </w:pPr>
    </w:p>
    <w:p w14:paraId="1EA950B5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6089FC07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2896954D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i/>
          <w:color w:val="5B9BD5" w:themeColor="accent1"/>
          <w:sz w:val="24"/>
          <w:szCs w:val="24"/>
        </w:rPr>
      </w:pPr>
    </w:p>
    <w:p w14:paraId="33EA6F02" w14:textId="77777777" w:rsidR="001876B0" w:rsidRPr="001876B0" w:rsidRDefault="001876B0" w:rsidP="001876B0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Ārvalstī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reģistrēta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pretendenta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76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__________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amatpersonu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saraksts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3B176DE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Ja</w:t>
      </w:r>
      <w:proofErr w:type="spellEnd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attiecināms</w:t>
      </w:r>
      <w:proofErr w:type="spellEnd"/>
    </w:p>
    <w:p w14:paraId="0A2A0602" w14:textId="77777777" w:rsidR="001876B0" w:rsidRPr="001876B0" w:rsidRDefault="001876B0" w:rsidP="001876B0">
      <w:pPr>
        <w:rPr>
          <w:color w:val="000000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876B0" w:rsidRPr="001876B0" w14:paraId="6057B1FE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8A9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vārds</w:t>
            </w:r>
            <w:proofErr w:type="spellEnd"/>
            <w:r w:rsidRPr="001876B0">
              <w:rPr>
                <w:color w:val="000000"/>
              </w:rPr>
              <w:t xml:space="preserve">, </w:t>
            </w:r>
            <w:proofErr w:type="spellStart"/>
            <w:r w:rsidRPr="001876B0">
              <w:rPr>
                <w:color w:val="000000"/>
              </w:rPr>
              <w:t>uzvārds</w:t>
            </w:r>
            <w:proofErr w:type="spellEnd"/>
          </w:p>
          <w:p w14:paraId="57659C22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BCA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 xml:space="preserve">Personas </w:t>
            </w:r>
            <w:proofErr w:type="spellStart"/>
            <w:r w:rsidRPr="001876B0">
              <w:rPr>
                <w:color w:val="000000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9D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statuss</w:t>
            </w:r>
            <w:proofErr w:type="spellEnd"/>
          </w:p>
        </w:tc>
      </w:tr>
      <w:tr w:rsidR="001876B0" w:rsidRPr="001876B0" w14:paraId="75F3F4D3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D0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3A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7C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4FB0B43F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A2A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C4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60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2DB1F3A6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9F7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3D9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A8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</w:tbl>
    <w:p w14:paraId="1EDCFBE7" w14:textId="77777777" w:rsidR="001876B0" w:rsidRPr="001876B0" w:rsidRDefault="001876B0" w:rsidP="001876B0">
      <w:pPr>
        <w:rPr>
          <w:b/>
          <w:color w:val="000000"/>
          <w:sz w:val="22"/>
          <w:szCs w:val="22"/>
        </w:rPr>
      </w:pPr>
      <w:proofErr w:type="spellStart"/>
      <w:r w:rsidRPr="001876B0">
        <w:rPr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proofErr w:type="gram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proofErr w:type="gram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valdes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padomes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loceklis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pārstāvēttiesīgā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prokūrists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pilnvarota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darbībās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kas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saistītas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ar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filiāli</w:t>
      </w:r>
      <w:proofErr w:type="spellEnd"/>
      <w:r w:rsidRPr="001876B0">
        <w:rPr>
          <w:i/>
          <w:color w:val="4472C4" w:themeColor="accent5"/>
          <w:sz w:val="22"/>
          <w:szCs w:val="22"/>
        </w:rPr>
        <w:t>.</w:t>
      </w:r>
    </w:p>
    <w:p w14:paraId="1EB8832B" w14:textId="77777777" w:rsidR="001876B0" w:rsidRPr="001876B0" w:rsidRDefault="001876B0" w:rsidP="001876B0">
      <w:pPr>
        <w:rPr>
          <w:color w:val="4472C4" w:themeColor="accent5"/>
          <w:sz w:val="22"/>
          <w:szCs w:val="22"/>
        </w:rPr>
      </w:pPr>
    </w:p>
    <w:p w14:paraId="278CCF94" w14:textId="77777777" w:rsidR="001876B0" w:rsidRPr="001876B0" w:rsidRDefault="001876B0" w:rsidP="001876B0">
      <w:pPr>
        <w:rPr>
          <w:rFonts w:eastAsiaTheme="minorHAnsi"/>
          <w:lang w:val="en-US"/>
        </w:rPr>
      </w:pPr>
    </w:p>
    <w:p w14:paraId="60043B21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D5D3D14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14:paraId="1CFCE4CF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Pretendents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apliecina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augstāk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minētajā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sarakstā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sniegtā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informācija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patiesa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76B0"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aktuāla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>.</w:t>
      </w:r>
    </w:p>
    <w:p w14:paraId="2CE2AA0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4"/>
          <w:szCs w:val="24"/>
        </w:rPr>
      </w:pPr>
    </w:p>
    <w:p w14:paraId="0EA267D4" w14:textId="77777777" w:rsidR="001876B0" w:rsidRPr="00E54CEA" w:rsidRDefault="001876B0" w:rsidP="001876B0">
      <w:pPr>
        <w:pStyle w:val="BodyText"/>
        <w:ind w:right="28"/>
        <w:rPr>
          <w:rFonts w:ascii="Times New Roman" w:hAnsi="Times New Roman"/>
          <w:b/>
          <w:i/>
          <w:sz w:val="20"/>
        </w:rPr>
      </w:pPr>
    </w:p>
    <w:p w14:paraId="0775DED9" w14:textId="77777777" w:rsidR="001876B0" w:rsidRPr="00E54CEA" w:rsidRDefault="001876B0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 xml:space="preserve">___________________________________________               </w:t>
      </w:r>
    </w:p>
    <w:p w14:paraId="4FF2F276" w14:textId="77777777" w:rsidR="001876B0" w:rsidRPr="00E54CEA" w:rsidRDefault="001876B0" w:rsidP="001876B0">
      <w:pPr>
        <w:pStyle w:val="CommentText"/>
        <w:rPr>
          <w:i/>
        </w:rPr>
      </w:pPr>
      <w:r w:rsidRPr="00E54CEA">
        <w:tab/>
        <w:t xml:space="preserve">  /</w:t>
      </w:r>
      <w:proofErr w:type="spellStart"/>
      <w:r w:rsidRPr="00E54CEA">
        <w:rPr>
          <w:i/>
        </w:rPr>
        <w:t>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uzvārds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amats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paraksts</w:t>
      </w:r>
      <w:proofErr w:type="spellEnd"/>
      <w:r w:rsidRPr="00E54CEA">
        <w:rPr>
          <w:i/>
        </w:rPr>
        <w:t>/</w:t>
      </w:r>
    </w:p>
    <w:p w14:paraId="364C8B95" w14:textId="77777777" w:rsidR="001876B0" w:rsidRPr="00E54CEA" w:rsidRDefault="001876B0" w:rsidP="001876B0">
      <w:pPr>
        <w:rPr>
          <w:sz w:val="20"/>
          <w:szCs w:val="20"/>
        </w:rPr>
      </w:pPr>
    </w:p>
    <w:p w14:paraId="3193B07E" w14:textId="5146AF68" w:rsidR="001876B0" w:rsidRPr="00E54CEA" w:rsidRDefault="0083057B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>_________, 2020</w:t>
      </w:r>
      <w:r w:rsidR="001876B0" w:rsidRPr="00E54CEA">
        <w:rPr>
          <w:sz w:val="20"/>
          <w:szCs w:val="20"/>
        </w:rPr>
        <w:t>.gada ___._____________</w:t>
      </w:r>
    </w:p>
    <w:p w14:paraId="09E691B1" w14:textId="77777777" w:rsidR="001876B0" w:rsidRPr="00E54CEA" w:rsidRDefault="001876B0" w:rsidP="001876B0">
      <w:pPr>
        <w:rPr>
          <w:i/>
          <w:sz w:val="20"/>
          <w:szCs w:val="20"/>
        </w:rPr>
      </w:pPr>
      <w:r w:rsidRPr="00E54CEA">
        <w:rPr>
          <w:i/>
          <w:sz w:val="20"/>
          <w:szCs w:val="20"/>
        </w:rPr>
        <w:t xml:space="preserve">/ </w:t>
      </w:r>
      <w:proofErr w:type="spellStart"/>
      <w:proofErr w:type="gramStart"/>
      <w:r w:rsidRPr="00E54CEA">
        <w:rPr>
          <w:i/>
          <w:sz w:val="20"/>
          <w:szCs w:val="20"/>
        </w:rPr>
        <w:t>vieta</w:t>
      </w:r>
      <w:proofErr w:type="spellEnd"/>
      <w:proofErr w:type="gramEnd"/>
      <w:r w:rsidRPr="00E54CEA">
        <w:rPr>
          <w:i/>
          <w:sz w:val="20"/>
          <w:szCs w:val="20"/>
        </w:rPr>
        <w:t>/</w:t>
      </w:r>
    </w:p>
    <w:p w14:paraId="6D6FE474" w14:textId="77777777" w:rsidR="001876B0" w:rsidRPr="00E54CEA" w:rsidRDefault="001876B0" w:rsidP="001876B0">
      <w:pPr>
        <w:rPr>
          <w:sz w:val="20"/>
          <w:szCs w:val="20"/>
        </w:rPr>
      </w:pPr>
    </w:p>
    <w:p w14:paraId="789C15F9" w14:textId="77777777" w:rsidR="001876B0" w:rsidRPr="00E54CEA" w:rsidRDefault="001876B0" w:rsidP="001876B0">
      <w:pPr>
        <w:rPr>
          <w:i/>
          <w:color w:val="4472C4" w:themeColor="accent5"/>
          <w:sz w:val="20"/>
          <w:szCs w:val="20"/>
          <w:lang w:val="lv-LV"/>
        </w:rPr>
      </w:pPr>
      <w:r w:rsidRPr="00E54CEA">
        <w:rPr>
          <w:i/>
          <w:color w:val="4472C4" w:themeColor="accent5"/>
          <w:sz w:val="20"/>
          <w:szCs w:val="20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703D796" w14:textId="77777777" w:rsidR="001876B0" w:rsidRPr="00E54CEA" w:rsidRDefault="001876B0" w:rsidP="001876B0">
      <w:pPr>
        <w:rPr>
          <w:i/>
          <w:sz w:val="20"/>
          <w:szCs w:val="20"/>
          <w:lang w:val="lv-LV"/>
        </w:rPr>
      </w:pPr>
    </w:p>
    <w:p w14:paraId="4AD3F4C4" w14:textId="031747B5" w:rsidR="00376207" w:rsidRPr="00E54CEA" w:rsidRDefault="00376207" w:rsidP="001876B0">
      <w:pPr>
        <w:pStyle w:val="Header"/>
        <w:jc w:val="both"/>
        <w:rPr>
          <w:rFonts w:ascii="Geneva" w:eastAsiaTheme="minorHAnsi" w:hAnsi="Geneva" w:cs="Arial"/>
          <w:sz w:val="20"/>
          <w:szCs w:val="20"/>
          <w:lang w:val="en-US" w:bidi="ar-SA"/>
        </w:rPr>
      </w:pPr>
    </w:p>
    <w:sectPr w:rsidR="00376207" w:rsidRPr="00E54CEA" w:rsidSect="00B07E56">
      <w:pgSz w:w="12240" w:h="15840"/>
      <w:pgMar w:top="1134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04C"/>
    <w:multiLevelType w:val="hybridMultilevel"/>
    <w:tmpl w:val="FC8646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17169"/>
    <w:rsid w:val="00037738"/>
    <w:rsid w:val="000506E4"/>
    <w:rsid w:val="00061FA3"/>
    <w:rsid w:val="001876B0"/>
    <w:rsid w:val="003048B1"/>
    <w:rsid w:val="00344C0F"/>
    <w:rsid w:val="00376207"/>
    <w:rsid w:val="003E1116"/>
    <w:rsid w:val="004373EF"/>
    <w:rsid w:val="004F29BE"/>
    <w:rsid w:val="005028CD"/>
    <w:rsid w:val="00591736"/>
    <w:rsid w:val="005D0A54"/>
    <w:rsid w:val="005D6DFB"/>
    <w:rsid w:val="0060064F"/>
    <w:rsid w:val="0062085E"/>
    <w:rsid w:val="00624B26"/>
    <w:rsid w:val="00660928"/>
    <w:rsid w:val="00764E0C"/>
    <w:rsid w:val="0083057B"/>
    <w:rsid w:val="0088251D"/>
    <w:rsid w:val="008832D0"/>
    <w:rsid w:val="00996605"/>
    <w:rsid w:val="009A4B5B"/>
    <w:rsid w:val="00A0056B"/>
    <w:rsid w:val="00AE27DA"/>
    <w:rsid w:val="00B07E56"/>
    <w:rsid w:val="00B24723"/>
    <w:rsid w:val="00B60098"/>
    <w:rsid w:val="00B849E9"/>
    <w:rsid w:val="00C452C1"/>
    <w:rsid w:val="00C67F49"/>
    <w:rsid w:val="00CF55C9"/>
    <w:rsid w:val="00D16691"/>
    <w:rsid w:val="00D962F0"/>
    <w:rsid w:val="00DE2A56"/>
    <w:rsid w:val="00E40F7C"/>
    <w:rsid w:val="00E54CEA"/>
    <w:rsid w:val="00EC441B"/>
    <w:rsid w:val="00EE54DE"/>
    <w:rsid w:val="00F10A6D"/>
    <w:rsid w:val="00F6508C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72E8A45C-BDD7-4C0E-84F0-D18B6F3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Windows User</cp:lastModifiedBy>
  <cp:revision>2</cp:revision>
  <dcterms:created xsi:type="dcterms:W3CDTF">2020-07-02T10:26:00Z</dcterms:created>
  <dcterms:modified xsi:type="dcterms:W3CDTF">2020-07-02T10:26:00Z</dcterms:modified>
</cp:coreProperties>
</file>