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25322245"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FC486E">
        <w:rPr>
          <w:rFonts w:ascii="Geneva" w:hAnsi="Geneva"/>
          <w:b/>
          <w:bCs/>
          <w:color w:val="5B9BD5" w:themeColor="accent1"/>
          <w:sz w:val="18"/>
          <w:szCs w:val="18"/>
          <w:lang w:val="lv-LV"/>
        </w:rPr>
        <w:t>2</w:t>
      </w:r>
      <w:bookmarkStart w:id="0" w:name="_GoBack"/>
      <w:bookmarkEnd w:id="0"/>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ATKLĀTAM KONKURSAM</w:t>
      </w:r>
    </w:p>
    <w:p w14:paraId="77DEF5DE" w14:textId="0C4B19E2" w:rsidR="00CE2C0C" w:rsidRPr="00DE5C6A" w:rsidRDefault="00CE2C0C" w:rsidP="00CE2C0C">
      <w:pPr>
        <w:spacing w:line="300" w:lineRule="exact"/>
        <w:jc w:val="center"/>
        <w:rPr>
          <w:rFonts w:ascii="Geneva" w:hAnsi="Geneva" w:cs="Arial"/>
          <w:b/>
          <w:caps/>
          <w:color w:val="5B9BD5" w:themeColor="accent1"/>
          <w:sz w:val="18"/>
          <w:szCs w:val="18"/>
        </w:rPr>
      </w:pPr>
      <w:r w:rsidRPr="00DE5C6A">
        <w:rPr>
          <w:rFonts w:ascii="Geneva" w:hAnsi="Geneva" w:cs="Arial"/>
          <w:b/>
          <w:caps/>
          <w:color w:val="5B9BD5" w:themeColor="accent1"/>
          <w:sz w:val="18"/>
          <w:szCs w:val="18"/>
        </w:rPr>
        <w:t>“</w:t>
      </w:r>
      <w:r w:rsidR="00DE5C6A" w:rsidRPr="00DE5C6A">
        <w:rPr>
          <w:rFonts w:ascii="Geneva" w:hAnsi="Geneva"/>
          <w:b/>
          <w:color w:val="5B9BD5" w:themeColor="accent1"/>
          <w:sz w:val="18"/>
          <w:szCs w:val="18"/>
        </w:rPr>
        <w:t>Spektrometriska sistēma luminiscences pētījumiem</w:t>
      </w:r>
      <w:r w:rsidRPr="00DE5C6A">
        <w:rPr>
          <w:rFonts w:ascii="Geneva" w:hAnsi="Geneva" w:cs="Arial"/>
          <w:b/>
          <w:caps/>
          <w:color w:val="5B9BD5" w:themeColor="accent1"/>
          <w:sz w:val="18"/>
          <w:szCs w:val="18"/>
        </w:rPr>
        <w:t>”</w:t>
      </w:r>
    </w:p>
    <w:p w14:paraId="0914CDD8" w14:textId="77777777" w:rsidR="00B849E9" w:rsidRPr="00DE5C6A" w:rsidRDefault="00B849E9" w:rsidP="00B849E9">
      <w:pPr>
        <w:ind w:right="28"/>
        <w:rPr>
          <w:rFonts w:ascii="Geneva" w:hAnsi="Geneva"/>
          <w:b/>
          <w:i/>
          <w:color w:val="5B9BD5" w:themeColor="accent1"/>
          <w:sz w:val="18"/>
          <w:szCs w:val="18"/>
          <w:lang w:val="lv-LV"/>
        </w:rPr>
      </w:pPr>
    </w:p>
    <w:p w14:paraId="24531AC9" w14:textId="77777777" w:rsidR="00624B26" w:rsidRPr="009139C9" w:rsidRDefault="00624B26" w:rsidP="00624B26">
      <w:pPr>
        <w:pStyle w:val="Header"/>
        <w:jc w:val="both"/>
        <w:rPr>
          <w:rFonts w:ascii="Geneva" w:hAnsi="Geneva"/>
          <w:b/>
          <w:color w:val="000090"/>
          <w:sz w:val="18"/>
          <w:szCs w:val="18"/>
        </w:rPr>
      </w:pPr>
    </w:p>
    <w:p w14:paraId="11F3E6ED" w14:textId="2C1E8104" w:rsidR="00C67F49" w:rsidRPr="009139C9" w:rsidRDefault="00C67F49" w:rsidP="00C67F49">
      <w:pPr>
        <w:jc w:val="center"/>
        <w:rPr>
          <w:rFonts w:ascii="Geneva" w:hAnsi="Geneva"/>
          <w:b/>
          <w:bCs/>
          <w:iCs/>
          <w:caps/>
          <w:color w:val="000090"/>
          <w:sz w:val="18"/>
          <w:szCs w:val="18"/>
        </w:rPr>
      </w:pPr>
      <w:r w:rsidRPr="009139C9">
        <w:rPr>
          <w:rFonts w:ascii="Geneva" w:hAnsi="Geneva"/>
          <w:b/>
          <w:caps/>
          <w:color w:val="000090"/>
          <w:sz w:val="18"/>
          <w:szCs w:val="18"/>
        </w:rPr>
        <w:t>Tenderer's Application for Participation in the Procurement (</w:t>
      </w:r>
      <w:r w:rsidR="00EE54DE" w:rsidRPr="009139C9">
        <w:rPr>
          <w:rFonts w:ascii="Geneva" w:hAnsi="Geneva"/>
          <w:b/>
          <w:caps/>
          <w:color w:val="000090"/>
          <w:sz w:val="18"/>
          <w:szCs w:val="18"/>
        </w:rPr>
        <w:t>template</w:t>
      </w:r>
      <w:r w:rsidRPr="009139C9">
        <w:rPr>
          <w:rFonts w:ascii="Geneva" w:hAnsi="Geneva"/>
          <w:b/>
          <w:caps/>
          <w:color w:val="000090"/>
          <w:sz w:val="18"/>
          <w:szCs w:val="18"/>
        </w:rPr>
        <w:t>)</w:t>
      </w:r>
    </w:p>
    <w:p w14:paraId="54EED708" w14:textId="77777777" w:rsidR="00C67F49" w:rsidRPr="009139C9" w:rsidRDefault="00C67F49" w:rsidP="00C67F49">
      <w:pPr>
        <w:ind w:right="28"/>
        <w:jc w:val="center"/>
        <w:rPr>
          <w:rFonts w:ascii="Geneva" w:hAnsi="Geneva"/>
          <w:i/>
          <w:color w:val="000090"/>
          <w:sz w:val="18"/>
          <w:szCs w:val="18"/>
        </w:rPr>
      </w:pPr>
      <w:r w:rsidRPr="009139C9">
        <w:rPr>
          <w:rFonts w:ascii="Geneva" w:hAnsi="Geneva"/>
          <w:b/>
          <w:color w:val="000090"/>
          <w:sz w:val="18"/>
          <w:szCs w:val="18"/>
        </w:rPr>
        <w:t>Note:</w:t>
      </w:r>
      <w:r w:rsidRPr="009139C9">
        <w:rPr>
          <w:rFonts w:ascii="Geneva" w:hAnsi="Geneva"/>
          <w:color w:val="000090"/>
          <w:sz w:val="18"/>
          <w:szCs w:val="18"/>
        </w:rPr>
        <w:t xml:space="preserve"> </w:t>
      </w:r>
      <w:r w:rsidRPr="009139C9">
        <w:rPr>
          <w:rFonts w:ascii="Geneva" w:hAnsi="Geneva"/>
          <w:i/>
          <w:color w:val="000090"/>
          <w:sz w:val="18"/>
          <w:szCs w:val="18"/>
        </w:rPr>
        <w:t>The Tenderer shall fill in the blanks on this form.</w:t>
      </w:r>
    </w:p>
    <w:p w14:paraId="4EAAB6E2"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FOR OPEN TENDER</w:t>
      </w:r>
    </w:p>
    <w:p w14:paraId="0636C90F" w14:textId="24424DEA" w:rsidR="00CE2C0C" w:rsidRPr="00DE5C6A" w:rsidRDefault="00CE2C0C" w:rsidP="00CE2C0C">
      <w:pPr>
        <w:spacing w:line="300" w:lineRule="exact"/>
        <w:jc w:val="center"/>
        <w:rPr>
          <w:rFonts w:ascii="Geneva" w:hAnsi="Geneva"/>
          <w:b/>
          <w:color w:val="5B9BD5" w:themeColor="accent1"/>
          <w:sz w:val="18"/>
          <w:szCs w:val="18"/>
        </w:rPr>
      </w:pPr>
      <w:r w:rsidRPr="00DE5C6A">
        <w:rPr>
          <w:rFonts w:ascii="Geneva" w:hAnsi="Geneva" w:cs="Arial"/>
          <w:b/>
          <w:color w:val="5B9BD5" w:themeColor="accent1"/>
          <w:sz w:val="18"/>
          <w:szCs w:val="18"/>
        </w:rPr>
        <w:t>“</w:t>
      </w:r>
      <w:r w:rsidR="00DE5C6A" w:rsidRPr="00DE5C6A">
        <w:rPr>
          <w:rFonts w:ascii="Geneva" w:hAnsi="Geneva"/>
          <w:b/>
          <w:color w:val="5B9BD5" w:themeColor="accent1"/>
          <w:sz w:val="18"/>
          <w:szCs w:val="18"/>
        </w:rPr>
        <w:t>Spectrometric system for luminescence studies</w:t>
      </w:r>
      <w:r w:rsidRPr="00DE5C6A">
        <w:rPr>
          <w:rFonts w:ascii="Geneva" w:hAnsi="Geneva" w:cs="Arial"/>
          <w:b/>
          <w:color w:val="5B9BD5" w:themeColor="accent1"/>
          <w:sz w:val="18"/>
          <w:szCs w:val="18"/>
        </w:rPr>
        <w:t>”</w:t>
      </w:r>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r w:rsidRPr="009139C9">
        <w:rPr>
          <w:rFonts w:ascii="Geneva" w:hAnsi="Geneva"/>
          <w:sz w:val="18"/>
          <w:szCs w:val="18"/>
        </w:rPr>
        <w:t xml:space="preserve">Saskaņā ar konkursa nolikumu, mēs, apakšā parakstījušies, apstiprinām, ka piekrītam konkursa  noteikumiem un tajā noteiktajam līguma projekta noteikumiem. Piedāvājam veikt Preces/iekārtas piegādi saskaņā ar nolikuma prasībām.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r w:rsidR="00624B26" w:rsidRPr="009139C9">
        <w:rPr>
          <w:rFonts w:ascii="Geneva" w:hAnsi="Geneva"/>
          <w:sz w:val="18"/>
          <w:szCs w:val="18"/>
        </w:rPr>
        <w:t>Telefons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lastRenderedPageBreak/>
        <w:t xml:space="preserve">4.8. </w:t>
      </w:r>
      <w:r w:rsidR="00624B26" w:rsidRPr="009139C9">
        <w:rPr>
          <w:rFonts w:ascii="Geneva" w:hAnsi="Geneva"/>
          <w:sz w:val="18"/>
          <w:szCs w:val="18"/>
        </w:rPr>
        <w:t xml:space="preserve">Fakss/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r w:rsidR="00624B26" w:rsidRPr="009139C9">
        <w:rPr>
          <w:rFonts w:ascii="Geneva" w:hAnsi="Geneva"/>
          <w:sz w:val="18"/>
          <w:szCs w:val="18"/>
        </w:rPr>
        <w:t xml:space="preserve">Epasts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r w:rsidR="00624B26" w:rsidRPr="009139C9">
        <w:rPr>
          <w:rFonts w:ascii="Geneva" w:hAnsi="Geneva"/>
          <w:sz w:val="18"/>
          <w:szCs w:val="18"/>
        </w:rPr>
        <w:t xml:space="preserve">Kods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r w:rsidR="00624B26" w:rsidRPr="009139C9">
        <w:rPr>
          <w:rFonts w:ascii="Geneva" w:hAnsi="Geneva"/>
          <w:sz w:val="18"/>
          <w:szCs w:val="18"/>
        </w:rPr>
        <w:t xml:space="preserve">Konts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r w:rsidRPr="009139C9">
        <w:rPr>
          <w:rFonts w:ascii="Geneva" w:hAnsi="Geneva"/>
          <w:i/>
          <w:sz w:val="18"/>
          <w:szCs w:val="18"/>
        </w:rPr>
        <w:t>t</w:t>
      </w:r>
      <w:r w:rsidR="00C67F49" w:rsidRPr="009139C9">
        <w:rPr>
          <w:rFonts w:ascii="Geneva" w:hAnsi="Geneva"/>
          <w:i/>
          <w:sz w:val="18"/>
          <w:szCs w:val="18"/>
        </w:rPr>
        <w:t>he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r w:rsidRPr="009139C9">
        <w:rPr>
          <w:rFonts w:ascii="Geneva" w:hAnsi="Geneva"/>
          <w:i/>
          <w:sz w:val="18"/>
          <w:szCs w:val="18"/>
        </w:rPr>
        <w:t>t</w:t>
      </w:r>
      <w:r w:rsidR="00C67F49" w:rsidRPr="009139C9">
        <w:rPr>
          <w:rFonts w:ascii="Geneva" w:hAnsi="Geneva"/>
          <w:i/>
          <w:sz w:val="18"/>
          <w:szCs w:val="18"/>
        </w:rPr>
        <w:t>he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(specify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is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does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does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r w:rsidRPr="009139C9">
        <w:rPr>
          <w:rFonts w:ascii="Geneva" w:hAnsi="Geneva"/>
          <w:i/>
          <w:color w:val="FF0000"/>
          <w:sz w:val="18"/>
          <w:szCs w:val="18"/>
        </w:rPr>
        <w:lastRenderedPageBreak/>
        <w:t>Ja attiecināms/If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color w:val="000000" w:themeColor="text1"/>
          <w:sz w:val="18"/>
          <w:szCs w:val="18"/>
        </w:rPr>
        <w:t xml:space="preserve">Ārvalstī reģistrētam pretendentam/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(nosaukums/name)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r w:rsidRPr="009139C9">
        <w:rPr>
          <w:rFonts w:ascii="Geneva" w:hAnsi="Geneva"/>
          <w:b/>
          <w:color w:val="000000" w:themeColor="text1"/>
          <w:sz w:val="18"/>
          <w:szCs w:val="18"/>
        </w:rPr>
        <w:t>amatpersonu saraksts/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Amatpersonas vārds, uzvārds/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Personas kods/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Amatpersonas statuss/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Sarakstā norādāma informācija par pretendentu (t. sk. katra personu apvienības vai personālsabiedrības biedra), personu, uz kuru iespējām pretendents balstās savas kvalifikācijas apliecināšanai, amatpersonām.</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Pretendents vai persona, kura ir pretendenta valdes vai padomes loceklis, pārstāvēttiesīgā persona vai prokūrists, vai persona, kura ir pilnvarota pārstāvēt pretendentu darbībās, kas saistītas ar filiāli.</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The Tenderer or the person who is a member of the Tenderer's Management Board or Supevisory Board, legal representative or procurist,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r w:rsidRPr="00DE5C6A">
        <w:rPr>
          <w:rFonts w:ascii="Geneva" w:hAnsi="Geneva"/>
          <w:color w:val="000000"/>
          <w:sz w:val="18"/>
          <w:szCs w:val="18"/>
        </w:rPr>
        <w:t>Pretendents apliecina, ka augstāk minētajā sarakstā sniegtā informācija ir patiesa un aktuāla.</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r w:rsidRPr="009139C9">
        <w:rPr>
          <w:rFonts w:ascii="Geneva" w:hAnsi="Geneva"/>
          <w:i/>
          <w:sz w:val="18"/>
          <w:szCs w:val="18"/>
        </w:rPr>
        <w:t xml:space="preserve">vārds, uzvārds/name,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 xml:space="preserve">/amats/position/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/paraksts/signature/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___._____________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vieta/place/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3048B1"/>
    <w:rsid w:val="00376207"/>
    <w:rsid w:val="003E041E"/>
    <w:rsid w:val="004373EF"/>
    <w:rsid w:val="00486461"/>
    <w:rsid w:val="004F29BE"/>
    <w:rsid w:val="005028CD"/>
    <w:rsid w:val="00573614"/>
    <w:rsid w:val="00591736"/>
    <w:rsid w:val="005D0A54"/>
    <w:rsid w:val="005D6DFB"/>
    <w:rsid w:val="005F6815"/>
    <w:rsid w:val="0060064F"/>
    <w:rsid w:val="0062085E"/>
    <w:rsid w:val="00624B26"/>
    <w:rsid w:val="00660928"/>
    <w:rsid w:val="00764E0C"/>
    <w:rsid w:val="0088251D"/>
    <w:rsid w:val="009139C9"/>
    <w:rsid w:val="00955716"/>
    <w:rsid w:val="00996605"/>
    <w:rsid w:val="009A4B5B"/>
    <w:rsid w:val="00A0056B"/>
    <w:rsid w:val="00AE27DA"/>
    <w:rsid w:val="00B07E56"/>
    <w:rsid w:val="00B24723"/>
    <w:rsid w:val="00B60098"/>
    <w:rsid w:val="00B849E9"/>
    <w:rsid w:val="00BE40FA"/>
    <w:rsid w:val="00C452C1"/>
    <w:rsid w:val="00C67F49"/>
    <w:rsid w:val="00C776ED"/>
    <w:rsid w:val="00CE2C0C"/>
    <w:rsid w:val="00CF55C9"/>
    <w:rsid w:val="00D16691"/>
    <w:rsid w:val="00D962F0"/>
    <w:rsid w:val="00DE2A56"/>
    <w:rsid w:val="00DE5C6A"/>
    <w:rsid w:val="00E40F7C"/>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4</cp:revision>
  <cp:lastPrinted>2018-09-25T09:01:00Z</cp:lastPrinted>
  <dcterms:created xsi:type="dcterms:W3CDTF">2019-01-27T18:38:00Z</dcterms:created>
  <dcterms:modified xsi:type="dcterms:W3CDTF">2019-01-27T18:40:00Z</dcterms:modified>
</cp:coreProperties>
</file>