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85" w:rsidRPr="006649D3" w:rsidRDefault="00A778B9" w:rsidP="00474E31">
      <w:pPr>
        <w:tabs>
          <w:tab w:val="left" w:pos="709"/>
          <w:tab w:val="left" w:pos="1134"/>
        </w:tabs>
        <w:ind w:left="568" w:hanging="284"/>
        <w:jc w:val="center"/>
        <w:rPr>
          <w:b/>
          <w:sz w:val="22"/>
        </w:rPr>
      </w:pPr>
      <w:r w:rsidRPr="006649D3">
        <w:rPr>
          <w:noProof/>
          <w:lang w:val="lv-LV" w:eastAsia="lv-LV"/>
        </w:rPr>
        <w:drawing>
          <wp:inline distT="0" distB="0" distL="0" distR="0">
            <wp:extent cx="4323719" cy="103626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37" cy="10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79" w:rsidRPr="00B20667" w:rsidRDefault="00395A79" w:rsidP="00157325">
      <w:pPr>
        <w:tabs>
          <w:tab w:val="left" w:pos="709"/>
          <w:tab w:val="left" w:pos="1800"/>
        </w:tabs>
        <w:ind w:left="568" w:firstLine="141"/>
        <w:jc w:val="right"/>
        <w:rPr>
          <w:b/>
          <w:bCs/>
        </w:rPr>
      </w:pPr>
      <w:proofErr w:type="spellStart"/>
      <w:r w:rsidRPr="00B20667">
        <w:rPr>
          <w:b/>
          <w:bCs/>
        </w:rPr>
        <w:t>Pielikums</w:t>
      </w:r>
      <w:proofErr w:type="spellEnd"/>
      <w:r w:rsidRPr="00B20667">
        <w:rPr>
          <w:b/>
          <w:bCs/>
        </w:rPr>
        <w:t xml:space="preserve"> Nr.3</w:t>
      </w:r>
      <w:r w:rsidR="00157325" w:rsidRPr="00B20667">
        <w:rPr>
          <w:b/>
          <w:bCs/>
        </w:rPr>
        <w:t xml:space="preserve">/ </w:t>
      </w:r>
      <w:r w:rsidRPr="00B20667">
        <w:rPr>
          <w:b/>
        </w:rPr>
        <w:t xml:space="preserve">Annex </w:t>
      </w:r>
      <w:r w:rsidR="00E147C6" w:rsidRPr="00B20667">
        <w:rPr>
          <w:b/>
        </w:rPr>
        <w:t xml:space="preserve">no </w:t>
      </w:r>
      <w:r w:rsidRPr="00B20667">
        <w:rPr>
          <w:b/>
        </w:rPr>
        <w:t>3</w:t>
      </w:r>
    </w:p>
    <w:p w:rsidR="00395A79" w:rsidRPr="00B20667" w:rsidRDefault="00395A79" w:rsidP="00395A79">
      <w:pPr>
        <w:tabs>
          <w:tab w:val="left" w:pos="709"/>
          <w:tab w:val="left" w:pos="1800"/>
        </w:tabs>
        <w:ind w:left="568" w:firstLine="141"/>
        <w:jc w:val="right"/>
        <w:rPr>
          <w:b/>
        </w:rPr>
      </w:pPr>
      <w:r w:rsidRPr="00B20667">
        <w:rPr>
          <w:b/>
          <w:bCs/>
        </w:rPr>
        <w:t xml:space="preserve">ID </w:t>
      </w:r>
      <w:proofErr w:type="spellStart"/>
      <w:r w:rsidRPr="00B20667">
        <w:rPr>
          <w:b/>
          <w:bCs/>
        </w:rPr>
        <w:t>Nr</w:t>
      </w:r>
      <w:proofErr w:type="spellEnd"/>
      <w:r w:rsidRPr="00B20667">
        <w:rPr>
          <w:b/>
          <w:bCs/>
        </w:rPr>
        <w:t xml:space="preserve">. </w:t>
      </w:r>
      <w:r w:rsidR="00157325" w:rsidRPr="00B20667">
        <w:rPr>
          <w:b/>
          <w:bCs/>
          <w:color w:val="4F81BD"/>
        </w:rPr>
        <w:t>LU CFI 2019/</w:t>
      </w:r>
      <w:r w:rsidR="006649D3" w:rsidRPr="00B20667">
        <w:rPr>
          <w:b/>
          <w:bCs/>
          <w:color w:val="4F81BD"/>
        </w:rPr>
        <w:t>29</w:t>
      </w:r>
      <w:r w:rsidRPr="00B20667">
        <w:rPr>
          <w:b/>
          <w:bCs/>
          <w:color w:val="4F81BD"/>
        </w:rPr>
        <w:t>/ERAF</w:t>
      </w:r>
      <w:r w:rsidRPr="00B20667">
        <w:rPr>
          <w:b/>
        </w:rPr>
        <w:t xml:space="preserve"> </w:t>
      </w:r>
    </w:p>
    <w:p w:rsidR="00FB4E73" w:rsidRPr="006649D3" w:rsidRDefault="00FB4E73" w:rsidP="00AB38B6">
      <w:pPr>
        <w:rPr>
          <w:b/>
          <w:bCs/>
          <w:sz w:val="14"/>
          <w:szCs w:val="14"/>
          <w:u w:val="single"/>
        </w:rPr>
      </w:pPr>
    </w:p>
    <w:p w:rsidR="00AB38B6" w:rsidRDefault="006A529A" w:rsidP="00AB38B6">
      <w:pPr>
        <w:rPr>
          <w:rFonts w:ascii="Geneva" w:hAnsi="Geneva"/>
          <w:i/>
          <w:color w:val="1F497D"/>
          <w:sz w:val="14"/>
          <w:szCs w:val="14"/>
          <w:u w:val="single"/>
        </w:rPr>
      </w:pPr>
      <w:r w:rsidRPr="006649D3">
        <w:rPr>
          <w:rFonts w:ascii="Geneva" w:hAnsi="Geneva"/>
          <w:bCs/>
          <w:i/>
          <w:sz w:val="14"/>
          <w:szCs w:val="14"/>
          <w:u w:val="single"/>
        </w:rPr>
        <w:t>AIZPILDA PRETENDENTS</w:t>
      </w:r>
      <w:r w:rsidRPr="006649D3">
        <w:rPr>
          <w:rFonts w:ascii="Geneva" w:hAnsi="Geneva"/>
          <w:i/>
          <w:sz w:val="14"/>
          <w:szCs w:val="14"/>
          <w:u w:val="single"/>
        </w:rPr>
        <w:t xml:space="preserve"> </w:t>
      </w:r>
      <w:r w:rsidR="00FB4E73" w:rsidRPr="006649D3">
        <w:rPr>
          <w:rFonts w:ascii="Geneva" w:hAnsi="Geneva"/>
          <w:i/>
          <w:sz w:val="14"/>
          <w:szCs w:val="14"/>
          <w:u w:val="single"/>
        </w:rPr>
        <w:t xml:space="preserve">/ </w:t>
      </w:r>
      <w:bookmarkStart w:id="0" w:name="_GoBack"/>
      <w:bookmarkEnd w:id="0"/>
      <w:r w:rsidR="00AB38B6" w:rsidRPr="006649D3">
        <w:rPr>
          <w:rFonts w:ascii="Geneva" w:hAnsi="Geneva"/>
          <w:i/>
          <w:color w:val="000090"/>
          <w:sz w:val="14"/>
          <w:szCs w:val="14"/>
          <w:u w:val="single"/>
        </w:rPr>
        <w:t>TO BE FILLED IN BY THE TENDERER</w:t>
      </w:r>
      <w:r w:rsidR="00AB38B6" w:rsidRPr="006649D3">
        <w:rPr>
          <w:rFonts w:ascii="Geneva" w:hAnsi="Geneva"/>
          <w:i/>
          <w:color w:val="1F497D"/>
          <w:sz w:val="14"/>
          <w:szCs w:val="14"/>
          <w:u w:val="single"/>
        </w:rPr>
        <w:t xml:space="preserve"> </w:t>
      </w:r>
    </w:p>
    <w:p w:rsidR="00B20667" w:rsidRPr="006649D3" w:rsidRDefault="00B20667" w:rsidP="00AB38B6">
      <w:pPr>
        <w:rPr>
          <w:rFonts w:ascii="Geneva" w:hAnsi="Geneva"/>
          <w:i/>
          <w:color w:val="1F497D"/>
          <w:sz w:val="14"/>
          <w:szCs w:val="14"/>
          <w:u w:val="single"/>
        </w:rPr>
      </w:pPr>
    </w:p>
    <w:p w:rsidR="006A529A" w:rsidRPr="006649D3" w:rsidRDefault="006A529A" w:rsidP="006A529A">
      <w:pPr>
        <w:jc w:val="right"/>
        <w:rPr>
          <w:rFonts w:ascii="Geneva" w:hAnsi="Geneva"/>
          <w:b/>
          <w:bCs/>
          <w:sz w:val="14"/>
          <w:szCs w:val="14"/>
        </w:rPr>
      </w:pPr>
    </w:p>
    <w:p w:rsidR="006A529A" w:rsidRPr="00827D58" w:rsidRDefault="006A529A" w:rsidP="006A529A">
      <w:pPr>
        <w:jc w:val="center"/>
        <w:rPr>
          <w:rFonts w:eastAsia="Cambria"/>
          <w:b/>
          <w:kern w:val="56"/>
          <w:sz w:val="22"/>
          <w:szCs w:val="22"/>
        </w:rPr>
      </w:pPr>
      <w:r w:rsidRPr="00827D58">
        <w:rPr>
          <w:rFonts w:eastAsia="Cambria"/>
          <w:b/>
          <w:kern w:val="56"/>
          <w:sz w:val="22"/>
          <w:szCs w:val="22"/>
        </w:rPr>
        <w:t>FINANŠU PIEDĀVĀJUMS (FORMA)</w:t>
      </w:r>
    </w:p>
    <w:p w:rsidR="00B20667" w:rsidRPr="006649D3" w:rsidRDefault="00B20667" w:rsidP="006A529A">
      <w:pPr>
        <w:jc w:val="center"/>
        <w:rPr>
          <w:rFonts w:eastAsia="Cambria"/>
          <w:b/>
          <w:kern w:val="56"/>
          <w:sz w:val="18"/>
          <w:szCs w:val="18"/>
        </w:rPr>
      </w:pPr>
    </w:p>
    <w:p w:rsidR="000833C3" w:rsidRPr="006649D3" w:rsidRDefault="00FB4E73" w:rsidP="000833C3">
      <w:pPr>
        <w:spacing w:line="300" w:lineRule="exact"/>
        <w:jc w:val="center"/>
        <w:rPr>
          <w:caps/>
          <w:color w:val="0070C0"/>
        </w:rPr>
      </w:pPr>
      <w:r w:rsidRPr="006649D3">
        <w:rPr>
          <w:b/>
          <w:color w:val="0070C0"/>
        </w:rPr>
        <w:t>ATKLĀTAM KONKURSAM</w:t>
      </w:r>
      <w:r w:rsidR="00157325" w:rsidRPr="006649D3">
        <w:rPr>
          <w:b/>
          <w:color w:val="0070C0"/>
        </w:rPr>
        <w:t xml:space="preserve"> </w:t>
      </w:r>
      <w:r w:rsidR="000833C3" w:rsidRPr="006649D3">
        <w:rPr>
          <w:caps/>
          <w:color w:val="0070C0"/>
        </w:rPr>
        <w:t>“</w:t>
      </w:r>
      <w:proofErr w:type="spellStart"/>
      <w:r w:rsidR="006649D3" w:rsidRPr="006649D3">
        <w:rPr>
          <w:color w:val="0070C0"/>
        </w:rPr>
        <w:t>Plāno</w:t>
      </w:r>
      <w:proofErr w:type="spellEnd"/>
      <w:r w:rsidR="006649D3" w:rsidRPr="006649D3">
        <w:rPr>
          <w:color w:val="0070C0"/>
        </w:rPr>
        <w:t xml:space="preserve"> </w:t>
      </w:r>
      <w:proofErr w:type="spellStart"/>
      <w:r w:rsidR="006649D3" w:rsidRPr="006649D3">
        <w:rPr>
          <w:color w:val="0070C0"/>
        </w:rPr>
        <w:t>kārtiņu</w:t>
      </w:r>
      <w:proofErr w:type="spellEnd"/>
      <w:r w:rsidR="006649D3" w:rsidRPr="006649D3">
        <w:rPr>
          <w:color w:val="0070C0"/>
        </w:rPr>
        <w:t xml:space="preserve"> </w:t>
      </w:r>
      <w:proofErr w:type="spellStart"/>
      <w:r w:rsidR="006649D3" w:rsidRPr="006649D3">
        <w:rPr>
          <w:color w:val="0070C0"/>
        </w:rPr>
        <w:t>plazmas</w:t>
      </w:r>
      <w:proofErr w:type="spellEnd"/>
      <w:r w:rsidR="006649D3" w:rsidRPr="006649D3">
        <w:rPr>
          <w:color w:val="0070C0"/>
        </w:rPr>
        <w:t xml:space="preserve"> </w:t>
      </w:r>
      <w:proofErr w:type="spellStart"/>
      <w:r w:rsidR="006649D3" w:rsidRPr="006649D3">
        <w:rPr>
          <w:color w:val="0070C0"/>
        </w:rPr>
        <w:t>nogulsnēšanas</w:t>
      </w:r>
      <w:proofErr w:type="spellEnd"/>
      <w:r w:rsidR="006649D3" w:rsidRPr="006649D3">
        <w:rPr>
          <w:color w:val="0070C0"/>
        </w:rPr>
        <w:t xml:space="preserve"> un </w:t>
      </w:r>
      <w:proofErr w:type="spellStart"/>
      <w:r w:rsidR="006649D3" w:rsidRPr="006649D3">
        <w:rPr>
          <w:color w:val="0070C0"/>
        </w:rPr>
        <w:t>kodināšanas</w:t>
      </w:r>
      <w:proofErr w:type="spellEnd"/>
      <w:r w:rsidR="006649D3" w:rsidRPr="006649D3">
        <w:rPr>
          <w:color w:val="0070C0"/>
        </w:rPr>
        <w:t xml:space="preserve"> </w:t>
      </w:r>
      <w:proofErr w:type="spellStart"/>
      <w:r w:rsidR="006649D3" w:rsidRPr="006649D3">
        <w:rPr>
          <w:color w:val="0070C0"/>
        </w:rPr>
        <w:t>aprīkojums</w:t>
      </w:r>
      <w:proofErr w:type="spellEnd"/>
      <w:r w:rsidR="000833C3" w:rsidRPr="006649D3">
        <w:rPr>
          <w:caps/>
          <w:color w:val="0070C0"/>
        </w:rPr>
        <w:t>”</w:t>
      </w:r>
    </w:p>
    <w:p w:rsidR="00157325" w:rsidRPr="00B16708" w:rsidRDefault="00157325" w:rsidP="00157325">
      <w:pPr>
        <w:jc w:val="center"/>
        <w:rPr>
          <w:b/>
          <w:color w:val="4F81BD"/>
          <w:sz w:val="22"/>
          <w:szCs w:val="22"/>
        </w:rPr>
      </w:pPr>
    </w:p>
    <w:p w:rsidR="00AB38B6" w:rsidRPr="00827D58" w:rsidRDefault="00AB38B6" w:rsidP="00AB38B6">
      <w:pPr>
        <w:jc w:val="center"/>
        <w:rPr>
          <w:rFonts w:eastAsia="Cambria"/>
          <w:b/>
          <w:kern w:val="56"/>
          <w:sz w:val="22"/>
          <w:szCs w:val="22"/>
        </w:rPr>
      </w:pPr>
      <w:r w:rsidRPr="00827D58">
        <w:rPr>
          <w:b/>
          <w:kern w:val="56"/>
          <w:sz w:val="22"/>
          <w:szCs w:val="22"/>
        </w:rPr>
        <w:t>FINANCIAL PROPOSAL (</w:t>
      </w:r>
      <w:r w:rsidR="001A2C23" w:rsidRPr="00827D58">
        <w:rPr>
          <w:b/>
          <w:i/>
          <w:kern w:val="56"/>
          <w:sz w:val="22"/>
          <w:szCs w:val="22"/>
        </w:rPr>
        <w:t>TEMPLATE</w:t>
      </w:r>
      <w:r w:rsidRPr="00827D58">
        <w:rPr>
          <w:b/>
          <w:kern w:val="56"/>
          <w:sz w:val="22"/>
          <w:szCs w:val="22"/>
        </w:rPr>
        <w:t>)</w:t>
      </w:r>
    </w:p>
    <w:p w:rsidR="00157325" w:rsidRPr="00827D58" w:rsidRDefault="00FB4E73" w:rsidP="00157325">
      <w:pPr>
        <w:jc w:val="center"/>
        <w:rPr>
          <w:b/>
          <w:sz w:val="22"/>
          <w:szCs w:val="22"/>
        </w:rPr>
      </w:pPr>
      <w:r w:rsidRPr="00827D58">
        <w:rPr>
          <w:b/>
          <w:sz w:val="22"/>
          <w:szCs w:val="22"/>
        </w:rPr>
        <w:t>FOR OPEN TENDER</w:t>
      </w:r>
      <w:r w:rsidR="00157325" w:rsidRPr="00827D58">
        <w:rPr>
          <w:b/>
          <w:sz w:val="22"/>
          <w:szCs w:val="22"/>
        </w:rPr>
        <w:t xml:space="preserve"> </w:t>
      </w:r>
      <w:r w:rsidR="00157325" w:rsidRPr="00827D58">
        <w:rPr>
          <w:sz w:val="22"/>
          <w:szCs w:val="22"/>
        </w:rPr>
        <w:t>“</w:t>
      </w:r>
      <w:r w:rsidR="00827D58" w:rsidRPr="00827D58">
        <w:rPr>
          <w:sz w:val="22"/>
          <w:szCs w:val="22"/>
          <w:shd w:val="clear" w:color="auto" w:fill="FFFFFF"/>
        </w:rPr>
        <w:t>Plasma thin film deposition and etching equipment</w:t>
      </w:r>
      <w:r w:rsidR="00157325" w:rsidRPr="00827D58">
        <w:rPr>
          <w:sz w:val="22"/>
          <w:szCs w:val="22"/>
        </w:rPr>
        <w:t>”</w:t>
      </w:r>
    </w:p>
    <w:p w:rsidR="00AB38B6" w:rsidRDefault="00AB38B6" w:rsidP="00AB38B6">
      <w:pPr>
        <w:rPr>
          <w:b/>
          <w:caps/>
          <w:sz w:val="22"/>
          <w:szCs w:val="22"/>
        </w:rPr>
      </w:pPr>
    </w:p>
    <w:p w:rsidR="00B20667" w:rsidRPr="00B16708" w:rsidRDefault="00B20667" w:rsidP="00AB38B6">
      <w:pPr>
        <w:rPr>
          <w:b/>
          <w:caps/>
          <w:sz w:val="22"/>
          <w:szCs w:val="22"/>
        </w:rPr>
      </w:pP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6649D3" w:rsidRPr="00B20667" w:rsidTr="00827D58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3" w:rsidRPr="00B20667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0667">
              <w:rPr>
                <w:b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="00B16708" w:rsidRPr="00B20667">
              <w:rPr>
                <w:b/>
                <w:color w:val="000000"/>
                <w:sz w:val="22"/>
                <w:szCs w:val="22"/>
              </w:rPr>
              <w:t>. /</w:t>
            </w:r>
            <w:r w:rsidRPr="00B20667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D3" w:rsidRPr="00B20667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0667">
              <w:rPr>
                <w:b/>
                <w:bCs/>
                <w:color w:val="000000"/>
                <w:sz w:val="22"/>
                <w:szCs w:val="22"/>
              </w:rPr>
              <w:t>Nosaukums</w:t>
            </w:r>
            <w:proofErr w:type="spellEnd"/>
            <w:r w:rsidRPr="00B20667">
              <w:rPr>
                <w:b/>
                <w:color w:val="000000"/>
                <w:sz w:val="22"/>
                <w:szCs w:val="22"/>
              </w:rPr>
              <w:t xml:space="preserve"> /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395A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0667">
              <w:rPr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20667">
              <w:rPr>
                <w:b/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Pr="00B20667">
              <w:rPr>
                <w:b/>
                <w:color w:val="000000"/>
                <w:sz w:val="22"/>
                <w:szCs w:val="22"/>
              </w:rPr>
              <w:t>visu</w:t>
            </w:r>
            <w:proofErr w:type="spellEnd"/>
            <w:r w:rsidRPr="00B2066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/>
                <w:color w:val="000000"/>
                <w:sz w:val="22"/>
                <w:szCs w:val="22"/>
              </w:rPr>
              <w:t>apjomu</w:t>
            </w:r>
            <w:proofErr w:type="spellEnd"/>
            <w:r w:rsidRPr="00B20667">
              <w:rPr>
                <w:b/>
                <w:color w:val="000000"/>
                <w:sz w:val="22"/>
                <w:szCs w:val="22"/>
              </w:rPr>
              <w:t xml:space="preserve"> EUR bez PVN</w:t>
            </w:r>
            <w:r w:rsidR="00176AF7">
              <w:rPr>
                <w:b/>
                <w:color w:val="000000"/>
                <w:sz w:val="22"/>
                <w:szCs w:val="22"/>
              </w:rPr>
              <w:t xml:space="preserve"> / </w:t>
            </w:r>
            <w:r w:rsidR="00176AF7" w:rsidRPr="00176AF7">
              <w:rPr>
                <w:rStyle w:val="Parasts"/>
                <w:rFonts w:ascii="Geneva" w:hAnsi="Geneva"/>
                <w:b/>
                <w:color w:val="000000"/>
                <w:sz w:val="18"/>
                <w:szCs w:val="18"/>
              </w:rPr>
              <w:t>Price (excl. VAT) in EUR per amount</w:t>
            </w: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bCs/>
                <w:color w:val="000000"/>
                <w:sz w:val="22"/>
                <w:szCs w:val="22"/>
              </w:rPr>
            </w:pPr>
            <w:r w:rsidRPr="00B2066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rPr>
                <w:bCs/>
                <w:color w:val="000000"/>
                <w:sz w:val="22"/>
                <w:szCs w:val="22"/>
              </w:rPr>
            </w:pPr>
            <w:r w:rsidRPr="00827D58">
              <w:rPr>
                <w:bCs/>
                <w:color w:val="000000"/>
                <w:sz w:val="22"/>
                <w:szCs w:val="22"/>
              </w:rPr>
              <w:t>1.daļa “</w:t>
            </w:r>
            <w:proofErr w:type="spellStart"/>
            <w:r w:rsidRPr="00827D58">
              <w:rPr>
                <w:bCs/>
                <w:color w:val="000000"/>
                <w:sz w:val="22"/>
                <w:szCs w:val="22"/>
              </w:rPr>
              <w:t>Plāno</w:t>
            </w:r>
            <w:proofErr w:type="spellEnd"/>
            <w:r w:rsidRPr="00827D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D58">
              <w:rPr>
                <w:bCs/>
                <w:color w:val="000000"/>
                <w:sz w:val="22"/>
                <w:szCs w:val="22"/>
              </w:rPr>
              <w:t>kārtiņu</w:t>
            </w:r>
            <w:proofErr w:type="spellEnd"/>
            <w:r w:rsidRPr="00827D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D58">
              <w:rPr>
                <w:bCs/>
                <w:color w:val="000000"/>
                <w:sz w:val="22"/>
                <w:szCs w:val="22"/>
              </w:rPr>
              <w:t>plazmas</w:t>
            </w:r>
            <w:proofErr w:type="spellEnd"/>
            <w:r w:rsidRPr="00827D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D58">
              <w:rPr>
                <w:bCs/>
                <w:color w:val="000000"/>
                <w:sz w:val="22"/>
                <w:szCs w:val="22"/>
              </w:rPr>
              <w:t>nogulsnēšanas</w:t>
            </w:r>
            <w:proofErr w:type="spellEnd"/>
            <w:r w:rsidRPr="00827D58">
              <w:rPr>
                <w:bCs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827D58">
              <w:rPr>
                <w:bCs/>
                <w:color w:val="000000"/>
                <w:sz w:val="22"/>
                <w:szCs w:val="22"/>
              </w:rPr>
              <w:t>kodināšanas</w:t>
            </w:r>
            <w:proofErr w:type="spellEnd"/>
            <w:r w:rsidRPr="00827D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D58">
              <w:rPr>
                <w:bCs/>
                <w:color w:val="000000"/>
                <w:sz w:val="22"/>
                <w:szCs w:val="22"/>
              </w:rPr>
              <w:t>aprīkojums</w:t>
            </w:r>
            <w:proofErr w:type="spellEnd"/>
            <w:r w:rsidRPr="00827D58">
              <w:rPr>
                <w:bCs/>
                <w:color w:val="000000"/>
                <w:sz w:val="22"/>
                <w:szCs w:val="22"/>
              </w:rPr>
              <w:t>”</w:t>
            </w:r>
            <w:r w:rsidR="00B20667" w:rsidRPr="00827D58">
              <w:rPr>
                <w:bCs/>
                <w:color w:val="000000"/>
                <w:sz w:val="22"/>
                <w:szCs w:val="22"/>
              </w:rPr>
              <w:t xml:space="preserve"> / </w:t>
            </w:r>
            <w:r w:rsidR="00827D58" w:rsidRPr="00827D58">
              <w:rPr>
                <w:bCs/>
                <w:color w:val="000000"/>
                <w:sz w:val="22"/>
                <w:szCs w:val="22"/>
              </w:rPr>
              <w:t>Plasma thin film deposition and etching equipment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B20667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B20667">
              <w:rPr>
                <w:b/>
                <w:sz w:val="22"/>
                <w:szCs w:val="22"/>
              </w:rPr>
              <w:t>Kopā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par </w:t>
            </w:r>
            <w:proofErr w:type="spellStart"/>
            <w:r w:rsidRPr="00B20667">
              <w:rPr>
                <w:b/>
                <w:sz w:val="22"/>
                <w:szCs w:val="22"/>
              </w:rPr>
              <w:t>visu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/>
                <w:sz w:val="22"/>
                <w:szCs w:val="22"/>
              </w:rPr>
              <w:t>apjomu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EUR </w:t>
            </w:r>
            <w:proofErr w:type="spellStart"/>
            <w:r w:rsidRPr="00B20667">
              <w:rPr>
                <w:b/>
                <w:sz w:val="22"/>
                <w:szCs w:val="22"/>
              </w:rPr>
              <w:t>ar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  <w:r w:rsidRPr="00B2066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391EFF">
            <w:pPr>
              <w:rPr>
                <w:bCs/>
                <w:color w:val="000000"/>
                <w:sz w:val="22"/>
                <w:szCs w:val="22"/>
              </w:rPr>
            </w:pPr>
            <w:r w:rsidRPr="00B20667">
              <w:rPr>
                <w:bCs/>
                <w:color w:val="000000"/>
                <w:sz w:val="22"/>
                <w:szCs w:val="22"/>
              </w:rPr>
              <w:t>2.daļa “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Gāzes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skapis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amonjakam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>”</w:t>
            </w:r>
            <w:r w:rsidR="00B20667" w:rsidRPr="00B20667">
              <w:rPr>
                <w:bCs/>
                <w:color w:val="000000"/>
                <w:sz w:val="22"/>
                <w:szCs w:val="22"/>
              </w:rPr>
              <w:t xml:space="preserve"> / “Gas Cabinet for ammonia”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B20667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B20667">
              <w:rPr>
                <w:b/>
                <w:sz w:val="22"/>
                <w:szCs w:val="22"/>
              </w:rPr>
              <w:t>Kopā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par </w:t>
            </w:r>
            <w:proofErr w:type="spellStart"/>
            <w:r w:rsidRPr="00B20667">
              <w:rPr>
                <w:b/>
                <w:sz w:val="22"/>
                <w:szCs w:val="22"/>
              </w:rPr>
              <w:t>visu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/>
                <w:sz w:val="22"/>
                <w:szCs w:val="22"/>
              </w:rPr>
              <w:t>apjomu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EUR </w:t>
            </w:r>
            <w:proofErr w:type="spellStart"/>
            <w:r w:rsidRPr="00B20667">
              <w:rPr>
                <w:b/>
                <w:sz w:val="22"/>
                <w:szCs w:val="22"/>
              </w:rPr>
              <w:t>ar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  <w:r w:rsidRPr="00B2066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rPr>
                <w:bCs/>
                <w:color w:val="000000"/>
                <w:sz w:val="22"/>
                <w:szCs w:val="22"/>
              </w:rPr>
            </w:pPr>
            <w:r w:rsidRPr="00B20667">
              <w:rPr>
                <w:bCs/>
                <w:color w:val="000000"/>
                <w:sz w:val="22"/>
                <w:szCs w:val="22"/>
              </w:rPr>
              <w:t>3.daļa “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Vakuuma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noplūdes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detektors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>”</w:t>
            </w:r>
            <w:r w:rsidR="00B20667" w:rsidRPr="00B20667">
              <w:rPr>
                <w:bCs/>
                <w:color w:val="000000"/>
                <w:sz w:val="22"/>
                <w:szCs w:val="22"/>
              </w:rPr>
              <w:t xml:space="preserve"> /</w:t>
            </w:r>
            <w:r w:rsidR="00B20667" w:rsidRPr="00B20667">
              <w:rPr>
                <w:sz w:val="22"/>
                <w:szCs w:val="22"/>
              </w:rPr>
              <w:t xml:space="preserve"> “</w:t>
            </w:r>
            <w:r w:rsidR="00B20667" w:rsidRPr="00B20667">
              <w:rPr>
                <w:bCs/>
                <w:color w:val="000000"/>
                <w:sz w:val="22"/>
                <w:szCs w:val="22"/>
              </w:rPr>
              <w:t>Vacuum leak detector”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B20667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B20667">
              <w:rPr>
                <w:b/>
                <w:sz w:val="22"/>
                <w:szCs w:val="22"/>
              </w:rPr>
              <w:t>Kopā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par </w:t>
            </w:r>
            <w:proofErr w:type="spellStart"/>
            <w:r w:rsidRPr="00B20667">
              <w:rPr>
                <w:b/>
                <w:sz w:val="22"/>
                <w:szCs w:val="22"/>
              </w:rPr>
              <w:t>visu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/>
                <w:sz w:val="22"/>
                <w:szCs w:val="22"/>
              </w:rPr>
              <w:t>apjomu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EUR </w:t>
            </w:r>
            <w:proofErr w:type="spellStart"/>
            <w:r w:rsidRPr="00B20667">
              <w:rPr>
                <w:b/>
                <w:sz w:val="22"/>
                <w:szCs w:val="22"/>
              </w:rPr>
              <w:t>ar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  <w:r w:rsidRPr="00B2066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rPr>
                <w:sz w:val="22"/>
                <w:szCs w:val="22"/>
              </w:rPr>
            </w:pPr>
            <w:r w:rsidRPr="00B20667">
              <w:rPr>
                <w:bCs/>
                <w:color w:val="000000"/>
                <w:sz w:val="22"/>
                <w:szCs w:val="22"/>
              </w:rPr>
              <w:t>4.daļa “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Gāzes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Cs/>
                <w:color w:val="000000"/>
                <w:sz w:val="22"/>
                <w:szCs w:val="22"/>
              </w:rPr>
              <w:t>detektori</w:t>
            </w:r>
            <w:proofErr w:type="spellEnd"/>
            <w:r w:rsidRPr="00B20667">
              <w:rPr>
                <w:bCs/>
                <w:color w:val="000000"/>
                <w:sz w:val="22"/>
                <w:szCs w:val="22"/>
              </w:rPr>
              <w:t>”</w:t>
            </w:r>
            <w:r w:rsidR="00B20667" w:rsidRPr="00B20667">
              <w:rPr>
                <w:bCs/>
                <w:color w:val="000000"/>
                <w:sz w:val="22"/>
                <w:szCs w:val="22"/>
              </w:rPr>
              <w:t>/</w:t>
            </w:r>
            <w:r w:rsidR="00B20667" w:rsidRPr="00B20667">
              <w:rPr>
                <w:sz w:val="22"/>
                <w:szCs w:val="22"/>
              </w:rPr>
              <w:t xml:space="preserve"> “</w:t>
            </w:r>
            <w:r w:rsidR="00B20667" w:rsidRPr="00B20667">
              <w:rPr>
                <w:bCs/>
                <w:color w:val="000000"/>
                <w:sz w:val="22"/>
                <w:szCs w:val="22"/>
              </w:rPr>
              <w:t>Gas detector”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r w:rsidRPr="00B20667">
              <w:rPr>
                <w:b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B2066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D3" w:rsidRPr="00B20667" w:rsidRDefault="006649D3" w:rsidP="006649D3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B20667">
              <w:rPr>
                <w:b/>
                <w:sz w:val="22"/>
                <w:szCs w:val="22"/>
              </w:rPr>
              <w:t>Kopā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par </w:t>
            </w:r>
            <w:proofErr w:type="spellStart"/>
            <w:r w:rsidRPr="00B20667">
              <w:rPr>
                <w:b/>
                <w:sz w:val="22"/>
                <w:szCs w:val="22"/>
              </w:rPr>
              <w:t>visu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0667">
              <w:rPr>
                <w:b/>
                <w:sz w:val="22"/>
                <w:szCs w:val="22"/>
              </w:rPr>
              <w:t>apjomu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EUR </w:t>
            </w:r>
            <w:proofErr w:type="spellStart"/>
            <w:r w:rsidRPr="00B20667">
              <w:rPr>
                <w:b/>
                <w:sz w:val="22"/>
                <w:szCs w:val="22"/>
              </w:rPr>
              <w:t>ar</w:t>
            </w:r>
            <w:proofErr w:type="spellEnd"/>
            <w:r w:rsidRPr="00B20667">
              <w:rPr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D3" w:rsidRPr="00B20667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B38B6" w:rsidRDefault="00AB38B6" w:rsidP="00AB38B6">
      <w:pPr>
        <w:suppressAutoHyphens/>
        <w:jc w:val="both"/>
        <w:rPr>
          <w:rFonts w:ascii="Geneva" w:eastAsia="Cambria" w:hAnsi="Geneva"/>
          <w:sz w:val="22"/>
          <w:szCs w:val="22"/>
        </w:rPr>
      </w:pPr>
    </w:p>
    <w:p w:rsidR="00B20667" w:rsidRPr="00B20667" w:rsidRDefault="00B20667" w:rsidP="00AB38B6">
      <w:pPr>
        <w:suppressAutoHyphens/>
        <w:jc w:val="both"/>
        <w:rPr>
          <w:rFonts w:ascii="Geneva" w:eastAsia="Cambria" w:hAnsi="Geneva"/>
          <w:sz w:val="22"/>
          <w:szCs w:val="22"/>
        </w:rPr>
      </w:pPr>
    </w:p>
    <w:p w:rsidR="00395A79" w:rsidRPr="00B20667" w:rsidRDefault="00395A79" w:rsidP="00827D58">
      <w:pPr>
        <w:suppressAutoHyphens/>
        <w:ind w:left="284"/>
        <w:jc w:val="both"/>
        <w:rPr>
          <w:rFonts w:eastAsia="Cambria"/>
          <w:sz w:val="20"/>
          <w:szCs w:val="20"/>
        </w:rPr>
      </w:pPr>
      <w:proofErr w:type="spellStart"/>
      <w:r w:rsidRPr="00B20667">
        <w:rPr>
          <w:rFonts w:eastAsia="Cambria"/>
          <w:sz w:val="20"/>
          <w:szCs w:val="20"/>
        </w:rPr>
        <w:t>Piedāvātajā</w:t>
      </w:r>
      <w:proofErr w:type="spellEnd"/>
      <w:r w:rsidRPr="00B20667">
        <w:rPr>
          <w:rFonts w:eastAsia="Cambria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sz w:val="20"/>
          <w:szCs w:val="20"/>
        </w:rPr>
        <w:t>cenā</w:t>
      </w:r>
      <w:proofErr w:type="spellEnd"/>
      <w:r w:rsidRPr="00B20667">
        <w:rPr>
          <w:rFonts w:eastAsia="Cambria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sz w:val="20"/>
          <w:szCs w:val="20"/>
        </w:rPr>
        <w:t>pretendents</w:t>
      </w:r>
      <w:proofErr w:type="spellEnd"/>
      <w:r w:rsidRPr="00B20667">
        <w:rPr>
          <w:rFonts w:eastAsia="Cambria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sz w:val="20"/>
          <w:szCs w:val="20"/>
        </w:rPr>
        <w:t>iekļauj</w:t>
      </w:r>
      <w:proofErr w:type="spellEnd"/>
      <w:r w:rsidRPr="00B20667">
        <w:rPr>
          <w:rFonts w:eastAsia="Cambria"/>
          <w:sz w:val="20"/>
          <w:szCs w:val="20"/>
        </w:rPr>
        <w:t>:</w:t>
      </w:r>
    </w:p>
    <w:p w:rsidR="00395A79" w:rsidRPr="00B20667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r w:rsidRPr="00B20667">
        <w:rPr>
          <w:rFonts w:eastAsia="Cambria"/>
          <w:kern w:val="56"/>
          <w:sz w:val="20"/>
          <w:szCs w:val="20"/>
        </w:rPr>
        <w:t>preču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piegādes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B20667">
        <w:rPr>
          <w:rFonts w:eastAsia="Cambria"/>
          <w:kern w:val="56"/>
          <w:sz w:val="20"/>
          <w:szCs w:val="20"/>
        </w:rPr>
        <w:t>uzstādīšanas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B20667">
        <w:rPr>
          <w:rFonts w:eastAsia="Cambria"/>
          <w:kern w:val="56"/>
          <w:sz w:val="20"/>
          <w:szCs w:val="20"/>
        </w:rPr>
        <w:t>apmācība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izmaksas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B20667">
        <w:rPr>
          <w:rFonts w:eastAsia="Cambria"/>
          <w:kern w:val="56"/>
          <w:sz w:val="20"/>
          <w:szCs w:val="20"/>
        </w:rPr>
        <w:t>garantijas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nodrošināšana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B20667">
        <w:rPr>
          <w:rFonts w:eastAsia="Cambria"/>
          <w:kern w:val="56"/>
          <w:sz w:val="20"/>
          <w:szCs w:val="20"/>
        </w:rPr>
        <w:t>cita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no </w:t>
      </w:r>
      <w:proofErr w:type="spellStart"/>
      <w:r w:rsidRPr="00B20667">
        <w:rPr>
          <w:rFonts w:eastAsia="Cambria"/>
          <w:kern w:val="56"/>
          <w:sz w:val="20"/>
          <w:szCs w:val="20"/>
        </w:rPr>
        <w:t>tehniskās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specifikācijas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prasību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nodrošināšanai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="006649D3" w:rsidRPr="00B20667">
        <w:rPr>
          <w:rFonts w:eastAsia="Cambria"/>
          <w:kern w:val="56"/>
          <w:sz w:val="20"/>
          <w:szCs w:val="20"/>
        </w:rPr>
        <w:t>nepieciešamās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izmaksas</w:t>
      </w:r>
      <w:proofErr w:type="spellEnd"/>
      <w:r w:rsidRPr="00B20667">
        <w:rPr>
          <w:rFonts w:eastAsia="Cambria"/>
          <w:kern w:val="56"/>
          <w:sz w:val="20"/>
          <w:szCs w:val="20"/>
        </w:rPr>
        <w:t>;</w:t>
      </w:r>
    </w:p>
    <w:p w:rsidR="00395A79" w:rsidRPr="00B20667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r w:rsidRPr="00B20667">
        <w:rPr>
          <w:rFonts w:eastAsia="Cambria"/>
          <w:kern w:val="56"/>
          <w:sz w:val="20"/>
          <w:szCs w:val="20"/>
        </w:rPr>
        <w:t>visus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valsts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B20667">
        <w:rPr>
          <w:rFonts w:eastAsia="Cambria"/>
          <w:kern w:val="56"/>
          <w:sz w:val="20"/>
          <w:szCs w:val="20"/>
        </w:rPr>
        <w:t>pašvaldību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noteiktos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nodokļus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B20667">
        <w:rPr>
          <w:rFonts w:eastAsia="Cambria"/>
          <w:kern w:val="56"/>
          <w:sz w:val="20"/>
          <w:szCs w:val="20"/>
        </w:rPr>
        <w:t>nodevas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B20667">
        <w:rPr>
          <w:rFonts w:eastAsia="Cambria"/>
          <w:kern w:val="56"/>
          <w:sz w:val="20"/>
          <w:szCs w:val="20"/>
        </w:rPr>
        <w:t>izņemot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pievienotās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vērtības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nodokli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(</w:t>
      </w:r>
      <w:proofErr w:type="spellStart"/>
      <w:r w:rsidRPr="00B20667">
        <w:rPr>
          <w:rFonts w:eastAsia="Cambria"/>
          <w:kern w:val="56"/>
          <w:sz w:val="20"/>
          <w:szCs w:val="20"/>
        </w:rPr>
        <w:t>turpmāk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– PVN);</w:t>
      </w:r>
    </w:p>
    <w:p w:rsidR="00395A79" w:rsidRPr="00B20667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proofErr w:type="spellStart"/>
      <w:proofErr w:type="gramStart"/>
      <w:r w:rsidRPr="00B20667">
        <w:rPr>
          <w:rFonts w:eastAsia="Cambria"/>
          <w:kern w:val="56"/>
          <w:sz w:val="20"/>
          <w:szCs w:val="20"/>
        </w:rPr>
        <w:t>visi</w:t>
      </w:r>
      <w:proofErr w:type="spellEnd"/>
      <w:proofErr w:type="gram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iespējamies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riski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B20667">
        <w:rPr>
          <w:rFonts w:eastAsia="Cambria"/>
          <w:kern w:val="56"/>
          <w:sz w:val="20"/>
          <w:szCs w:val="20"/>
        </w:rPr>
        <w:t>kas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saistīti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ar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tirgus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cenu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svārstībām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plānotajā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iepirkuma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līguma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izpildes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laikā</w:t>
      </w:r>
      <w:proofErr w:type="spellEnd"/>
      <w:r w:rsidRPr="00B20667">
        <w:rPr>
          <w:rFonts w:eastAsia="Cambria"/>
          <w:kern w:val="56"/>
          <w:sz w:val="20"/>
          <w:szCs w:val="20"/>
        </w:rPr>
        <w:t>.</w:t>
      </w:r>
    </w:p>
    <w:p w:rsidR="00395A79" w:rsidRPr="00B20667" w:rsidRDefault="00395A79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proofErr w:type="spellStart"/>
      <w:proofErr w:type="gramStart"/>
      <w:r w:rsidRPr="00B20667">
        <w:rPr>
          <w:rFonts w:eastAsia="Cambria"/>
          <w:kern w:val="56"/>
          <w:sz w:val="20"/>
          <w:szCs w:val="20"/>
        </w:rPr>
        <w:t>citas</w:t>
      </w:r>
      <w:proofErr w:type="spellEnd"/>
      <w:proofErr w:type="gram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izmaksas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, </w:t>
      </w:r>
      <w:proofErr w:type="spellStart"/>
      <w:r w:rsidRPr="00B20667">
        <w:rPr>
          <w:rFonts w:eastAsia="Cambria"/>
          <w:kern w:val="56"/>
          <w:sz w:val="20"/>
          <w:szCs w:val="20"/>
        </w:rPr>
        <w:t>kas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ir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saistošas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pretendentam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un </w:t>
      </w:r>
      <w:proofErr w:type="spellStart"/>
      <w:r w:rsidRPr="00B20667">
        <w:rPr>
          <w:rFonts w:eastAsia="Cambria"/>
          <w:kern w:val="56"/>
          <w:sz w:val="20"/>
          <w:szCs w:val="20"/>
        </w:rPr>
        <w:t>ir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saistītas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ar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iepirkuma</w:t>
      </w:r>
      <w:proofErr w:type="spellEnd"/>
      <w:r w:rsidRPr="00B20667">
        <w:rPr>
          <w:rFonts w:eastAsia="Cambria"/>
          <w:kern w:val="56"/>
          <w:sz w:val="20"/>
          <w:szCs w:val="20"/>
        </w:rPr>
        <w:t xml:space="preserve"> </w:t>
      </w:r>
      <w:proofErr w:type="spellStart"/>
      <w:r w:rsidRPr="00B20667">
        <w:rPr>
          <w:rFonts w:eastAsia="Cambria"/>
          <w:kern w:val="56"/>
          <w:sz w:val="20"/>
          <w:szCs w:val="20"/>
        </w:rPr>
        <w:t>priekšmetu</w:t>
      </w:r>
      <w:proofErr w:type="spellEnd"/>
      <w:r w:rsidRPr="00B20667">
        <w:rPr>
          <w:rFonts w:eastAsia="Cambria"/>
          <w:kern w:val="56"/>
          <w:sz w:val="20"/>
          <w:szCs w:val="20"/>
        </w:rPr>
        <w:t>.</w:t>
      </w:r>
    </w:p>
    <w:p w:rsidR="00395A79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B20667" w:rsidRDefault="00B20667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76AF7" w:rsidRDefault="00176AF7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76AF7" w:rsidRPr="00B20667" w:rsidRDefault="00176AF7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AB38B6" w:rsidRPr="00B20667" w:rsidRDefault="001A2C23" w:rsidP="00827D58">
      <w:pPr>
        <w:suppressAutoHyphens/>
        <w:ind w:left="284"/>
        <w:jc w:val="both"/>
        <w:rPr>
          <w:rFonts w:eastAsia="Cambria"/>
          <w:color w:val="000090"/>
          <w:sz w:val="20"/>
          <w:szCs w:val="20"/>
        </w:rPr>
      </w:pPr>
      <w:r w:rsidRPr="00B20667">
        <w:rPr>
          <w:color w:val="000090"/>
          <w:sz w:val="20"/>
          <w:szCs w:val="20"/>
        </w:rPr>
        <w:lastRenderedPageBreak/>
        <w:t>The following shall be included in the price</w:t>
      </w:r>
      <w:r w:rsidR="00AB38B6" w:rsidRPr="00B20667">
        <w:rPr>
          <w:color w:val="000090"/>
          <w:sz w:val="20"/>
          <w:szCs w:val="20"/>
        </w:rPr>
        <w:t>:</w:t>
      </w:r>
    </w:p>
    <w:p w:rsidR="00AB38B6" w:rsidRPr="00B20667" w:rsidRDefault="00AB38B6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color w:val="000090"/>
          <w:kern w:val="56"/>
          <w:sz w:val="20"/>
          <w:szCs w:val="20"/>
        </w:rPr>
      </w:pPr>
      <w:r w:rsidRPr="00B20667">
        <w:rPr>
          <w:color w:val="000090"/>
          <w:kern w:val="56"/>
          <w:sz w:val="20"/>
          <w:szCs w:val="20"/>
        </w:rPr>
        <w:t>costs of delivery and installation of the Goods, training costs, costs of ensuring the warranty and costs of ensuring other requirements of the Technical Specification;</w:t>
      </w:r>
    </w:p>
    <w:p w:rsidR="00AB38B6" w:rsidRPr="00B20667" w:rsidRDefault="00AB38B6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color w:val="000090"/>
          <w:kern w:val="56"/>
          <w:sz w:val="20"/>
          <w:szCs w:val="20"/>
        </w:rPr>
      </w:pPr>
      <w:r w:rsidRPr="00B20667">
        <w:rPr>
          <w:color w:val="000090"/>
          <w:kern w:val="56"/>
          <w:sz w:val="20"/>
          <w:szCs w:val="20"/>
        </w:rPr>
        <w:t>all the taxes and duties prescribed by the state and municipal governments except the value-added tax (hereinafter – VAT);</w:t>
      </w:r>
    </w:p>
    <w:p w:rsidR="00AB38B6" w:rsidRPr="00B20667" w:rsidRDefault="00AB38B6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color w:val="000090"/>
          <w:kern w:val="56"/>
          <w:sz w:val="20"/>
          <w:szCs w:val="20"/>
        </w:rPr>
      </w:pPr>
      <w:r w:rsidRPr="00B20667">
        <w:rPr>
          <w:color w:val="000090"/>
          <w:kern w:val="56"/>
          <w:sz w:val="20"/>
          <w:szCs w:val="20"/>
        </w:rPr>
        <w:t>all the potential risks due to the market price fluctuations in the course of implementation of the Procurement Contract;</w:t>
      </w:r>
    </w:p>
    <w:p w:rsidR="00AB38B6" w:rsidRPr="00B20667" w:rsidRDefault="00AB38B6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color w:val="000090"/>
          <w:sz w:val="20"/>
          <w:szCs w:val="20"/>
        </w:rPr>
      </w:pPr>
      <w:proofErr w:type="gramStart"/>
      <w:r w:rsidRPr="00B20667">
        <w:rPr>
          <w:color w:val="000090"/>
          <w:kern w:val="56"/>
          <w:sz w:val="20"/>
          <w:szCs w:val="20"/>
        </w:rPr>
        <w:t>other</w:t>
      </w:r>
      <w:proofErr w:type="gramEnd"/>
      <w:r w:rsidRPr="00B20667">
        <w:rPr>
          <w:color w:val="000090"/>
          <w:kern w:val="56"/>
          <w:sz w:val="20"/>
          <w:szCs w:val="20"/>
        </w:rPr>
        <w:t xml:space="preserve"> costs binding on the Tenderer and related to the subject matter of the Procurement.</w:t>
      </w:r>
    </w:p>
    <w:p w:rsidR="00395A79" w:rsidRPr="00B20667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kern w:val="56"/>
          <w:sz w:val="20"/>
          <w:szCs w:val="20"/>
        </w:rPr>
      </w:pPr>
    </w:p>
    <w:p w:rsidR="00395A79" w:rsidRPr="006649D3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kern w:val="56"/>
          <w:sz w:val="20"/>
          <w:szCs w:val="20"/>
        </w:rPr>
      </w:pPr>
    </w:p>
    <w:p w:rsidR="00FB4E73" w:rsidRPr="006649D3" w:rsidRDefault="00FB4E73" w:rsidP="00827D58">
      <w:pPr>
        <w:ind w:left="284"/>
        <w:rPr>
          <w:rFonts w:ascii="Geneva" w:hAnsi="Geneva"/>
          <w:sz w:val="14"/>
          <w:szCs w:val="14"/>
        </w:rPr>
      </w:pPr>
      <w:r w:rsidRPr="006649D3">
        <w:rPr>
          <w:rFonts w:ascii="Geneva" w:hAnsi="Geneva"/>
          <w:sz w:val="14"/>
          <w:szCs w:val="14"/>
        </w:rPr>
        <w:t>___________________________________________</w:t>
      </w:r>
      <w:r w:rsidR="00B16708">
        <w:rPr>
          <w:rFonts w:ascii="Geneva" w:hAnsi="Geneva"/>
          <w:sz w:val="14"/>
          <w:szCs w:val="14"/>
        </w:rPr>
        <w:tab/>
      </w:r>
      <w:r w:rsidR="00B16708">
        <w:rPr>
          <w:rFonts w:ascii="Geneva" w:hAnsi="Geneva"/>
          <w:sz w:val="14"/>
          <w:szCs w:val="14"/>
        </w:rPr>
        <w:tab/>
      </w:r>
      <w:r w:rsidRPr="006649D3">
        <w:rPr>
          <w:rFonts w:ascii="Geneva" w:hAnsi="Geneva"/>
          <w:sz w:val="14"/>
          <w:szCs w:val="14"/>
        </w:rPr>
        <w:t>_________________________</w:t>
      </w:r>
      <w:r w:rsidR="00B16708">
        <w:rPr>
          <w:rFonts w:ascii="Geneva" w:hAnsi="Geneva"/>
          <w:sz w:val="14"/>
          <w:szCs w:val="14"/>
        </w:rPr>
        <w:tab/>
      </w:r>
      <w:r w:rsidR="00B16708">
        <w:rPr>
          <w:rFonts w:ascii="Geneva" w:hAnsi="Geneva"/>
          <w:sz w:val="14"/>
          <w:szCs w:val="14"/>
        </w:rPr>
        <w:tab/>
      </w:r>
      <w:r w:rsidR="00B16708">
        <w:rPr>
          <w:rFonts w:ascii="Geneva" w:hAnsi="Geneva"/>
          <w:sz w:val="14"/>
          <w:szCs w:val="14"/>
        </w:rPr>
        <w:tab/>
        <w:t>_________________________</w:t>
      </w:r>
    </w:p>
    <w:p w:rsidR="00FB4E73" w:rsidRPr="006649D3" w:rsidRDefault="00FB4E73" w:rsidP="00827D58">
      <w:pPr>
        <w:pStyle w:val="Komentrateksts"/>
        <w:ind w:left="284"/>
        <w:rPr>
          <w:rFonts w:ascii="Geneva" w:hAnsi="Geneva"/>
          <w:i/>
          <w:sz w:val="14"/>
          <w:szCs w:val="14"/>
        </w:rPr>
      </w:pPr>
      <w:r w:rsidRPr="006649D3">
        <w:rPr>
          <w:rFonts w:ascii="Geneva" w:hAnsi="Geneva"/>
          <w:sz w:val="14"/>
          <w:szCs w:val="14"/>
        </w:rPr>
        <w:tab/>
        <w:t xml:space="preserve"> </w:t>
      </w:r>
      <w:proofErr w:type="spellStart"/>
      <w:proofErr w:type="gramStart"/>
      <w:r w:rsidRPr="006649D3">
        <w:rPr>
          <w:rFonts w:ascii="Geneva" w:hAnsi="Geneva"/>
          <w:i/>
          <w:sz w:val="14"/>
          <w:szCs w:val="14"/>
        </w:rPr>
        <w:t>vārds</w:t>
      </w:r>
      <w:proofErr w:type="spellEnd"/>
      <w:proofErr w:type="gramEnd"/>
      <w:r w:rsidRPr="006649D3">
        <w:rPr>
          <w:rFonts w:ascii="Geneva" w:hAnsi="Geneva"/>
          <w:i/>
          <w:sz w:val="14"/>
          <w:szCs w:val="14"/>
        </w:rPr>
        <w:t xml:space="preserve">, </w:t>
      </w:r>
      <w:proofErr w:type="spellStart"/>
      <w:r w:rsidRPr="006649D3">
        <w:rPr>
          <w:rFonts w:ascii="Geneva" w:hAnsi="Geneva"/>
          <w:i/>
          <w:sz w:val="14"/>
          <w:szCs w:val="14"/>
        </w:rPr>
        <w:t>uzvārds</w:t>
      </w:r>
      <w:proofErr w:type="spellEnd"/>
      <w:r w:rsidRPr="006649D3">
        <w:rPr>
          <w:rFonts w:ascii="Geneva" w:hAnsi="Geneva"/>
          <w:i/>
          <w:sz w:val="14"/>
          <w:szCs w:val="14"/>
        </w:rPr>
        <w:t xml:space="preserve">/name, surname/ </w:t>
      </w:r>
      <w:r w:rsidRPr="006649D3">
        <w:rPr>
          <w:rFonts w:ascii="Geneva" w:hAnsi="Geneva"/>
          <w:i/>
          <w:sz w:val="14"/>
          <w:szCs w:val="14"/>
        </w:rPr>
        <w:tab/>
      </w:r>
      <w:r w:rsidRPr="006649D3">
        <w:rPr>
          <w:rFonts w:ascii="Geneva" w:hAnsi="Geneva"/>
          <w:i/>
          <w:sz w:val="14"/>
          <w:szCs w:val="14"/>
        </w:rPr>
        <w:tab/>
      </w:r>
      <w:r w:rsidR="00B16708">
        <w:rPr>
          <w:rFonts w:ascii="Geneva" w:hAnsi="Geneva"/>
          <w:i/>
          <w:sz w:val="14"/>
          <w:szCs w:val="14"/>
        </w:rPr>
        <w:tab/>
      </w:r>
      <w:r w:rsidR="00B16708">
        <w:rPr>
          <w:rFonts w:ascii="Geneva" w:hAnsi="Geneva"/>
          <w:i/>
          <w:sz w:val="14"/>
          <w:szCs w:val="14"/>
        </w:rPr>
        <w:tab/>
        <w:t>/</w:t>
      </w:r>
      <w:proofErr w:type="spellStart"/>
      <w:r w:rsidR="00B16708">
        <w:rPr>
          <w:rFonts w:ascii="Geneva" w:hAnsi="Geneva"/>
          <w:i/>
          <w:sz w:val="14"/>
          <w:szCs w:val="14"/>
        </w:rPr>
        <w:t>amats</w:t>
      </w:r>
      <w:proofErr w:type="spellEnd"/>
      <w:r w:rsidR="00B16708">
        <w:rPr>
          <w:rFonts w:ascii="Geneva" w:hAnsi="Geneva"/>
          <w:i/>
          <w:sz w:val="14"/>
          <w:szCs w:val="14"/>
        </w:rPr>
        <w:t>/position/</w:t>
      </w:r>
      <w:r w:rsidRPr="006649D3">
        <w:rPr>
          <w:rFonts w:ascii="Geneva" w:hAnsi="Geneva"/>
          <w:i/>
          <w:sz w:val="14"/>
          <w:szCs w:val="14"/>
        </w:rPr>
        <w:tab/>
      </w:r>
      <w:r w:rsidRPr="006649D3">
        <w:rPr>
          <w:rFonts w:ascii="Geneva" w:hAnsi="Geneva"/>
          <w:i/>
          <w:sz w:val="14"/>
          <w:szCs w:val="14"/>
        </w:rPr>
        <w:tab/>
      </w:r>
      <w:r w:rsidRPr="006649D3">
        <w:rPr>
          <w:rFonts w:ascii="Geneva" w:hAnsi="Geneva"/>
          <w:i/>
          <w:sz w:val="14"/>
          <w:szCs w:val="14"/>
        </w:rPr>
        <w:tab/>
      </w:r>
      <w:r w:rsidR="00B16708">
        <w:rPr>
          <w:rFonts w:ascii="Geneva" w:hAnsi="Geneva"/>
          <w:i/>
          <w:sz w:val="14"/>
          <w:szCs w:val="14"/>
        </w:rPr>
        <w:tab/>
      </w:r>
      <w:r w:rsidRPr="006649D3">
        <w:rPr>
          <w:rFonts w:ascii="Geneva" w:hAnsi="Geneva"/>
          <w:i/>
          <w:sz w:val="14"/>
          <w:szCs w:val="14"/>
        </w:rPr>
        <w:t>/</w:t>
      </w:r>
      <w:proofErr w:type="spellStart"/>
      <w:r w:rsidRPr="006649D3">
        <w:rPr>
          <w:rFonts w:ascii="Geneva" w:hAnsi="Geneva"/>
          <w:i/>
          <w:sz w:val="14"/>
          <w:szCs w:val="14"/>
        </w:rPr>
        <w:t>paraksts</w:t>
      </w:r>
      <w:proofErr w:type="spellEnd"/>
      <w:r w:rsidRPr="006649D3">
        <w:rPr>
          <w:rFonts w:ascii="Geneva" w:hAnsi="Geneva"/>
          <w:i/>
          <w:sz w:val="14"/>
          <w:szCs w:val="14"/>
        </w:rPr>
        <w:t>/signature/</w:t>
      </w:r>
    </w:p>
    <w:p w:rsidR="00FB4E73" w:rsidRPr="006649D3" w:rsidRDefault="00FB4E73" w:rsidP="00827D58">
      <w:pPr>
        <w:ind w:left="284"/>
        <w:rPr>
          <w:rFonts w:ascii="Geneva" w:hAnsi="Geneva"/>
          <w:sz w:val="14"/>
          <w:szCs w:val="14"/>
        </w:rPr>
      </w:pPr>
    </w:p>
    <w:p w:rsidR="00FB4E73" w:rsidRPr="006649D3" w:rsidRDefault="0039332F" w:rsidP="00827D58">
      <w:pPr>
        <w:ind w:left="284"/>
        <w:rPr>
          <w:rFonts w:ascii="Geneva" w:hAnsi="Geneva"/>
          <w:sz w:val="18"/>
          <w:szCs w:val="18"/>
        </w:rPr>
      </w:pPr>
      <w:r w:rsidRPr="006649D3">
        <w:rPr>
          <w:rFonts w:ascii="Geneva" w:hAnsi="Geneva"/>
          <w:sz w:val="18"/>
          <w:szCs w:val="18"/>
        </w:rPr>
        <w:t>_________, 2019</w:t>
      </w:r>
      <w:r w:rsidR="00FB4E73" w:rsidRPr="006649D3">
        <w:rPr>
          <w:rFonts w:ascii="Geneva" w:hAnsi="Geneva"/>
          <w:sz w:val="18"/>
          <w:szCs w:val="18"/>
        </w:rPr>
        <w:t>.gada ___._____________</w:t>
      </w:r>
    </w:p>
    <w:p w:rsidR="00FB4E73" w:rsidRDefault="00FB4E73" w:rsidP="00827D58">
      <w:pPr>
        <w:ind w:left="284"/>
        <w:rPr>
          <w:rFonts w:ascii="Geneva" w:hAnsi="Geneva"/>
          <w:i/>
          <w:sz w:val="14"/>
          <w:szCs w:val="14"/>
        </w:rPr>
      </w:pPr>
      <w:r w:rsidRPr="006649D3">
        <w:rPr>
          <w:rFonts w:ascii="Geneva" w:hAnsi="Geneva"/>
          <w:i/>
          <w:sz w:val="14"/>
          <w:szCs w:val="14"/>
        </w:rPr>
        <w:t xml:space="preserve">/ </w:t>
      </w:r>
      <w:proofErr w:type="spellStart"/>
      <w:r w:rsidRPr="006649D3">
        <w:rPr>
          <w:rFonts w:ascii="Geneva" w:hAnsi="Geneva"/>
          <w:i/>
          <w:sz w:val="14"/>
          <w:szCs w:val="14"/>
        </w:rPr>
        <w:t>vieta</w:t>
      </w:r>
      <w:proofErr w:type="spellEnd"/>
      <w:r w:rsidRPr="006649D3">
        <w:rPr>
          <w:rFonts w:ascii="Geneva" w:hAnsi="Geneva"/>
          <w:i/>
          <w:sz w:val="14"/>
          <w:szCs w:val="14"/>
        </w:rPr>
        <w:t>/place/</w:t>
      </w:r>
    </w:p>
    <w:p w:rsidR="00B20667" w:rsidRDefault="00B20667" w:rsidP="00827D58">
      <w:pPr>
        <w:ind w:left="284"/>
        <w:rPr>
          <w:rFonts w:ascii="Geneva" w:hAnsi="Geneva"/>
          <w:i/>
          <w:sz w:val="14"/>
          <w:szCs w:val="14"/>
        </w:rPr>
      </w:pPr>
    </w:p>
    <w:p w:rsidR="00B20667" w:rsidRDefault="00B20667" w:rsidP="00827D58">
      <w:pPr>
        <w:ind w:left="284"/>
        <w:rPr>
          <w:rFonts w:ascii="Geneva" w:hAnsi="Geneva"/>
          <w:i/>
          <w:sz w:val="14"/>
          <w:szCs w:val="14"/>
        </w:rPr>
      </w:pPr>
    </w:p>
    <w:p w:rsidR="00B20667" w:rsidRPr="006649D3" w:rsidRDefault="00B20667" w:rsidP="00827D58">
      <w:pPr>
        <w:ind w:left="284"/>
        <w:rPr>
          <w:rFonts w:ascii="Geneva" w:hAnsi="Geneva"/>
          <w:i/>
          <w:color w:val="4F81BD"/>
          <w:sz w:val="14"/>
          <w:szCs w:val="14"/>
        </w:rPr>
      </w:pPr>
      <w:r w:rsidRPr="006649D3">
        <w:rPr>
          <w:rFonts w:ascii="Geneva" w:hAnsi="Geneva"/>
          <w:i/>
          <w:color w:val="4F81BD"/>
          <w:sz w:val="14"/>
          <w:szCs w:val="14"/>
        </w:rPr>
        <w:t xml:space="preserve">*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Pretendents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šo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pieteikuma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veidlapu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var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parakstīt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Elektroniskās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iepirkumu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proofErr w:type="gramStart"/>
      <w:r w:rsidRPr="006649D3">
        <w:rPr>
          <w:rFonts w:ascii="Geneva" w:hAnsi="Geneva"/>
          <w:i/>
          <w:color w:val="4F81BD"/>
          <w:sz w:val="14"/>
          <w:szCs w:val="14"/>
        </w:rPr>
        <w:t>sistēmas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lietotāja</w:t>
      </w:r>
      <w:proofErr w:type="spellEnd"/>
      <w:proofErr w:type="gram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parakstu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,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reģistrējoties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sistēmā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un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ielādējot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  <w:proofErr w:type="spellStart"/>
      <w:r w:rsidRPr="006649D3">
        <w:rPr>
          <w:rFonts w:ascii="Geneva" w:hAnsi="Geneva"/>
          <w:i/>
          <w:color w:val="4F81BD"/>
          <w:sz w:val="14"/>
          <w:szCs w:val="14"/>
        </w:rPr>
        <w:t>dokumentu</w:t>
      </w:r>
      <w:proofErr w:type="spellEnd"/>
      <w:r w:rsidRPr="006649D3">
        <w:rPr>
          <w:rFonts w:ascii="Geneva" w:hAnsi="Geneva"/>
          <w:i/>
          <w:color w:val="4F81BD"/>
          <w:sz w:val="14"/>
          <w:szCs w:val="14"/>
        </w:rPr>
        <w:t xml:space="preserve"> </w:t>
      </w:r>
    </w:p>
    <w:p w:rsidR="00B20667" w:rsidRPr="00B16708" w:rsidRDefault="00B20667" w:rsidP="00827D58">
      <w:pPr>
        <w:ind w:left="284"/>
        <w:rPr>
          <w:rFonts w:ascii="Geneva" w:eastAsia="Cambria" w:hAnsi="Geneva" w:cs="Arial"/>
          <w:color w:val="4F81BD"/>
          <w:sz w:val="14"/>
          <w:szCs w:val="14"/>
        </w:rPr>
      </w:pPr>
      <w:r w:rsidRPr="006649D3">
        <w:rPr>
          <w:rFonts w:ascii="Geneva" w:hAnsi="Geneva"/>
          <w:i/>
          <w:color w:val="4F81BD"/>
          <w:sz w:val="14"/>
          <w:szCs w:val="14"/>
        </w:rPr>
        <w:t>* The Tenderer can sign this application form with the signature of the Electronic Procurement System user by registering in the system and loading the document</w:t>
      </w:r>
    </w:p>
    <w:p w:rsidR="00B20667" w:rsidRPr="006649D3" w:rsidRDefault="00B20667" w:rsidP="00827D58">
      <w:pPr>
        <w:ind w:left="284"/>
        <w:rPr>
          <w:rFonts w:ascii="Geneva" w:hAnsi="Geneva"/>
          <w:i/>
          <w:sz w:val="14"/>
          <w:szCs w:val="14"/>
        </w:rPr>
      </w:pPr>
    </w:p>
    <w:sectPr w:rsidR="00B20667" w:rsidRPr="006649D3" w:rsidSect="006649D3">
      <w:headerReference w:type="default" r:id="rId9"/>
      <w:footerReference w:type="even" r:id="rId10"/>
      <w:pgSz w:w="12240" w:h="15840"/>
      <w:pgMar w:top="709" w:right="126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B8" w:rsidRDefault="005848B8">
      <w:r>
        <w:separator/>
      </w:r>
    </w:p>
  </w:endnote>
  <w:endnote w:type="continuationSeparator" w:id="0">
    <w:p w:rsidR="005848B8" w:rsidRDefault="0058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25" w:rsidRDefault="0015732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2</w:t>
    </w:r>
    <w:r>
      <w:rPr>
        <w:rStyle w:val="Lappusesnumurs"/>
      </w:rPr>
      <w:fldChar w:fldCharType="end"/>
    </w:r>
  </w:p>
  <w:p w:rsidR="00157325" w:rsidRDefault="001573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B8" w:rsidRDefault="005848B8">
      <w:r>
        <w:separator/>
      </w:r>
    </w:p>
  </w:footnote>
  <w:footnote w:type="continuationSeparator" w:id="0">
    <w:p w:rsidR="005848B8" w:rsidRDefault="0058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25" w:rsidRDefault="0015732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9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32FFD"/>
    <w:multiLevelType w:val="hybridMultilevel"/>
    <w:tmpl w:val="ED1A8946"/>
    <w:lvl w:ilvl="0" w:tplc="F5D21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8EEB400" w:tentative="1">
      <w:start w:val="1"/>
      <w:numFmt w:val="lowerLetter"/>
      <w:lvlText w:val="%2."/>
      <w:lvlJc w:val="left"/>
      <w:pPr>
        <w:ind w:left="3960" w:hanging="360"/>
      </w:pPr>
    </w:lvl>
    <w:lvl w:ilvl="2" w:tplc="FCD07F06" w:tentative="1">
      <w:start w:val="1"/>
      <w:numFmt w:val="lowerRoman"/>
      <w:lvlText w:val="%3."/>
      <w:lvlJc w:val="right"/>
      <w:pPr>
        <w:ind w:left="4680" w:hanging="180"/>
      </w:pPr>
    </w:lvl>
    <w:lvl w:ilvl="3" w:tplc="AA12F4D6" w:tentative="1">
      <w:start w:val="1"/>
      <w:numFmt w:val="decimal"/>
      <w:lvlText w:val="%4."/>
      <w:lvlJc w:val="left"/>
      <w:pPr>
        <w:ind w:left="5400" w:hanging="360"/>
      </w:pPr>
    </w:lvl>
    <w:lvl w:ilvl="4" w:tplc="76FC1758" w:tentative="1">
      <w:start w:val="1"/>
      <w:numFmt w:val="lowerLetter"/>
      <w:lvlText w:val="%5."/>
      <w:lvlJc w:val="left"/>
      <w:pPr>
        <w:ind w:left="6120" w:hanging="360"/>
      </w:pPr>
    </w:lvl>
    <w:lvl w:ilvl="5" w:tplc="E3DE67E8" w:tentative="1">
      <w:start w:val="1"/>
      <w:numFmt w:val="lowerRoman"/>
      <w:lvlText w:val="%6."/>
      <w:lvlJc w:val="right"/>
      <w:pPr>
        <w:ind w:left="6840" w:hanging="180"/>
      </w:pPr>
    </w:lvl>
    <w:lvl w:ilvl="6" w:tplc="9EAA58B4" w:tentative="1">
      <w:start w:val="1"/>
      <w:numFmt w:val="decimal"/>
      <w:lvlText w:val="%7."/>
      <w:lvlJc w:val="left"/>
      <w:pPr>
        <w:ind w:left="7560" w:hanging="360"/>
      </w:pPr>
    </w:lvl>
    <w:lvl w:ilvl="7" w:tplc="7CC28A92" w:tentative="1">
      <w:start w:val="1"/>
      <w:numFmt w:val="lowerLetter"/>
      <w:lvlText w:val="%8."/>
      <w:lvlJc w:val="left"/>
      <w:pPr>
        <w:ind w:left="8280" w:hanging="360"/>
      </w:pPr>
    </w:lvl>
    <w:lvl w:ilvl="8" w:tplc="69E2627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A2249D"/>
    <w:multiLevelType w:val="hybridMultilevel"/>
    <w:tmpl w:val="8474B450"/>
    <w:lvl w:ilvl="0" w:tplc="F6A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62D6" w:tentative="1">
      <w:start w:val="1"/>
      <w:numFmt w:val="lowerLetter"/>
      <w:lvlText w:val="%2."/>
      <w:lvlJc w:val="left"/>
      <w:pPr>
        <w:ind w:left="1440" w:hanging="360"/>
      </w:pPr>
    </w:lvl>
    <w:lvl w:ilvl="2" w:tplc="2928318A" w:tentative="1">
      <w:start w:val="1"/>
      <w:numFmt w:val="lowerRoman"/>
      <w:lvlText w:val="%3."/>
      <w:lvlJc w:val="right"/>
      <w:pPr>
        <w:ind w:left="2160" w:hanging="180"/>
      </w:pPr>
    </w:lvl>
    <w:lvl w:ilvl="3" w:tplc="D2F804F8">
      <w:start w:val="1"/>
      <w:numFmt w:val="decimal"/>
      <w:lvlText w:val="%4."/>
      <w:lvlJc w:val="left"/>
      <w:pPr>
        <w:ind w:left="2880" w:hanging="360"/>
      </w:pPr>
    </w:lvl>
    <w:lvl w:ilvl="4" w:tplc="0BAAE0C0" w:tentative="1">
      <w:start w:val="1"/>
      <w:numFmt w:val="lowerLetter"/>
      <w:lvlText w:val="%5."/>
      <w:lvlJc w:val="left"/>
      <w:pPr>
        <w:ind w:left="3600" w:hanging="360"/>
      </w:pPr>
    </w:lvl>
    <w:lvl w:ilvl="5" w:tplc="DC4004C6" w:tentative="1">
      <w:start w:val="1"/>
      <w:numFmt w:val="lowerRoman"/>
      <w:lvlText w:val="%6."/>
      <w:lvlJc w:val="right"/>
      <w:pPr>
        <w:ind w:left="4320" w:hanging="180"/>
      </w:pPr>
    </w:lvl>
    <w:lvl w:ilvl="6" w:tplc="9EDA7E3C" w:tentative="1">
      <w:start w:val="1"/>
      <w:numFmt w:val="decimal"/>
      <w:lvlText w:val="%7."/>
      <w:lvlJc w:val="left"/>
      <w:pPr>
        <w:ind w:left="5040" w:hanging="360"/>
      </w:pPr>
    </w:lvl>
    <w:lvl w:ilvl="7" w:tplc="635AE3D2" w:tentative="1">
      <w:start w:val="1"/>
      <w:numFmt w:val="lowerLetter"/>
      <w:lvlText w:val="%8."/>
      <w:lvlJc w:val="left"/>
      <w:pPr>
        <w:ind w:left="5760" w:hanging="360"/>
      </w:pPr>
    </w:lvl>
    <w:lvl w:ilvl="8" w:tplc="8146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C97"/>
    <w:multiLevelType w:val="hybridMultilevel"/>
    <w:tmpl w:val="E74CF6A6"/>
    <w:lvl w:ilvl="0" w:tplc="C6A2F1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0A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3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64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3ED"/>
    <w:multiLevelType w:val="hybridMultilevel"/>
    <w:tmpl w:val="C130F20E"/>
    <w:lvl w:ilvl="0" w:tplc="2B64E0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388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492"/>
    <w:multiLevelType w:val="hybridMultilevel"/>
    <w:tmpl w:val="EA126ED4"/>
    <w:lvl w:ilvl="0" w:tplc="EE582840">
      <w:start w:val="1"/>
      <w:numFmt w:val="decimal"/>
      <w:lvlText w:val="%1."/>
      <w:lvlJc w:val="left"/>
      <w:pPr>
        <w:ind w:left="720" w:hanging="360"/>
      </w:pPr>
    </w:lvl>
    <w:lvl w:ilvl="1" w:tplc="91AE35A8" w:tentative="1">
      <w:start w:val="1"/>
      <w:numFmt w:val="lowerLetter"/>
      <w:lvlText w:val="%2."/>
      <w:lvlJc w:val="left"/>
      <w:pPr>
        <w:ind w:left="1440" w:hanging="360"/>
      </w:pPr>
    </w:lvl>
    <w:lvl w:ilvl="2" w:tplc="BB4C0334" w:tentative="1">
      <w:start w:val="1"/>
      <w:numFmt w:val="lowerRoman"/>
      <w:lvlText w:val="%3."/>
      <w:lvlJc w:val="right"/>
      <w:pPr>
        <w:ind w:left="2160" w:hanging="180"/>
      </w:pPr>
    </w:lvl>
    <w:lvl w:ilvl="3" w:tplc="2D90664E" w:tentative="1">
      <w:start w:val="1"/>
      <w:numFmt w:val="decimal"/>
      <w:lvlText w:val="%4."/>
      <w:lvlJc w:val="left"/>
      <w:pPr>
        <w:ind w:left="2880" w:hanging="360"/>
      </w:pPr>
    </w:lvl>
    <w:lvl w:ilvl="4" w:tplc="5EB0EF7C" w:tentative="1">
      <w:start w:val="1"/>
      <w:numFmt w:val="lowerLetter"/>
      <w:lvlText w:val="%5."/>
      <w:lvlJc w:val="left"/>
      <w:pPr>
        <w:ind w:left="3600" w:hanging="360"/>
      </w:pPr>
    </w:lvl>
    <w:lvl w:ilvl="5" w:tplc="22FEF744" w:tentative="1">
      <w:start w:val="1"/>
      <w:numFmt w:val="lowerRoman"/>
      <w:lvlText w:val="%6."/>
      <w:lvlJc w:val="right"/>
      <w:pPr>
        <w:ind w:left="4320" w:hanging="180"/>
      </w:pPr>
    </w:lvl>
    <w:lvl w:ilvl="6" w:tplc="B34E65DC" w:tentative="1">
      <w:start w:val="1"/>
      <w:numFmt w:val="decimal"/>
      <w:lvlText w:val="%7."/>
      <w:lvlJc w:val="left"/>
      <w:pPr>
        <w:ind w:left="5040" w:hanging="360"/>
      </w:pPr>
    </w:lvl>
    <w:lvl w:ilvl="7" w:tplc="45FC220A" w:tentative="1">
      <w:start w:val="1"/>
      <w:numFmt w:val="lowerLetter"/>
      <w:lvlText w:val="%8."/>
      <w:lvlJc w:val="left"/>
      <w:pPr>
        <w:ind w:left="5760" w:hanging="360"/>
      </w:pPr>
    </w:lvl>
    <w:lvl w:ilvl="8" w:tplc="283C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12D7"/>
    <w:multiLevelType w:val="hybridMultilevel"/>
    <w:tmpl w:val="052009BC"/>
    <w:lvl w:ilvl="0" w:tplc="3C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62DF0A" w:tentative="1">
      <w:start w:val="1"/>
      <w:numFmt w:val="lowerLetter"/>
      <w:lvlText w:val="%2."/>
      <w:lvlJc w:val="left"/>
      <w:pPr>
        <w:ind w:left="1800" w:hanging="360"/>
      </w:pPr>
    </w:lvl>
    <w:lvl w:ilvl="2" w:tplc="0DB429A4" w:tentative="1">
      <w:start w:val="1"/>
      <w:numFmt w:val="lowerRoman"/>
      <w:lvlText w:val="%3."/>
      <w:lvlJc w:val="right"/>
      <w:pPr>
        <w:ind w:left="2520" w:hanging="180"/>
      </w:pPr>
    </w:lvl>
    <w:lvl w:ilvl="3" w:tplc="E61A0C98" w:tentative="1">
      <w:start w:val="1"/>
      <w:numFmt w:val="decimal"/>
      <w:lvlText w:val="%4."/>
      <w:lvlJc w:val="left"/>
      <w:pPr>
        <w:ind w:left="3240" w:hanging="360"/>
      </w:pPr>
    </w:lvl>
    <w:lvl w:ilvl="4" w:tplc="969C535A" w:tentative="1">
      <w:start w:val="1"/>
      <w:numFmt w:val="lowerLetter"/>
      <w:lvlText w:val="%5."/>
      <w:lvlJc w:val="left"/>
      <w:pPr>
        <w:ind w:left="3960" w:hanging="360"/>
      </w:pPr>
    </w:lvl>
    <w:lvl w:ilvl="5" w:tplc="2830160C" w:tentative="1">
      <w:start w:val="1"/>
      <w:numFmt w:val="lowerRoman"/>
      <w:lvlText w:val="%6."/>
      <w:lvlJc w:val="right"/>
      <w:pPr>
        <w:ind w:left="4680" w:hanging="180"/>
      </w:pPr>
    </w:lvl>
    <w:lvl w:ilvl="6" w:tplc="08DE9224" w:tentative="1">
      <w:start w:val="1"/>
      <w:numFmt w:val="decimal"/>
      <w:lvlText w:val="%7."/>
      <w:lvlJc w:val="left"/>
      <w:pPr>
        <w:ind w:left="5400" w:hanging="360"/>
      </w:pPr>
    </w:lvl>
    <w:lvl w:ilvl="7" w:tplc="FB8A6C08" w:tentative="1">
      <w:start w:val="1"/>
      <w:numFmt w:val="lowerLetter"/>
      <w:lvlText w:val="%8."/>
      <w:lvlJc w:val="left"/>
      <w:pPr>
        <w:ind w:left="6120" w:hanging="360"/>
      </w:pPr>
    </w:lvl>
    <w:lvl w:ilvl="8" w:tplc="EEE2F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24C45"/>
    <w:multiLevelType w:val="hybridMultilevel"/>
    <w:tmpl w:val="8474B450"/>
    <w:lvl w:ilvl="0" w:tplc="DECCF670">
      <w:start w:val="1"/>
      <w:numFmt w:val="decimal"/>
      <w:lvlText w:val="%1."/>
      <w:lvlJc w:val="left"/>
      <w:pPr>
        <w:ind w:left="2345" w:hanging="360"/>
      </w:pPr>
    </w:lvl>
    <w:lvl w:ilvl="1" w:tplc="F32805BC">
      <w:start w:val="1"/>
      <w:numFmt w:val="lowerLetter"/>
      <w:lvlText w:val="%2."/>
      <w:lvlJc w:val="left"/>
      <w:pPr>
        <w:ind w:left="1440" w:hanging="360"/>
      </w:pPr>
    </w:lvl>
    <w:lvl w:ilvl="2" w:tplc="5BA4285C">
      <w:start w:val="1"/>
      <w:numFmt w:val="lowerRoman"/>
      <w:lvlText w:val="%3."/>
      <w:lvlJc w:val="right"/>
      <w:pPr>
        <w:ind w:left="2160" w:hanging="180"/>
      </w:pPr>
    </w:lvl>
    <w:lvl w:ilvl="3" w:tplc="AB766AFE">
      <w:start w:val="1"/>
      <w:numFmt w:val="decimal"/>
      <w:lvlText w:val="%4."/>
      <w:lvlJc w:val="left"/>
      <w:pPr>
        <w:ind w:left="2880" w:hanging="360"/>
      </w:pPr>
    </w:lvl>
    <w:lvl w:ilvl="4" w:tplc="2F5060C8">
      <w:start w:val="1"/>
      <w:numFmt w:val="lowerLetter"/>
      <w:lvlText w:val="%5."/>
      <w:lvlJc w:val="left"/>
      <w:pPr>
        <w:ind w:left="3600" w:hanging="360"/>
      </w:pPr>
    </w:lvl>
    <w:lvl w:ilvl="5" w:tplc="428669C8">
      <w:start w:val="1"/>
      <w:numFmt w:val="lowerRoman"/>
      <w:lvlText w:val="%6."/>
      <w:lvlJc w:val="right"/>
      <w:pPr>
        <w:ind w:left="4320" w:hanging="180"/>
      </w:pPr>
    </w:lvl>
    <w:lvl w:ilvl="6" w:tplc="7716F6F4">
      <w:start w:val="1"/>
      <w:numFmt w:val="decimal"/>
      <w:lvlText w:val="%7."/>
      <w:lvlJc w:val="left"/>
      <w:pPr>
        <w:ind w:left="5040" w:hanging="360"/>
      </w:pPr>
    </w:lvl>
    <w:lvl w:ilvl="7" w:tplc="8384CF52">
      <w:start w:val="1"/>
      <w:numFmt w:val="lowerLetter"/>
      <w:lvlText w:val="%8."/>
      <w:lvlJc w:val="left"/>
      <w:pPr>
        <w:ind w:left="5760" w:hanging="360"/>
      </w:pPr>
    </w:lvl>
    <w:lvl w:ilvl="8" w:tplc="F648B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D46"/>
    <w:multiLevelType w:val="hybridMultilevel"/>
    <w:tmpl w:val="32BA58DE"/>
    <w:lvl w:ilvl="0" w:tplc="7BB66F0C">
      <w:start w:val="1"/>
      <w:numFmt w:val="decimal"/>
      <w:lvlText w:val="%1."/>
      <w:lvlJc w:val="left"/>
      <w:pPr>
        <w:ind w:left="720" w:hanging="360"/>
      </w:pPr>
    </w:lvl>
    <w:lvl w:ilvl="1" w:tplc="BC28E724" w:tentative="1">
      <w:start w:val="1"/>
      <w:numFmt w:val="lowerLetter"/>
      <w:lvlText w:val="%2."/>
      <w:lvlJc w:val="left"/>
      <w:pPr>
        <w:ind w:left="1440" w:hanging="360"/>
      </w:pPr>
    </w:lvl>
    <w:lvl w:ilvl="2" w:tplc="ED9E6616" w:tentative="1">
      <w:start w:val="1"/>
      <w:numFmt w:val="lowerRoman"/>
      <w:lvlText w:val="%3."/>
      <w:lvlJc w:val="right"/>
      <w:pPr>
        <w:ind w:left="2160" w:hanging="180"/>
      </w:pPr>
    </w:lvl>
    <w:lvl w:ilvl="3" w:tplc="E166ABF4" w:tentative="1">
      <w:start w:val="1"/>
      <w:numFmt w:val="decimal"/>
      <w:lvlText w:val="%4."/>
      <w:lvlJc w:val="left"/>
      <w:pPr>
        <w:ind w:left="2880" w:hanging="360"/>
      </w:pPr>
    </w:lvl>
    <w:lvl w:ilvl="4" w:tplc="6570191C" w:tentative="1">
      <w:start w:val="1"/>
      <w:numFmt w:val="lowerLetter"/>
      <w:lvlText w:val="%5."/>
      <w:lvlJc w:val="left"/>
      <w:pPr>
        <w:ind w:left="3600" w:hanging="360"/>
      </w:pPr>
    </w:lvl>
    <w:lvl w:ilvl="5" w:tplc="9822D274" w:tentative="1">
      <w:start w:val="1"/>
      <w:numFmt w:val="lowerRoman"/>
      <w:lvlText w:val="%6."/>
      <w:lvlJc w:val="right"/>
      <w:pPr>
        <w:ind w:left="4320" w:hanging="180"/>
      </w:pPr>
    </w:lvl>
    <w:lvl w:ilvl="6" w:tplc="3CDC4432" w:tentative="1">
      <w:start w:val="1"/>
      <w:numFmt w:val="decimal"/>
      <w:lvlText w:val="%7."/>
      <w:lvlJc w:val="left"/>
      <w:pPr>
        <w:ind w:left="5040" w:hanging="360"/>
      </w:pPr>
    </w:lvl>
    <w:lvl w:ilvl="7" w:tplc="BE881FBE" w:tentative="1">
      <w:start w:val="1"/>
      <w:numFmt w:val="lowerLetter"/>
      <w:lvlText w:val="%8."/>
      <w:lvlJc w:val="left"/>
      <w:pPr>
        <w:ind w:left="5760" w:hanging="360"/>
      </w:pPr>
    </w:lvl>
    <w:lvl w:ilvl="8" w:tplc="3E4A1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E09"/>
    <w:multiLevelType w:val="hybridMultilevel"/>
    <w:tmpl w:val="8474B450"/>
    <w:lvl w:ilvl="0" w:tplc="A0E62EEE">
      <w:start w:val="1"/>
      <w:numFmt w:val="decimal"/>
      <w:lvlText w:val="%1."/>
      <w:lvlJc w:val="left"/>
      <w:pPr>
        <w:ind w:left="2345" w:hanging="360"/>
      </w:pPr>
    </w:lvl>
    <w:lvl w:ilvl="1" w:tplc="C60C2DFC">
      <w:start w:val="1"/>
      <w:numFmt w:val="lowerLetter"/>
      <w:lvlText w:val="%2."/>
      <w:lvlJc w:val="left"/>
      <w:pPr>
        <w:ind w:left="1440" w:hanging="360"/>
      </w:pPr>
    </w:lvl>
    <w:lvl w:ilvl="2" w:tplc="6FBE5810">
      <w:start w:val="1"/>
      <w:numFmt w:val="lowerRoman"/>
      <w:lvlText w:val="%3."/>
      <w:lvlJc w:val="right"/>
      <w:pPr>
        <w:ind w:left="2160" w:hanging="180"/>
      </w:pPr>
    </w:lvl>
    <w:lvl w:ilvl="3" w:tplc="BFE067E0">
      <w:start w:val="1"/>
      <w:numFmt w:val="decimal"/>
      <w:lvlText w:val="%4."/>
      <w:lvlJc w:val="left"/>
      <w:pPr>
        <w:ind w:left="2880" w:hanging="360"/>
      </w:pPr>
    </w:lvl>
    <w:lvl w:ilvl="4" w:tplc="96AA5EB6">
      <w:start w:val="1"/>
      <w:numFmt w:val="lowerLetter"/>
      <w:lvlText w:val="%5."/>
      <w:lvlJc w:val="left"/>
      <w:pPr>
        <w:ind w:left="3600" w:hanging="360"/>
      </w:pPr>
    </w:lvl>
    <w:lvl w:ilvl="5" w:tplc="09C887A8">
      <w:start w:val="1"/>
      <w:numFmt w:val="lowerRoman"/>
      <w:lvlText w:val="%6."/>
      <w:lvlJc w:val="right"/>
      <w:pPr>
        <w:ind w:left="4320" w:hanging="180"/>
      </w:pPr>
    </w:lvl>
    <w:lvl w:ilvl="6" w:tplc="C426643A">
      <w:start w:val="1"/>
      <w:numFmt w:val="decimal"/>
      <w:lvlText w:val="%7."/>
      <w:lvlJc w:val="left"/>
      <w:pPr>
        <w:ind w:left="5040" w:hanging="360"/>
      </w:pPr>
    </w:lvl>
    <w:lvl w:ilvl="7" w:tplc="9D2C2364">
      <w:start w:val="1"/>
      <w:numFmt w:val="lowerLetter"/>
      <w:lvlText w:val="%8."/>
      <w:lvlJc w:val="left"/>
      <w:pPr>
        <w:ind w:left="5760" w:hanging="360"/>
      </w:pPr>
    </w:lvl>
    <w:lvl w:ilvl="8" w:tplc="FD74E0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BBC"/>
    <w:multiLevelType w:val="hybridMultilevel"/>
    <w:tmpl w:val="3C504F46"/>
    <w:lvl w:ilvl="0" w:tplc="1BAAB7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1CA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880"/>
    <w:multiLevelType w:val="hybridMultilevel"/>
    <w:tmpl w:val="17AED576"/>
    <w:lvl w:ilvl="0" w:tplc="F824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29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0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0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0828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2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8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A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25025A"/>
    <w:multiLevelType w:val="hybridMultilevel"/>
    <w:tmpl w:val="B4DE3FA2"/>
    <w:lvl w:ilvl="0" w:tplc="D6D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2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F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D25"/>
    <w:multiLevelType w:val="hybridMultilevel"/>
    <w:tmpl w:val="DE808E8A"/>
    <w:lvl w:ilvl="0" w:tplc="D2A6C7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3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A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7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1556"/>
    <w:multiLevelType w:val="hybridMultilevel"/>
    <w:tmpl w:val="86ACDF3E"/>
    <w:lvl w:ilvl="0" w:tplc="869226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7BC9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0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AE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281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7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AE6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EAA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2CD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F3A6F"/>
    <w:multiLevelType w:val="hybridMultilevel"/>
    <w:tmpl w:val="C21E9DF6"/>
    <w:lvl w:ilvl="0" w:tplc="15E2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725244" w:tentative="1">
      <w:start w:val="1"/>
      <w:numFmt w:val="lowerLetter"/>
      <w:lvlText w:val="%2."/>
      <w:lvlJc w:val="left"/>
      <w:pPr>
        <w:ind w:left="1440" w:hanging="360"/>
      </w:pPr>
    </w:lvl>
    <w:lvl w:ilvl="2" w:tplc="62FE16D4" w:tentative="1">
      <w:start w:val="1"/>
      <w:numFmt w:val="lowerRoman"/>
      <w:lvlText w:val="%3."/>
      <w:lvlJc w:val="right"/>
      <w:pPr>
        <w:ind w:left="2160" w:hanging="180"/>
      </w:pPr>
    </w:lvl>
    <w:lvl w:ilvl="3" w:tplc="304644E0" w:tentative="1">
      <w:start w:val="1"/>
      <w:numFmt w:val="decimal"/>
      <w:lvlText w:val="%4."/>
      <w:lvlJc w:val="left"/>
      <w:pPr>
        <w:ind w:left="2880" w:hanging="360"/>
      </w:pPr>
    </w:lvl>
    <w:lvl w:ilvl="4" w:tplc="D85CC258" w:tentative="1">
      <w:start w:val="1"/>
      <w:numFmt w:val="lowerLetter"/>
      <w:lvlText w:val="%5."/>
      <w:lvlJc w:val="left"/>
      <w:pPr>
        <w:ind w:left="3600" w:hanging="360"/>
      </w:pPr>
    </w:lvl>
    <w:lvl w:ilvl="5" w:tplc="3BDA7226" w:tentative="1">
      <w:start w:val="1"/>
      <w:numFmt w:val="lowerRoman"/>
      <w:lvlText w:val="%6."/>
      <w:lvlJc w:val="right"/>
      <w:pPr>
        <w:ind w:left="4320" w:hanging="180"/>
      </w:pPr>
    </w:lvl>
    <w:lvl w:ilvl="6" w:tplc="A6EE6ECE" w:tentative="1">
      <w:start w:val="1"/>
      <w:numFmt w:val="decimal"/>
      <w:lvlText w:val="%7."/>
      <w:lvlJc w:val="left"/>
      <w:pPr>
        <w:ind w:left="5040" w:hanging="360"/>
      </w:pPr>
    </w:lvl>
    <w:lvl w:ilvl="7" w:tplc="63F8C0B6" w:tentative="1">
      <w:start w:val="1"/>
      <w:numFmt w:val="lowerLetter"/>
      <w:lvlText w:val="%8."/>
      <w:lvlJc w:val="left"/>
      <w:pPr>
        <w:ind w:left="5760" w:hanging="360"/>
      </w:pPr>
    </w:lvl>
    <w:lvl w:ilvl="8" w:tplc="B2DC2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0D2E"/>
    <w:multiLevelType w:val="hybridMultilevel"/>
    <w:tmpl w:val="7514F4BA"/>
    <w:lvl w:ilvl="0" w:tplc="4A7A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A88028" w:tentative="1">
      <w:start w:val="1"/>
      <w:numFmt w:val="lowerLetter"/>
      <w:lvlText w:val="%2."/>
      <w:lvlJc w:val="left"/>
      <w:pPr>
        <w:ind w:left="1440" w:hanging="360"/>
      </w:pPr>
    </w:lvl>
    <w:lvl w:ilvl="2" w:tplc="04DCCE6E" w:tentative="1">
      <w:start w:val="1"/>
      <w:numFmt w:val="lowerRoman"/>
      <w:lvlText w:val="%3."/>
      <w:lvlJc w:val="right"/>
      <w:pPr>
        <w:ind w:left="2160" w:hanging="180"/>
      </w:pPr>
    </w:lvl>
    <w:lvl w:ilvl="3" w:tplc="CAA4ACC4" w:tentative="1">
      <w:start w:val="1"/>
      <w:numFmt w:val="decimal"/>
      <w:lvlText w:val="%4."/>
      <w:lvlJc w:val="left"/>
      <w:pPr>
        <w:ind w:left="2880" w:hanging="360"/>
      </w:pPr>
    </w:lvl>
    <w:lvl w:ilvl="4" w:tplc="66FAE642" w:tentative="1">
      <w:start w:val="1"/>
      <w:numFmt w:val="lowerLetter"/>
      <w:lvlText w:val="%5."/>
      <w:lvlJc w:val="left"/>
      <w:pPr>
        <w:ind w:left="3600" w:hanging="360"/>
      </w:pPr>
    </w:lvl>
    <w:lvl w:ilvl="5" w:tplc="1B06F92A" w:tentative="1">
      <w:start w:val="1"/>
      <w:numFmt w:val="lowerRoman"/>
      <w:lvlText w:val="%6."/>
      <w:lvlJc w:val="right"/>
      <w:pPr>
        <w:ind w:left="4320" w:hanging="180"/>
      </w:pPr>
    </w:lvl>
    <w:lvl w:ilvl="6" w:tplc="7198439E" w:tentative="1">
      <w:start w:val="1"/>
      <w:numFmt w:val="decimal"/>
      <w:lvlText w:val="%7."/>
      <w:lvlJc w:val="left"/>
      <w:pPr>
        <w:ind w:left="5040" w:hanging="360"/>
      </w:pPr>
    </w:lvl>
    <w:lvl w:ilvl="7" w:tplc="8ED6189C" w:tentative="1">
      <w:start w:val="1"/>
      <w:numFmt w:val="lowerLetter"/>
      <w:lvlText w:val="%8."/>
      <w:lvlJc w:val="left"/>
      <w:pPr>
        <w:ind w:left="5760" w:hanging="360"/>
      </w:pPr>
    </w:lvl>
    <w:lvl w:ilvl="8" w:tplc="6584C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3A8C"/>
    <w:multiLevelType w:val="hybridMultilevel"/>
    <w:tmpl w:val="B5761236"/>
    <w:lvl w:ilvl="0" w:tplc="AAAC0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F4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E715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DC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65DB3"/>
    <w:multiLevelType w:val="hybridMultilevel"/>
    <w:tmpl w:val="E4460B22"/>
    <w:lvl w:ilvl="0" w:tplc="10F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E9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2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C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0F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821D0"/>
    <w:multiLevelType w:val="hybridMultilevel"/>
    <w:tmpl w:val="BF0817AC"/>
    <w:lvl w:ilvl="0" w:tplc="09C4F4D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670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1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E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1768"/>
    <w:multiLevelType w:val="multilevel"/>
    <w:tmpl w:val="961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D2D43"/>
    <w:multiLevelType w:val="hybridMultilevel"/>
    <w:tmpl w:val="8474B450"/>
    <w:lvl w:ilvl="0" w:tplc="F718FC7A">
      <w:start w:val="1"/>
      <w:numFmt w:val="decimal"/>
      <w:lvlText w:val="%1."/>
      <w:lvlJc w:val="left"/>
      <w:pPr>
        <w:ind w:left="2345" w:hanging="360"/>
      </w:pPr>
    </w:lvl>
    <w:lvl w:ilvl="1" w:tplc="83E8D830">
      <w:start w:val="1"/>
      <w:numFmt w:val="lowerLetter"/>
      <w:lvlText w:val="%2."/>
      <w:lvlJc w:val="left"/>
      <w:pPr>
        <w:ind w:left="1440" w:hanging="360"/>
      </w:pPr>
    </w:lvl>
    <w:lvl w:ilvl="2" w:tplc="2F901FEE">
      <w:start w:val="1"/>
      <w:numFmt w:val="lowerRoman"/>
      <w:lvlText w:val="%3."/>
      <w:lvlJc w:val="right"/>
      <w:pPr>
        <w:ind w:left="2160" w:hanging="180"/>
      </w:pPr>
    </w:lvl>
    <w:lvl w:ilvl="3" w:tplc="79984320">
      <w:start w:val="1"/>
      <w:numFmt w:val="decimal"/>
      <w:lvlText w:val="%4."/>
      <w:lvlJc w:val="left"/>
      <w:pPr>
        <w:ind w:left="2880" w:hanging="360"/>
      </w:pPr>
    </w:lvl>
    <w:lvl w:ilvl="4" w:tplc="B95A6BB6">
      <w:start w:val="1"/>
      <w:numFmt w:val="lowerLetter"/>
      <w:lvlText w:val="%5."/>
      <w:lvlJc w:val="left"/>
      <w:pPr>
        <w:ind w:left="3600" w:hanging="360"/>
      </w:pPr>
    </w:lvl>
    <w:lvl w:ilvl="5" w:tplc="C7665048">
      <w:start w:val="1"/>
      <w:numFmt w:val="lowerRoman"/>
      <w:lvlText w:val="%6."/>
      <w:lvlJc w:val="right"/>
      <w:pPr>
        <w:ind w:left="4320" w:hanging="180"/>
      </w:pPr>
    </w:lvl>
    <w:lvl w:ilvl="6" w:tplc="2C24D83A">
      <w:start w:val="1"/>
      <w:numFmt w:val="decimal"/>
      <w:lvlText w:val="%7."/>
      <w:lvlJc w:val="left"/>
      <w:pPr>
        <w:ind w:left="5040" w:hanging="360"/>
      </w:pPr>
    </w:lvl>
    <w:lvl w:ilvl="7" w:tplc="CE32D550">
      <w:start w:val="1"/>
      <w:numFmt w:val="lowerLetter"/>
      <w:lvlText w:val="%8."/>
      <w:lvlJc w:val="left"/>
      <w:pPr>
        <w:ind w:left="5760" w:hanging="360"/>
      </w:pPr>
    </w:lvl>
    <w:lvl w:ilvl="8" w:tplc="DB90AD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39EB"/>
    <w:multiLevelType w:val="hybridMultilevel"/>
    <w:tmpl w:val="8474B450"/>
    <w:lvl w:ilvl="0" w:tplc="5606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0A84" w:tentative="1">
      <w:start w:val="1"/>
      <w:numFmt w:val="lowerLetter"/>
      <w:lvlText w:val="%2."/>
      <w:lvlJc w:val="left"/>
      <w:pPr>
        <w:ind w:left="1440" w:hanging="360"/>
      </w:pPr>
    </w:lvl>
    <w:lvl w:ilvl="2" w:tplc="A3C42252" w:tentative="1">
      <w:start w:val="1"/>
      <w:numFmt w:val="lowerRoman"/>
      <w:lvlText w:val="%3."/>
      <w:lvlJc w:val="right"/>
      <w:pPr>
        <w:ind w:left="2160" w:hanging="180"/>
      </w:pPr>
    </w:lvl>
    <w:lvl w:ilvl="3" w:tplc="0FFC7B08">
      <w:start w:val="1"/>
      <w:numFmt w:val="decimal"/>
      <w:lvlText w:val="%4."/>
      <w:lvlJc w:val="left"/>
      <w:pPr>
        <w:ind w:left="2880" w:hanging="360"/>
      </w:pPr>
    </w:lvl>
    <w:lvl w:ilvl="4" w:tplc="6E22870A" w:tentative="1">
      <w:start w:val="1"/>
      <w:numFmt w:val="lowerLetter"/>
      <w:lvlText w:val="%5."/>
      <w:lvlJc w:val="left"/>
      <w:pPr>
        <w:ind w:left="3600" w:hanging="360"/>
      </w:pPr>
    </w:lvl>
    <w:lvl w:ilvl="5" w:tplc="1678580E" w:tentative="1">
      <w:start w:val="1"/>
      <w:numFmt w:val="lowerRoman"/>
      <w:lvlText w:val="%6."/>
      <w:lvlJc w:val="right"/>
      <w:pPr>
        <w:ind w:left="4320" w:hanging="180"/>
      </w:pPr>
    </w:lvl>
    <w:lvl w:ilvl="6" w:tplc="81482EE4" w:tentative="1">
      <w:start w:val="1"/>
      <w:numFmt w:val="decimal"/>
      <w:lvlText w:val="%7."/>
      <w:lvlJc w:val="left"/>
      <w:pPr>
        <w:ind w:left="5040" w:hanging="360"/>
      </w:pPr>
    </w:lvl>
    <w:lvl w:ilvl="7" w:tplc="6F2C56FE" w:tentative="1">
      <w:start w:val="1"/>
      <w:numFmt w:val="lowerLetter"/>
      <w:lvlText w:val="%8."/>
      <w:lvlJc w:val="left"/>
      <w:pPr>
        <w:ind w:left="5760" w:hanging="360"/>
      </w:pPr>
    </w:lvl>
    <w:lvl w:ilvl="8" w:tplc="CA08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4A09"/>
    <w:multiLevelType w:val="hybridMultilevel"/>
    <w:tmpl w:val="44A62B62"/>
    <w:lvl w:ilvl="0" w:tplc="31E6A1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184B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40E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8F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5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60F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81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E7B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616CE"/>
    <w:multiLevelType w:val="hybridMultilevel"/>
    <w:tmpl w:val="46D0F4D8"/>
    <w:lvl w:ilvl="0" w:tplc="9DD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4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6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ED"/>
    <w:rsid w:val="0000310F"/>
    <w:rsid w:val="000833C3"/>
    <w:rsid w:val="000C50A8"/>
    <w:rsid w:val="00157325"/>
    <w:rsid w:val="00165551"/>
    <w:rsid w:val="00176AF7"/>
    <w:rsid w:val="001A2C23"/>
    <w:rsid w:val="002445F7"/>
    <w:rsid w:val="002D4ADC"/>
    <w:rsid w:val="00303789"/>
    <w:rsid w:val="00331D2D"/>
    <w:rsid w:val="00370624"/>
    <w:rsid w:val="00391EFF"/>
    <w:rsid w:val="0039332F"/>
    <w:rsid w:val="0039339C"/>
    <w:rsid w:val="00395A79"/>
    <w:rsid w:val="00474E31"/>
    <w:rsid w:val="004814A4"/>
    <w:rsid w:val="004B41B8"/>
    <w:rsid w:val="004C279A"/>
    <w:rsid w:val="004D0885"/>
    <w:rsid w:val="004D2076"/>
    <w:rsid w:val="00521081"/>
    <w:rsid w:val="005848B8"/>
    <w:rsid w:val="00591B70"/>
    <w:rsid w:val="005A3395"/>
    <w:rsid w:val="005D7E49"/>
    <w:rsid w:val="005E350A"/>
    <w:rsid w:val="006649D3"/>
    <w:rsid w:val="00695E8A"/>
    <w:rsid w:val="006A529A"/>
    <w:rsid w:val="007420B9"/>
    <w:rsid w:val="007A582A"/>
    <w:rsid w:val="007D0BCC"/>
    <w:rsid w:val="00827D58"/>
    <w:rsid w:val="008348ED"/>
    <w:rsid w:val="00847E6C"/>
    <w:rsid w:val="00860D6F"/>
    <w:rsid w:val="008711B8"/>
    <w:rsid w:val="00884884"/>
    <w:rsid w:val="00893CB2"/>
    <w:rsid w:val="008F32EC"/>
    <w:rsid w:val="00904723"/>
    <w:rsid w:val="0096697D"/>
    <w:rsid w:val="00A778B9"/>
    <w:rsid w:val="00AB38B6"/>
    <w:rsid w:val="00B16708"/>
    <w:rsid w:val="00B20667"/>
    <w:rsid w:val="00B20DBA"/>
    <w:rsid w:val="00B4022C"/>
    <w:rsid w:val="00B71514"/>
    <w:rsid w:val="00BC1E83"/>
    <w:rsid w:val="00CA74AB"/>
    <w:rsid w:val="00D13BA6"/>
    <w:rsid w:val="00D9601B"/>
    <w:rsid w:val="00E147C6"/>
    <w:rsid w:val="00E274E1"/>
    <w:rsid w:val="00EF4AEA"/>
    <w:rsid w:val="00F4273C"/>
    <w:rsid w:val="00F900D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441C"/>
  <w15:chartTrackingRefBased/>
  <w15:docId w15:val="{D44ECDD3-D3D3-450F-A4C9-A697CE68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1347"/>
    <w:rPr>
      <w:sz w:val="24"/>
      <w:szCs w:val="24"/>
      <w:lang w:val="en-US" w:eastAsia="en-GB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bCs/>
    </w:rPr>
  </w:style>
  <w:style w:type="paragraph" w:styleId="Apakvirsraksts">
    <w:name w:val="Subtitle"/>
    <w:basedOn w:val="Parasts"/>
    <w:qFormat/>
    <w:pPr>
      <w:jc w:val="center"/>
    </w:pPr>
    <w:rPr>
      <w:szCs w:val="20"/>
    </w:rPr>
  </w:style>
  <w:style w:type="paragraph" w:styleId="Pamatteksts2">
    <w:name w:val="Body Text 2"/>
    <w:basedOn w:val="Parasts"/>
    <w:link w:val="Pamatteksts2Rakstz"/>
    <w:pPr>
      <w:spacing w:after="120" w:line="480" w:lineRule="auto"/>
    </w:pPr>
  </w:style>
  <w:style w:type="paragraph" w:styleId="Galvene">
    <w:name w:val="header"/>
    <w:basedOn w:val="Parasts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Tekstabloks">
    <w:name w:val="Block Text"/>
    <w:basedOn w:val="Parasts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Lappusesnumurs">
    <w:name w:val="page number"/>
    <w:basedOn w:val="Noklusjumarindkopasfonts"/>
  </w:style>
  <w:style w:type="character" w:styleId="Komentraatsauce">
    <w:name w:val="annotation reference"/>
    <w:semiHidden/>
    <w:rPr>
      <w:sz w:val="16"/>
      <w:szCs w:val="16"/>
      <w:lang w:val="en-GB" w:eastAsia="en-GB"/>
    </w:rPr>
  </w:style>
  <w:style w:type="character" w:styleId="Hipersaite">
    <w:name w:val="Hyperlink"/>
    <w:rPr>
      <w:color w:val="0000FF"/>
      <w:u w:val="single"/>
      <w:lang w:val="en-GB" w:eastAsia="en-GB"/>
    </w:rPr>
  </w:style>
  <w:style w:type="character" w:styleId="Izteiksmgs">
    <w:name w:val="Strong"/>
    <w:qFormat/>
    <w:rPr>
      <w:b/>
      <w:bCs/>
      <w:lang w:val="en-GB" w:eastAsia="en-GB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Pamattekstaatkpe2">
    <w:name w:val="Body Text Indent 2"/>
    <w:basedOn w:val="Parasts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Komentrateksts">
    <w:name w:val="annotation text"/>
    <w:basedOn w:val="Parasts"/>
    <w:link w:val="KomentratekstsRakstz"/>
    <w:semiHidden/>
    <w:rPr>
      <w:sz w:val="20"/>
      <w:szCs w:val="20"/>
    </w:rPr>
  </w:style>
  <w:style w:type="paragraph" w:styleId="Pamattekstsaratkpi">
    <w:name w:val="Body Text Indent"/>
    <w:basedOn w:val="Parasts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Parasts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Parasts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Pamatteksts2Rakstz">
    <w:name w:val="Pamatteksts 2 Rakstz."/>
    <w:link w:val="Pamatteksts2"/>
    <w:rsid w:val="00BE1347"/>
    <w:rPr>
      <w:sz w:val="24"/>
      <w:szCs w:val="24"/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D51DC9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51DC9"/>
  </w:style>
  <w:style w:type="character" w:customStyle="1" w:styleId="KomentratmaRakstz">
    <w:name w:val="Komentāra tēma Rakstz."/>
    <w:link w:val="Komentratma"/>
    <w:rsid w:val="00D51DC9"/>
    <w:rPr>
      <w:b/>
      <w:bCs/>
      <w:lang w:val="en-GB" w:eastAsia="en-GB"/>
    </w:rPr>
  </w:style>
  <w:style w:type="character" w:styleId="Izmantotahipersaite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Alfabtiskaisrdtjs1">
    <w:name w:val="index 1"/>
    <w:basedOn w:val="Parasts"/>
    <w:next w:val="Parasts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Parasts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3E4D-AF7B-43EE-9C6E-E172D58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ATTIECĪBĀ UZ PRETENDENTU UN IEPIRKUMA PRIEKŠMETU</vt:lpstr>
      <vt:lpstr>PRASĪBAS ATTIECĪBĀ UZ PRETENDENTU UN IEPIRKUMA PRIEKŠMETU</vt:lpstr>
    </vt:vector>
  </TitlesOfParts>
  <Company>LAD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ATTIECĪBĀ UZ PRETENDENTU UN IEPIRKUMA PRIEKŠMETU</dc:title>
  <dc:subject/>
  <dc:creator>dins.cielavs</dc:creator>
  <cp:keywords/>
  <cp:lastModifiedBy>ilona.heinrihsone@gmail.com</cp:lastModifiedBy>
  <cp:revision>5</cp:revision>
  <cp:lastPrinted>2019-01-28T14:41:00Z</cp:lastPrinted>
  <dcterms:created xsi:type="dcterms:W3CDTF">2019-09-10T07:20:00Z</dcterms:created>
  <dcterms:modified xsi:type="dcterms:W3CDTF">2019-09-13T05:48:00Z</dcterms:modified>
</cp:coreProperties>
</file>